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3106803" w:displacedByCustomXml="next"/>
    <w:bookmarkEnd w:id="0" w:displacedByCustomXml="next"/>
    <w:sdt>
      <w:sdtPr>
        <w:id w:val="-1347174535"/>
        <w:docPartObj>
          <w:docPartGallery w:val="Cover Pages"/>
          <w:docPartUnique/>
        </w:docPartObj>
      </w:sdtPr>
      <w:sdtEndPr/>
      <w:sdtContent>
        <w:p w14:paraId="2537EEE7" w14:textId="0973C663" w:rsidR="00602057" w:rsidRDefault="00602057">
          <w:r>
            <w:rPr>
              <w:noProof/>
            </w:rPr>
            <mc:AlternateContent>
              <mc:Choice Requires="wpg">
                <w:drawing>
                  <wp:anchor distT="0" distB="0" distL="114300" distR="114300" simplePos="0" relativeHeight="251660288" behindDoc="0" locked="0" layoutInCell="1" allowOverlap="1" wp14:anchorId="1781F8E6" wp14:editId="76366AD6">
                    <wp:simplePos x="0" y="0"/>
                    <wp:positionH relativeFrom="page">
                      <wp:posOffset>2887980</wp:posOffset>
                    </wp:positionH>
                    <wp:positionV relativeFrom="page">
                      <wp:posOffset>-1066800</wp:posOffset>
                    </wp:positionV>
                    <wp:extent cx="3363191" cy="11041380"/>
                    <wp:effectExtent l="0" t="0" r="8890" b="7620"/>
                    <wp:wrapNone/>
                    <wp:docPr id="453" name="Skupina 453"/>
                    <wp:cNvGraphicFramePr/>
                    <a:graphic xmlns:a="http://schemas.openxmlformats.org/drawingml/2006/main">
                      <a:graphicData uri="http://schemas.microsoft.com/office/word/2010/wordprocessingGroup">
                        <wpg:wgp>
                          <wpg:cNvGrpSpPr/>
                          <wpg:grpSpPr>
                            <a:xfrm>
                              <a:off x="0" y="0"/>
                              <a:ext cx="3363191" cy="11041380"/>
                              <a:chOff x="-266700" y="-982980"/>
                              <a:chExt cx="3363191" cy="11041380"/>
                            </a:xfrm>
                          </wpg:grpSpPr>
                          <wps:wsp>
                            <wps:cNvPr id="459" name="Pravokotni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Pravokotnik 460"/>
                            <wps:cNvSpPr>
                              <a:spLocks noChangeArrowheads="1"/>
                            </wps:cNvSpPr>
                            <wps:spPr bwMode="auto">
                              <a:xfrm>
                                <a:off x="124691" y="0"/>
                                <a:ext cx="2971800" cy="10058400"/>
                              </a:xfrm>
                              <a:prstGeom prst="rect">
                                <a:avLst/>
                              </a:prstGeom>
                              <a:solidFill>
                                <a:srgbClr val="92D05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Pravokotnik 461"/>
                            <wps:cNvSpPr>
                              <a:spLocks noChangeArrowheads="1"/>
                            </wps:cNvSpPr>
                            <wps:spPr bwMode="auto">
                              <a:xfrm>
                                <a:off x="-266700" y="-982980"/>
                                <a:ext cx="3136900"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6"/>
                                      <w:szCs w:val="56"/>
                                    </w:rPr>
                                    <w:alias w:val="Leto"/>
                                    <w:id w:val="1012341074"/>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14:paraId="23BEF659" w14:textId="476DC61A" w:rsidR="00BF26CF" w:rsidRPr="00602057" w:rsidRDefault="00BF26CF">
                                      <w:pPr>
                                        <w:pStyle w:val="Brezrazmikov"/>
                                        <w:rPr>
                                          <w:color w:val="FFFFFF" w:themeColor="background1"/>
                                          <w:sz w:val="56"/>
                                          <w:szCs w:val="56"/>
                                        </w:rPr>
                                      </w:pPr>
                                      <w:r>
                                        <w:rPr>
                                          <w:color w:val="FFFFFF" w:themeColor="background1"/>
                                          <w:sz w:val="56"/>
                                          <w:szCs w:val="56"/>
                                        </w:rPr>
                                        <w:t xml:space="preserve">   </w:t>
                                      </w:r>
                                      <w:r w:rsidRPr="00602057">
                                        <w:rPr>
                                          <w:color w:val="FFFFFF" w:themeColor="background1"/>
                                          <w:sz w:val="56"/>
                                          <w:szCs w:val="56"/>
                                        </w:rPr>
                                        <w:t>2021/2022</w:t>
                                      </w:r>
                                    </w:p>
                                  </w:sdtContent>
                                </w:sdt>
                              </w:txbxContent>
                            </wps:txbx>
                            <wps:bodyPr rot="0" vert="horz" wrap="square" lIns="365760" tIns="182880" rIns="182880" bIns="182880" anchor="b" anchorCtr="0" upright="1">
                              <a:noAutofit/>
                            </wps:bodyPr>
                          </wps:wsp>
                          <wps:wsp>
                            <wps:cNvPr id="462" name="Pravokotni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vt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FFD6F00" w14:textId="4870B794" w:rsidR="00BF26CF" w:rsidRDefault="00BF26CF">
                                      <w:pPr>
                                        <w:pStyle w:val="Brezrazmikov"/>
                                        <w:spacing w:line="360" w:lineRule="auto"/>
                                        <w:rPr>
                                          <w:color w:val="FFFFFF" w:themeColor="background1"/>
                                        </w:rPr>
                                      </w:pPr>
                                      <w:r>
                                        <w:rPr>
                                          <w:color w:val="FFFFFF" w:themeColor="background1"/>
                                        </w:rPr>
                                        <w:t>uporabnik_2</w:t>
                                      </w:r>
                                    </w:p>
                                  </w:sdtContent>
                                </w:sdt>
                                <w:sdt>
                                  <w:sdtPr>
                                    <w:rPr>
                                      <w:color w:val="FFFFFF" w:themeColor="background1"/>
                                    </w:rPr>
                                    <w:alias w:val="Podjetje"/>
                                    <w:id w:val="1760174317"/>
                                    <w:dataBinding w:prefixMappings="xmlns:ns0='http://schemas.openxmlformats.org/officeDocument/2006/extended-properties'" w:xpath="/ns0:Properties[1]/ns0:Company[1]" w:storeItemID="{6668398D-A668-4E3E-A5EB-62B293D839F1}"/>
                                    <w:text/>
                                  </w:sdtPr>
                                  <w:sdtEndPr/>
                                  <w:sdtContent>
                                    <w:p w14:paraId="68983574" w14:textId="6F2248E7" w:rsidR="00BF26CF" w:rsidRDefault="00BF26CF">
                                      <w:pPr>
                                        <w:pStyle w:val="Brezrazmikov"/>
                                        <w:spacing w:line="360" w:lineRule="auto"/>
                                        <w:rPr>
                                          <w:color w:val="FFFFFF" w:themeColor="background1"/>
                                        </w:rPr>
                                      </w:pPr>
                                      <w:r>
                                        <w:rPr>
                                          <w:color w:val="FFFFFF" w:themeColor="background1"/>
                                        </w:rPr>
                                        <w:t>Ministrstvo za Šolstvo in Šport</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dateFormat w:val="d.M.yyyy"/>
                                      <w:lid w:val="sl-SI"/>
                                      <w:storeMappedDataAs w:val="dateTime"/>
                                      <w:calendar w:val="gregorian"/>
                                    </w:date>
                                  </w:sdtPr>
                                  <w:sdtEndPr/>
                                  <w:sdtContent>
                                    <w:p w14:paraId="3247970E" w14:textId="457B6B7D" w:rsidR="00BF26CF" w:rsidRDefault="00BF26CF">
                                      <w:pPr>
                                        <w:pStyle w:val="Brezrazmikov"/>
                                        <w:spacing w:line="360" w:lineRule="auto"/>
                                        <w:rPr>
                                          <w:color w:val="FFFFFF" w:themeColor="background1"/>
                                        </w:rPr>
                                      </w:pPr>
                                      <w:r>
                                        <w:rPr>
                                          <w:color w:val="FFFFFF" w:themeColor="background1"/>
                                        </w:rPr>
                                        <w:t xml:space="preserve">   2021/2022</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1F8E6" id="Skupina 453" o:spid="_x0000_s1026" style="position:absolute;margin-left:227.4pt;margin-top:-84pt;width:264.8pt;height:869.4pt;z-index:251660288;mso-position-horizontal-relative:page;mso-position-vertical-relative:page" coordorigin="-2667,-9829" coordsize="33631,11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TI+AQAAGsWAAAOAAAAZHJzL2Uyb0RvYy54bWzsWFlv4zYQfi/Q/yDoXbGoW0KcReJjUSBt&#10;A6THMy3JkhBJVEk6clr0v3eGlHzkQLLZ3XQXiAM4Hooaznyc+WbI0w/bpjZucy4q1k5NcmKbRt6m&#10;LKvaYmr+/tvSikxDSNpmtGZtPjXvcmF+OPvxh9O+S3KHlazOcm6AklYkfTc1Sym7ZDIRaZk3VJyw&#10;Lm/h4ZrxhkoQeTHJOO1Be1NPHNsOJj3jWcdZmgsBo3P90DxT+tfrPJW/rtcil0Y9NcE2qb65+l7h&#10;9+TslCYFp11ZpYMZ9BVWNLRqYdGdqjmV1Njw6oGqpko5E2wtT1LWTNh6XaW58gG8IfY9bz5ytumU&#10;L0XSF90OJoD2Hk6vVpv+cnvFjSqbmp7vmkZLG9ik65tNV7XUwCEAqO+KBOZ95N11d8WHgUJL6PN2&#10;zRv8D94YWwXt3Q7afCuNFAZdN3BJTEwjhWeE2B5xowH9tIQtwhctJwhCG3YJplhx5MT7GYvn1ExG&#10;MyZo7c64voOwEnvkxOchd13SLlcbIhCRHXLxiNwVp7fshsm2ugH0YDjLRQrhdlkVpcQ8kVVKaw2q&#10;UoGIInaiu2TpjTBaNitpW+TnnLO+zGkGFhOcD34dvICCgFeNVf8zy2DL6EYyFYAv2QzA3vf8YS9s&#10;2488QB3XGEGkSceF/JizxsAfU5NDIin19PZSSD11nILmd1TKZVXXw/Ts5g9wVb2wLma19hBTOgfB&#10;uKWQjDRN81YGak69acALPR7Y8EFjaALDGBlqOlg4DtO6K6kejcZRsFxRBupXfuyWXT2x/qogau0X&#10;aRuUwCqjo2gfxDaAMfzS2f5PTBzPvnBiaxlEoeUtPd+KQzuybBJfxIHtxd58+S8uTLykrLIsby+r&#10;Nh+Zh3gvi8+BAzVnKO4xeogTB7MH7RGsrjLcDyXwYrWDfak+w2YfTWsqCUxcV83UVLAOm4AxuGgz&#10;tSGSVrX+PTm2X0EOcBxjcb707dBzIysMfdfy3IVtXUTLmXU+I5Doi4vZxYIcY7FQjC0+Hw5liFI2&#10;7BDbgHfXZdYbWYUB7btR5EB6VpCcCBtGl0HrAopYKrlpcCb/rGSpEh7J7AGQ8wj/BiB32jUQ+4UP&#10;cBp820MF0TRGkEpuzGckW5GsWHYHuQ02KDZF2oC4YPxv0+ihVE1N8deG8tw06p9a4IeYeB7WNiV4&#10;fuiAwA+frA6f0DYFVYObWphJkOGlTceRp5Bx0N+WnQOrrCuV73u7wAMUgFa1tV+fXwOwTVemI36F&#10;YQhLtAW4+GsTKeR1gPXrYWlz4pBAxnxJOj1KTHGYv7Ezt/2RrI+mjbGkouobYKPYd/xnyOgoh46c&#10;+TJk9D9nmARGUcn2zecXxPVj+aUajzfKryebP4hr3UESN4jHNHPcMETS053I2POMHckLm5aWYYlU&#10;le3R5LHjRbSIPMtzgoXl2fO5db6ceVawJKE/d+ez2fxe+VIdkD7LQH18bSlXpea5Ao6TnmpdNF+o&#10;QnOQVAelSHcGOjtQEUKsDivv7csBFu/tCxwIdm3qJ7QvcrvaDoX5EzsZN/BDLPa6lSGRE8ERcOhl&#10;Rkk3M6M0djOr74Zroet8yLXxG3YygCg0MUEYEJuoBlYTgDql21Hsk+Fk6ESu64bvHPvoYfOdY8ej&#10;N03ej4hwAfPGR0TkWHVtt+vRvieqVZd0cKOpepTh9hWvTA9ldczc3xGf/QcAAP//AwBQSwMEFAAG&#10;AAgAAAAhAO0tWh/jAAAADQEAAA8AAABkcnMvZG93bnJldi54bWxMj0FPg0AQhe8m/ofNmHhrFxQq&#10;IkvTNOqpaWJr0vS2hSmQsrOE3QL9944nPU7my3vfy5aTacWAvWssKQjnAQikwpYNVQq+9x+zBITz&#10;mkrdWkIFN3SwzO/vMp2WdqQvHHa+EhxCLtUKau+7VEpX1Gi0m9sOiX9n2xvt+ewrWfZ65HDTyqcg&#10;WEijG+KGWne4rrG47K5Gweeox9Vz+D5sLuf17biPt4dNiEo9PkyrNxAeJ/8Hw68+q0POTid7pdKJ&#10;VkEUR6zuFczCRcKrGHlNogjEidn4JUhA5pn8vyL/AQAA//8DAFBLAQItABQABgAIAAAAIQC2gziS&#10;/gAAAOEBAAATAAAAAAAAAAAAAAAAAAAAAABbQ29udGVudF9UeXBlc10ueG1sUEsBAi0AFAAGAAgA&#10;AAAhADj9If/WAAAAlAEAAAsAAAAAAAAAAAAAAAAALwEAAF9yZWxzLy5yZWxzUEsBAi0AFAAGAAgA&#10;AAAhACqoVMj4BAAAaxYAAA4AAAAAAAAAAAAAAAAALgIAAGRycy9lMm9Eb2MueG1sUEsBAi0AFAAG&#10;AAgAAAAhAO0tWh/jAAAADQEAAA8AAAAAAAAAAAAAAAAAUgcAAGRycy9kb3ducmV2LnhtbFBLBQYA&#10;AAAABAAEAPMAAABiCAAAAAA=&#10;">
                    <v:rect id="Pravokotni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c8da91 [1945]" stroked="f" strokecolor="white" strokeweight="1pt">
                      <v:fill r:id="rId9" o:title="" opacity="52428f" color2="white [3212]" o:opacity2="52428f" type="pattern"/>
                      <v:shadow color="#d8d8d8" offset="3pt,3pt"/>
                    </v:rect>
                    <v:rect id="Pravokotni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HgwwAAANwAAAAPAAAAZHJzL2Rvd25yZXYueG1sRE9da8Iw&#10;FH0X9h/CHextporKrEYRYSDCFF0RH6/NtS02NyWJWvfrzcPAx8P5ns5bU4sbOV9ZVtDrJiCIc6sr&#10;LhRkv9+fXyB8QNZYWyYFD/Iwn711pphqe+cd3fahEDGEfYoKyhCaVEqfl2TQd21DHLmzdQZDhK6Q&#10;2uE9hpta9pNkJA1WHBtKbGhZUn7ZX42CPx5vN4fTsL9eLX/cYpsNsuHjqNTHe7uYgAjUhpf4373S&#10;CgajOD+eiUdAzp4AAAD//wMAUEsBAi0AFAAGAAgAAAAhANvh9svuAAAAhQEAABMAAAAAAAAAAAAA&#10;AAAAAAAAAFtDb250ZW50X1R5cGVzXS54bWxQSwECLQAUAAYACAAAACEAWvQsW78AAAAVAQAACwAA&#10;AAAAAAAAAAAAAAAfAQAAX3JlbHMvLnJlbHNQSwECLQAUAAYACAAAACEARbuh4MMAAADcAAAADwAA&#10;AAAAAAAAAAAAAAAHAgAAZHJzL2Rvd25yZXYueG1sUEsFBgAAAAADAAMAtwAAAPcCAAAAAA==&#10;" fillcolor="#92d050" stroked="f" strokecolor="#d8d8d8"/>
                    <v:rect id="Pravokotnik 461" o:spid="_x0000_s1029" style="position:absolute;left:-2667;top:-9829;width:31369;height:2377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56"/>
                                <w:szCs w:val="56"/>
                              </w:rPr>
                              <w:alias w:val="Leto"/>
                              <w:id w:val="1012341074"/>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14:paraId="23BEF659" w14:textId="476DC61A" w:rsidR="00BF26CF" w:rsidRPr="00602057" w:rsidRDefault="00BF26CF">
                                <w:pPr>
                                  <w:pStyle w:val="Brezrazmikov"/>
                                  <w:rPr>
                                    <w:color w:val="FFFFFF" w:themeColor="background1"/>
                                    <w:sz w:val="56"/>
                                    <w:szCs w:val="56"/>
                                  </w:rPr>
                                </w:pPr>
                                <w:r>
                                  <w:rPr>
                                    <w:color w:val="FFFFFF" w:themeColor="background1"/>
                                    <w:sz w:val="56"/>
                                    <w:szCs w:val="56"/>
                                  </w:rPr>
                                  <w:t xml:space="preserve">   </w:t>
                                </w:r>
                                <w:r w:rsidRPr="00602057">
                                  <w:rPr>
                                    <w:color w:val="FFFFFF" w:themeColor="background1"/>
                                    <w:sz w:val="56"/>
                                    <w:szCs w:val="56"/>
                                  </w:rPr>
                                  <w:t>2021/2022</w:t>
                                </w:r>
                              </w:p>
                            </w:sdtContent>
                          </w:sdt>
                        </w:txbxContent>
                      </v:textbox>
                    </v:rect>
                    <v:rect id="Pravokotni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vt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FFD6F00" w14:textId="4870B794" w:rsidR="00BF26CF" w:rsidRDefault="00BF26CF">
                                <w:pPr>
                                  <w:pStyle w:val="Brezrazmikov"/>
                                  <w:spacing w:line="360" w:lineRule="auto"/>
                                  <w:rPr>
                                    <w:color w:val="FFFFFF" w:themeColor="background1"/>
                                  </w:rPr>
                                </w:pPr>
                                <w:r>
                                  <w:rPr>
                                    <w:color w:val="FFFFFF" w:themeColor="background1"/>
                                  </w:rPr>
                                  <w:t>uporabnik_2</w:t>
                                </w:r>
                              </w:p>
                            </w:sdtContent>
                          </w:sdt>
                          <w:sdt>
                            <w:sdtPr>
                              <w:rPr>
                                <w:color w:val="FFFFFF" w:themeColor="background1"/>
                              </w:rPr>
                              <w:alias w:val="Podjetje"/>
                              <w:id w:val="1760174317"/>
                              <w:dataBinding w:prefixMappings="xmlns:ns0='http://schemas.openxmlformats.org/officeDocument/2006/extended-properties'" w:xpath="/ns0:Properties[1]/ns0:Company[1]" w:storeItemID="{6668398D-A668-4E3E-A5EB-62B293D839F1}"/>
                              <w:text/>
                            </w:sdtPr>
                            <w:sdtEndPr/>
                            <w:sdtContent>
                              <w:p w14:paraId="68983574" w14:textId="6F2248E7" w:rsidR="00BF26CF" w:rsidRDefault="00BF26CF">
                                <w:pPr>
                                  <w:pStyle w:val="Brezrazmikov"/>
                                  <w:spacing w:line="360" w:lineRule="auto"/>
                                  <w:rPr>
                                    <w:color w:val="FFFFFF" w:themeColor="background1"/>
                                  </w:rPr>
                                </w:pPr>
                                <w:r>
                                  <w:rPr>
                                    <w:color w:val="FFFFFF" w:themeColor="background1"/>
                                  </w:rPr>
                                  <w:t>Ministrstvo za Šolstvo in Šport</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dateFormat w:val="d.M.yyyy"/>
                                <w:lid w:val="sl-SI"/>
                                <w:storeMappedDataAs w:val="dateTime"/>
                                <w:calendar w:val="gregorian"/>
                              </w:date>
                            </w:sdtPr>
                            <w:sdtEndPr/>
                            <w:sdtContent>
                              <w:p w14:paraId="3247970E" w14:textId="457B6B7D" w:rsidR="00BF26CF" w:rsidRDefault="00BF26CF">
                                <w:pPr>
                                  <w:pStyle w:val="Brezrazmikov"/>
                                  <w:spacing w:line="360" w:lineRule="auto"/>
                                  <w:rPr>
                                    <w:color w:val="FFFFFF" w:themeColor="background1"/>
                                  </w:rPr>
                                </w:pPr>
                                <w:r>
                                  <w:rPr>
                                    <w:color w:val="FFFFFF" w:themeColor="background1"/>
                                  </w:rPr>
                                  <w:t xml:space="preserve">   2021/2022</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2336" behindDoc="0" locked="0" layoutInCell="0" allowOverlap="1" wp14:anchorId="7042B2B5" wp14:editId="49CECBC1">
                    <wp:simplePos x="0" y="0"/>
                    <wp:positionH relativeFrom="page">
                      <wp:align>left</wp:align>
                    </wp:positionH>
                    <mc:AlternateContent>
                      <mc:Choice Requires="wp14">
                        <wp:positionV relativeFrom="page">
                          <wp14:pctPosVOffset>25000</wp14:pctPosVOffset>
                        </wp:positionV>
                      </mc:Choice>
                      <mc:Fallback>
                        <wp:positionV relativeFrom="page">
                          <wp:posOffset>1889760</wp:posOffset>
                        </wp:positionV>
                      </mc:Fallback>
                    </mc:AlternateContent>
                    <wp:extent cx="6970395" cy="640080"/>
                    <wp:effectExtent l="0" t="0" r="20955" b="20320"/>
                    <wp:wrapNone/>
                    <wp:docPr id="463"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EndPr/>
                                <w:sdtContent>
                                  <w:p w14:paraId="7F7ACDD9" w14:textId="12432510" w:rsidR="00BF26CF" w:rsidRDefault="00BF26CF">
                                    <w:pPr>
                                      <w:pStyle w:val="Brezrazmikov"/>
                                      <w:jc w:val="right"/>
                                      <w:rPr>
                                        <w:color w:val="FFFFFF" w:themeColor="background1"/>
                                        <w:sz w:val="72"/>
                                        <w:szCs w:val="72"/>
                                      </w:rPr>
                                    </w:pPr>
                                    <w:r>
                                      <w:rPr>
                                        <w:color w:val="FFFFFF" w:themeColor="background1"/>
                                        <w:sz w:val="72"/>
                                        <w:szCs w:val="72"/>
                                      </w:rPr>
                                      <w:t>Osnovna šola Jelšane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042B2B5" id="Pravokotnik 16" o:spid="_x0000_s1031" style="position:absolute;margin-left:0;margin-top:0;width:548.85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YHMQIAAFYEAAAOAAAAZHJzL2Uyb0RvYy54bWysVMFuEzEQvSPxD5bvdDdpm6arbKqqpQip&#10;QKTCBzheb9aq7TFjJ7vl6xl7k5LAAQmRg+XZGT/PvPecxc1gDdspDBpczSdnJWfKSWi029T829eH&#10;d3POQhSuEQacqvmLCvxm+fbNoveVmkIHplHICMSFqvc172L0VVEE2Skrwhl45SjZAloRKcRN0aDo&#10;Cd2aYlqWs6IHbDyCVCHQ1/sxyZcZv22VjF/aNqjITM2pt5hXzOs6rcVyIaoNCt9puW9D/EMXVmhH&#10;l75C3Yso2Bb1H1BWS4QAbTyTYAtoWy1VnoGmmZS/TfPUCa/yLERO8K80hf8HKz/vVsh0U/OL2Tln&#10;TlgSaYViB88QnX5mk1niqPehotInv8I0ZfCPIJ8Dc3DXCbdRt4jQd0o01Nkk1RcnB1IQ6Chb95+g&#10;oQvENkKma2jRJkAigg1ZlZdXVdQQmaSPs+ur8vz6kjNJudlFWc6zbIWoDqc9hvhBgWVpU3Mk1TO6&#10;2D2GmLoR1aEkdw9GNw/amBwkp6k7g2wnyCNxGPunGY+rjGM9jXZdXpYZ+SSZzfpXCKsjOd1oW/N5&#10;mX6j9xJr712TfRiFNuOeOjZuT2NiblQgDushazU9aLKG5oV4RRiNTQ+RNh3gD856MnXNw/etQMWZ&#10;+eiSNvPpnNhjMUcXl1dTCvAktT5OCScJrOYyImdjcBfH17P1qDcd3TYZCfG3pOmDznQnvcfO9iOQ&#10;ebMK+4eWXsdxnKt+/R0sfwIAAP//AwBQSwMEFAAGAAgAAAAhAMecrP/bAAAABgEAAA8AAABkcnMv&#10;ZG93bnJldi54bWxMj0FPwzAMhe9I/IfISNxYAgK2labTYEKC4wYXbl7jtYXE6ZqsK/x60l3gYj3r&#10;We99zheDs6KnLjSeNVxPFAji0puGKw3vb89XMxAhIhu0nknDNwVYFOdnOWbGH3lN/SZWIoVwyFBD&#10;HWObSRnKmhyGiW+Jk7fzncOY1q6SpsNjCndW3ih1Lx02nBpqbOmppvJrc3Aayv2d/Gk/Xni3ep3f&#10;Llf92u4/H7W+vBiWDyAiDfHvGEb8hA5FYtr6A5sgrIb0SDzN0VPz6RTEdlRqBrLI5X/84hcAAP//&#10;AwBQSwECLQAUAAYACAAAACEAtoM4kv4AAADhAQAAEwAAAAAAAAAAAAAAAAAAAAAAW0NvbnRlbnRf&#10;VHlwZXNdLnhtbFBLAQItABQABgAIAAAAIQA4/SH/1gAAAJQBAAALAAAAAAAAAAAAAAAAAC8BAABf&#10;cmVscy8ucmVsc1BLAQItABQABgAIAAAAIQCH8NYHMQIAAFYEAAAOAAAAAAAAAAAAAAAAAC4CAABk&#10;cnMvZTJvRG9jLnhtbFBLAQItABQABgAIAAAAIQDHnKz/2wAAAAYBAAAPAAAAAAAAAAAAAAAAAIs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EndPr/>
                          <w:sdtContent>
                            <w:p w14:paraId="7F7ACDD9" w14:textId="12432510" w:rsidR="00BF26CF" w:rsidRDefault="00BF26CF">
                              <w:pPr>
                                <w:pStyle w:val="Brezrazmikov"/>
                                <w:jc w:val="right"/>
                                <w:rPr>
                                  <w:color w:val="FFFFFF" w:themeColor="background1"/>
                                  <w:sz w:val="72"/>
                                  <w:szCs w:val="72"/>
                                </w:rPr>
                              </w:pPr>
                              <w:r>
                                <w:rPr>
                                  <w:color w:val="FFFFFF" w:themeColor="background1"/>
                                  <w:sz w:val="72"/>
                                  <w:szCs w:val="72"/>
                                </w:rPr>
                                <w:t>Osnovna šola Jelšane</w:t>
                              </w:r>
                            </w:p>
                          </w:sdtContent>
                        </w:sdt>
                      </w:txbxContent>
                    </v:textbox>
                    <w10:wrap anchorx="page" anchory="page"/>
                  </v:rect>
                </w:pict>
              </mc:Fallback>
            </mc:AlternateContent>
          </w:r>
        </w:p>
        <w:p w14:paraId="40DB6DF7" w14:textId="25994854" w:rsidR="00983D35" w:rsidRPr="00100D80" w:rsidRDefault="00602057" w:rsidP="00602057">
          <w:pPr>
            <w:jc w:val="center"/>
            <w:rPr>
              <w:b/>
              <w:sz w:val="22"/>
              <w:szCs w:val="22"/>
            </w:rPr>
          </w:pPr>
          <w:r>
            <w:rPr>
              <w:noProof/>
            </w:rPr>
            <mc:AlternateContent>
              <mc:Choice Requires="wps">
                <w:drawing>
                  <wp:anchor distT="0" distB="0" distL="114300" distR="114300" simplePos="0" relativeHeight="251665408" behindDoc="0" locked="0" layoutInCell="1" allowOverlap="1" wp14:anchorId="047879B7" wp14:editId="7E1170AC">
                    <wp:simplePos x="0" y="0"/>
                    <wp:positionH relativeFrom="page">
                      <wp:align>left</wp:align>
                    </wp:positionH>
                    <wp:positionV relativeFrom="paragraph">
                      <wp:posOffset>4106545</wp:posOffset>
                    </wp:positionV>
                    <wp:extent cx="4648200" cy="1112520"/>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4648200" cy="1112520"/>
                            </a:xfrm>
                            <a:prstGeom prst="rect">
                              <a:avLst/>
                            </a:prstGeom>
                            <a:solidFill>
                              <a:srgbClr val="92D050"/>
                            </a:solidFill>
                            <a:ln w="6350">
                              <a:noFill/>
                            </a:ln>
                          </wps:spPr>
                          <wps:txbx>
                            <w:txbxContent>
                              <w:p w14:paraId="25652E0B" w14:textId="3822FE00" w:rsidR="00BF26CF" w:rsidRPr="00602057" w:rsidRDefault="00BF26CF" w:rsidP="00602057">
                                <w:pPr>
                                  <w:jc w:val="center"/>
                                  <w:rPr>
                                    <w:rFonts w:asciiTheme="minorHAnsi" w:hAnsiTheme="minorHAnsi" w:cstheme="minorHAnsi"/>
                                    <w:b/>
                                    <w:color w:val="FFFFFF" w:themeColor="background1"/>
                                    <w:sz w:val="40"/>
                                    <w:szCs w:val="40"/>
                                  </w:rPr>
                                </w:pPr>
                                <w:r w:rsidRPr="00602057">
                                  <w:rPr>
                                    <w:rFonts w:asciiTheme="minorHAnsi" w:hAnsiTheme="minorHAnsi" w:cstheme="minorHAnsi"/>
                                    <w:b/>
                                    <w:color w:val="FFFFFF" w:themeColor="background1"/>
                                    <w:sz w:val="40"/>
                                    <w:szCs w:val="40"/>
                                  </w:rPr>
                                  <w:t>OSNOVNA ŠOLA IN VVE VRTEC</w:t>
                                </w:r>
                              </w:p>
                              <w:p w14:paraId="31772682" w14:textId="430D2144" w:rsidR="00BF26CF" w:rsidRPr="00602057" w:rsidRDefault="00BF26CF" w:rsidP="00602057">
                                <w:pPr>
                                  <w:jc w:val="center"/>
                                  <w:rPr>
                                    <w:rFonts w:asciiTheme="minorHAnsi" w:hAnsiTheme="minorHAnsi" w:cstheme="minorHAnsi"/>
                                    <w:b/>
                                    <w:color w:val="FFFFFF" w:themeColor="background1"/>
                                    <w:sz w:val="40"/>
                                    <w:szCs w:val="40"/>
                                  </w:rPr>
                                </w:pPr>
                              </w:p>
                              <w:p w14:paraId="69C217F3" w14:textId="69341ED4" w:rsidR="00BF26CF" w:rsidRPr="00602057" w:rsidRDefault="00BF26CF" w:rsidP="00602057">
                                <w:pPr>
                                  <w:jc w:val="center"/>
                                  <w:rPr>
                                    <w:rFonts w:asciiTheme="minorHAnsi" w:hAnsiTheme="minorHAnsi" w:cstheme="minorHAnsi"/>
                                    <w:b/>
                                    <w:color w:val="FFFFFF" w:themeColor="background1"/>
                                    <w:sz w:val="40"/>
                                    <w:szCs w:val="40"/>
                                  </w:rPr>
                                </w:pPr>
                                <w:r w:rsidRPr="00602057">
                                  <w:rPr>
                                    <w:rFonts w:asciiTheme="minorHAnsi" w:hAnsiTheme="minorHAnsi" w:cstheme="minorHAnsi"/>
                                    <w:b/>
                                    <w:color w:val="FFFFFF" w:themeColor="background1"/>
                                    <w:sz w:val="40"/>
                                    <w:szCs w:val="40"/>
                                  </w:rPr>
                                  <w:t>PUBLIKACIJA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7879B7" id="_x0000_t202" coordsize="21600,21600" o:spt="202" path="m,l,21600r21600,l21600,xe">
                    <v:stroke joinstyle="miter"/>
                    <v:path gradientshapeok="t" o:connecttype="rect"/>
                  </v:shapetype>
                  <v:shape id="Polje z besedilom 3" o:spid="_x0000_s1032" type="#_x0000_t202" style="position:absolute;left:0;text-align:left;margin-left:0;margin-top:323.35pt;width:366pt;height:87.6pt;z-index:2516654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4wTAIAAIsEAAAOAAAAZHJzL2Uyb0RvYy54bWysVEuP2jAQvlfqf7B8LyG8uosIKwqiqoR2&#10;kdhqz8ZxwJXjcW1Dwv76jp2Epdueql6c8cx4Ht83k9lDXSpyFtZJ0BlNe31KhOaQS33I6Pfn9ac7&#10;SpxnOmcKtMjoRTj6MP/4YVaZqRjAEVQuLMEg2k0rk9Gj92aaJI4fRclcD4zQaCzAlszj1R6S3LIK&#10;o5cqGfT7k6QCmxsLXDiH2lVjpPMYvygE909F4YQnKqNYm4+njec+nMl8xqYHy8xR8rYM9g9VlExq&#10;THoNtWKekZOVf4QqJbfgoPA9DmUCRSG5iD1gN2n/XTe7IzMi9oLgOHOFyf2/sPzxvLVE5hkdUqJZ&#10;iRRtQf0Q5JXshRO5VFCSYYCpMm6K3juD/r7+AjXS3ekdKkP3dWHL8MW+CNoR8MsVZFF7wlE5mozu&#10;kDlKONrSNB2MB5GG5O25sc5/FZg4CBm1yGIEl503zmMp6Nq5hGwOlMzXUql4sYf9UllyZsj4/WDV&#10;H3fRf3NTmlQZnQzRGl5pCO+b0EpjhtBt01WQfL2vW5BaJPaQXxAIC81EOcPXEovdMOe3zOIIYYO4&#10;Fv4Jj0IB5oJWouQI9vVv+uCPzKKVkgpHMqPu54lZQYn6ppHz+3Q0CjMcL6PxZ8SN2FvL/taiT+US&#10;EIMUF9DwKAZ/rzqxsFC+4PYsQlY0Mc0xd0Z9Jy59syi4fVwsFtEJp9Ywv9E7w0PogF2g4rl+Yda0&#10;fHmk+hG64WXTd7Q1vg3qi5OHQkZOA84Nqi38OPGR6nY7w0rd3qPX2z9k/gsAAP//AwBQSwMEFAAG&#10;AAgAAAAhAD2LsS3gAAAACAEAAA8AAABkcnMvZG93bnJldi54bWxMj8FOwzAQRO9I/IO1SFwq6iSg&#10;tIRsKoRAcACkBhBXN16SiHgd2W6a/j3mBMfZWc28KTezGcREzveWEdJlAoK4sbrnFuH97eFiDcIH&#10;xVoNlgnhSB421elJqQptD7ylqQ6tiCHsC4XQhTAWUvqmI6P80o7E0fuyzqgQpWulduoQw80gsyTJ&#10;pVE9x4ZOjXTXUfNd7w3CNDVPC5u511Rvn18+svvHenH8RDw/m29vQASaw98z/OJHdKgi087uWXsx&#10;IMQhASG/ylcgor26zOJlh7DO0muQVSn/D6h+AAAA//8DAFBLAQItABQABgAIAAAAIQC2gziS/gAA&#10;AOEBAAATAAAAAAAAAAAAAAAAAAAAAABbQ29udGVudF9UeXBlc10ueG1sUEsBAi0AFAAGAAgAAAAh&#10;ADj9If/WAAAAlAEAAAsAAAAAAAAAAAAAAAAALwEAAF9yZWxzLy5yZWxzUEsBAi0AFAAGAAgAAAAh&#10;AHdjDjBMAgAAiwQAAA4AAAAAAAAAAAAAAAAALgIAAGRycy9lMm9Eb2MueG1sUEsBAi0AFAAGAAgA&#10;AAAhAD2LsS3gAAAACAEAAA8AAAAAAAAAAAAAAAAApgQAAGRycy9kb3ducmV2LnhtbFBLBQYAAAAA&#10;BAAEAPMAAACzBQAAAAA=&#10;" fillcolor="#92d050" stroked="f" strokeweight=".5pt">
                    <v:textbox>
                      <w:txbxContent>
                        <w:p w14:paraId="25652E0B" w14:textId="3822FE00" w:rsidR="00BF26CF" w:rsidRPr="00602057" w:rsidRDefault="00BF26CF" w:rsidP="00602057">
                          <w:pPr>
                            <w:jc w:val="center"/>
                            <w:rPr>
                              <w:rFonts w:asciiTheme="minorHAnsi" w:hAnsiTheme="minorHAnsi" w:cstheme="minorHAnsi"/>
                              <w:b/>
                              <w:color w:val="FFFFFF" w:themeColor="background1"/>
                              <w:sz w:val="40"/>
                              <w:szCs w:val="40"/>
                            </w:rPr>
                          </w:pPr>
                          <w:r w:rsidRPr="00602057">
                            <w:rPr>
                              <w:rFonts w:asciiTheme="minorHAnsi" w:hAnsiTheme="minorHAnsi" w:cstheme="minorHAnsi"/>
                              <w:b/>
                              <w:color w:val="FFFFFF" w:themeColor="background1"/>
                              <w:sz w:val="40"/>
                              <w:szCs w:val="40"/>
                            </w:rPr>
                            <w:t>OSNOVNA ŠOLA IN VVE VRTEC</w:t>
                          </w:r>
                        </w:p>
                        <w:p w14:paraId="31772682" w14:textId="430D2144" w:rsidR="00BF26CF" w:rsidRPr="00602057" w:rsidRDefault="00BF26CF" w:rsidP="00602057">
                          <w:pPr>
                            <w:jc w:val="center"/>
                            <w:rPr>
                              <w:rFonts w:asciiTheme="minorHAnsi" w:hAnsiTheme="minorHAnsi" w:cstheme="minorHAnsi"/>
                              <w:b/>
                              <w:color w:val="FFFFFF" w:themeColor="background1"/>
                              <w:sz w:val="40"/>
                              <w:szCs w:val="40"/>
                            </w:rPr>
                          </w:pPr>
                        </w:p>
                        <w:p w14:paraId="69C217F3" w14:textId="69341ED4" w:rsidR="00BF26CF" w:rsidRPr="00602057" w:rsidRDefault="00BF26CF" w:rsidP="00602057">
                          <w:pPr>
                            <w:jc w:val="center"/>
                            <w:rPr>
                              <w:rFonts w:asciiTheme="minorHAnsi" w:hAnsiTheme="minorHAnsi" w:cstheme="minorHAnsi"/>
                              <w:b/>
                              <w:color w:val="FFFFFF" w:themeColor="background1"/>
                              <w:sz w:val="40"/>
                              <w:szCs w:val="40"/>
                            </w:rPr>
                          </w:pPr>
                          <w:r w:rsidRPr="00602057">
                            <w:rPr>
                              <w:rFonts w:asciiTheme="minorHAnsi" w:hAnsiTheme="minorHAnsi" w:cstheme="minorHAnsi"/>
                              <w:b/>
                              <w:color w:val="FFFFFF" w:themeColor="background1"/>
                              <w:sz w:val="40"/>
                              <w:szCs w:val="40"/>
                            </w:rPr>
                            <w:t>PUBLIKACIJA</w:t>
                          </w:r>
                        </w:p>
                      </w:txbxContent>
                    </v:textbox>
                    <w10:wrap anchorx="page"/>
                  </v:shape>
                </w:pict>
              </mc:Fallback>
            </mc:AlternateContent>
          </w:r>
          <w:r>
            <w:rPr>
              <w:noProof/>
            </w:rPr>
            <w:drawing>
              <wp:anchor distT="0" distB="0" distL="114300" distR="114300" simplePos="0" relativeHeight="251664384" behindDoc="0" locked="0" layoutInCell="1" allowOverlap="1" wp14:anchorId="1E079FF2" wp14:editId="75AB7F86">
                <wp:simplePos x="0" y="0"/>
                <wp:positionH relativeFrom="page">
                  <wp:align>left</wp:align>
                </wp:positionH>
                <wp:positionV relativeFrom="paragraph">
                  <wp:posOffset>1950085</wp:posOffset>
                </wp:positionV>
                <wp:extent cx="4792345" cy="1242060"/>
                <wp:effectExtent l="0" t="0" r="8255" b="0"/>
                <wp:wrapSquare wrapText="bothSides"/>
                <wp:docPr id="4" name="Slika 4" descr="https://osnovnasolajelsane.splet.arnes.si/files/2019/03/cropped-slikaSolaIMG_20190311_11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novnasolajelsane.splet.arnes.si/files/2019/03/cropped-slikaSolaIMG_20190311_1151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288" cy="1243993"/>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14:paraId="3D167AFE" w14:textId="2767EF4E" w:rsidR="008F4B05" w:rsidRPr="000E2971" w:rsidRDefault="008F4B05" w:rsidP="00983D35">
      <w:pPr>
        <w:jc w:val="center"/>
        <w:rPr>
          <w:b/>
          <w:sz w:val="22"/>
          <w:szCs w:val="22"/>
        </w:rPr>
      </w:pPr>
      <w:r w:rsidRPr="000E2971">
        <w:rPr>
          <w:b/>
          <w:sz w:val="22"/>
          <w:szCs w:val="22"/>
        </w:rPr>
        <w:lastRenderedPageBreak/>
        <w:t xml:space="preserve">Dragi učenci, </w:t>
      </w:r>
      <w:r w:rsidR="00DC031B" w:rsidRPr="000E2971">
        <w:rPr>
          <w:b/>
          <w:sz w:val="22"/>
          <w:szCs w:val="22"/>
        </w:rPr>
        <w:t>otroki ter spoštovani starši!</w:t>
      </w:r>
    </w:p>
    <w:p w14:paraId="22792915" w14:textId="42A178CC" w:rsidR="008F4B05" w:rsidRPr="000E2971" w:rsidRDefault="008F4B05" w:rsidP="00861465">
      <w:pPr>
        <w:pStyle w:val="Telobesedila2"/>
        <w:jc w:val="both"/>
        <w:rPr>
          <w:sz w:val="20"/>
          <w:highlight w:val="yellow"/>
        </w:rPr>
      </w:pPr>
    </w:p>
    <w:p w14:paraId="31900DB4" w14:textId="58559DBC" w:rsidR="003A5D6B" w:rsidRPr="000E2971" w:rsidRDefault="003A5D6B" w:rsidP="00861465">
      <w:pPr>
        <w:pStyle w:val="Telobesedila2"/>
        <w:jc w:val="both"/>
        <w:rPr>
          <w:sz w:val="20"/>
          <w:highlight w:val="yellow"/>
        </w:rPr>
      </w:pPr>
    </w:p>
    <w:p w14:paraId="585EB932" w14:textId="2E00D775" w:rsidR="003A5D6B" w:rsidRPr="000E2971" w:rsidRDefault="003A5D6B" w:rsidP="003A5D6B">
      <w:pPr>
        <w:jc w:val="both"/>
      </w:pPr>
      <w:r w:rsidRPr="000E2971">
        <w:t>Prihajajoče šolsko leto bo v znamenju velikega praznovanja. Osnovna šola Jelšane namreč obeležuje 170 letnico njenega delovanja. Ta dogodek prestavlja z ene strani veliko odgovornost, z druge strani pa ponazarja tradicijo. Šola se je v vseh teh letih razvijala, postaja vse bolj opremljena z moderno tehnologijo, fizična podoba, pa kaže na skromno prikupnost in srčnost.</w:t>
      </w:r>
      <w:r w:rsidR="00DC031B" w:rsidRPr="000E2971">
        <w:t xml:space="preserve"> Podoba šole se izraža tudi na strokovnosti in srčnosti zaposlenih na OŠ Jelšane, delujemo kot družina in občutja prenašamo tudi na naše otroke in učence.</w:t>
      </w:r>
    </w:p>
    <w:p w14:paraId="1C736AEF" w14:textId="77777777" w:rsidR="00DC031B" w:rsidRPr="000E2971" w:rsidRDefault="00DC031B" w:rsidP="003A5D6B">
      <w:pPr>
        <w:jc w:val="both"/>
      </w:pPr>
    </w:p>
    <w:p w14:paraId="21320B71" w14:textId="53EB63EC" w:rsidR="003A5D6B" w:rsidRPr="000E2971" w:rsidRDefault="003A5D6B" w:rsidP="003A5D6B">
      <w:pPr>
        <w:jc w:val="both"/>
      </w:pPr>
    </w:p>
    <w:p w14:paraId="2DDF070E" w14:textId="428823F5" w:rsidR="00DC031B" w:rsidRPr="000E2971" w:rsidRDefault="00DC031B" w:rsidP="003A5D6B">
      <w:pPr>
        <w:jc w:val="both"/>
      </w:pPr>
      <w:r w:rsidRPr="000E2971">
        <w:t>V šolskem letu 2021/2022 bo šolo obiskovalo 70 učencev ter 1</w:t>
      </w:r>
      <w:r w:rsidR="00A11C20" w:rsidRPr="000E2971">
        <w:t>7</w:t>
      </w:r>
      <w:r w:rsidRPr="000E2971">
        <w:t xml:space="preserve"> </w:t>
      </w:r>
      <w:proofErr w:type="spellStart"/>
      <w:r w:rsidRPr="000E2971">
        <w:t>vrtčevih</w:t>
      </w:r>
      <w:proofErr w:type="spellEnd"/>
      <w:r w:rsidRPr="000E2971">
        <w:t xml:space="preserve"> otrok.</w:t>
      </w:r>
    </w:p>
    <w:p w14:paraId="33FCA235" w14:textId="2C60E56E" w:rsidR="00DC031B" w:rsidRPr="000E2971" w:rsidRDefault="00DC031B" w:rsidP="003A5D6B">
      <w:pPr>
        <w:jc w:val="both"/>
      </w:pPr>
      <w:r w:rsidRPr="000E2971">
        <w:t>Želim si, da bi to šolsko leto izvedli v celoti, s pristnimi medosebnimi stiki ter da bi se šole na daljavo le še spominjali.</w:t>
      </w:r>
    </w:p>
    <w:p w14:paraId="4D2A3603" w14:textId="75363CAE" w:rsidR="00DC031B" w:rsidRPr="000E2971" w:rsidRDefault="00DC031B" w:rsidP="003A5D6B">
      <w:pPr>
        <w:jc w:val="both"/>
      </w:pPr>
    </w:p>
    <w:p w14:paraId="71DF632C" w14:textId="10D82F31" w:rsidR="00DC031B" w:rsidRPr="000E2971" w:rsidRDefault="00DC031B" w:rsidP="003A5D6B">
      <w:pPr>
        <w:jc w:val="both"/>
      </w:pPr>
      <w:r w:rsidRPr="000E2971">
        <w:t xml:space="preserve">Vsem otrokom in učencem ter njihovim družinam želim uspešno, srečno in zdravo šolsko leto. </w:t>
      </w:r>
    </w:p>
    <w:p w14:paraId="52B6C18E" w14:textId="1EFFAE92" w:rsidR="00DC031B" w:rsidRPr="000E2971" w:rsidRDefault="00DC031B" w:rsidP="003A5D6B">
      <w:pPr>
        <w:jc w:val="both"/>
      </w:pPr>
    </w:p>
    <w:p w14:paraId="1BB22A2C" w14:textId="2BEF876A" w:rsidR="007103C8" w:rsidRPr="000E2971" w:rsidRDefault="007103C8" w:rsidP="007103C8">
      <w:pPr>
        <w:pStyle w:val="Telobesedila2"/>
        <w:jc w:val="both"/>
        <w:rPr>
          <w:sz w:val="20"/>
          <w:highlight w:val="yellow"/>
        </w:rPr>
      </w:pPr>
    </w:p>
    <w:p w14:paraId="1D08ABF5" w14:textId="4B9D7D41" w:rsidR="00CD500B" w:rsidRPr="000E2971" w:rsidRDefault="00CD500B" w:rsidP="007103C8">
      <w:pPr>
        <w:pStyle w:val="Telobesedila2"/>
        <w:jc w:val="both"/>
        <w:rPr>
          <w:sz w:val="20"/>
          <w:highlight w:val="yellow"/>
        </w:rPr>
      </w:pPr>
    </w:p>
    <w:p w14:paraId="70B9A4E7" w14:textId="23309AB9" w:rsidR="008F4B05" w:rsidRPr="000E2971" w:rsidRDefault="00CB0388" w:rsidP="00FA3082">
      <w:pPr>
        <w:pStyle w:val="Telobesedila2"/>
        <w:tabs>
          <w:tab w:val="left" w:pos="4536"/>
        </w:tabs>
        <w:jc w:val="left"/>
        <w:rPr>
          <w:szCs w:val="24"/>
        </w:rPr>
      </w:pPr>
      <w:r w:rsidRPr="000E2971">
        <w:rPr>
          <w:sz w:val="20"/>
        </w:rPr>
        <w:tab/>
      </w:r>
      <w:r w:rsidR="00DC031B" w:rsidRPr="000E2971">
        <w:rPr>
          <w:szCs w:val="24"/>
        </w:rPr>
        <w:t xml:space="preserve">      </w:t>
      </w:r>
      <w:r w:rsidR="003A5D6B" w:rsidRPr="000E2971">
        <w:rPr>
          <w:szCs w:val="24"/>
        </w:rPr>
        <w:t xml:space="preserve"> Mileta Grujić</w:t>
      </w:r>
      <w:r w:rsidR="00DC031B" w:rsidRPr="000E2971">
        <w:rPr>
          <w:szCs w:val="24"/>
        </w:rPr>
        <w:t>,</w:t>
      </w:r>
    </w:p>
    <w:p w14:paraId="1CF81606" w14:textId="64CF85BD" w:rsidR="008F4B05" w:rsidRPr="000E2971" w:rsidRDefault="00C32E34" w:rsidP="00CB0388">
      <w:pPr>
        <w:pStyle w:val="Telobesedila2"/>
        <w:tabs>
          <w:tab w:val="left" w:pos="4962"/>
        </w:tabs>
        <w:jc w:val="left"/>
        <w:rPr>
          <w:szCs w:val="24"/>
        </w:rPr>
      </w:pPr>
      <w:r w:rsidRPr="000E2971">
        <w:rPr>
          <w:szCs w:val="24"/>
        </w:rPr>
        <w:t xml:space="preserve">                                                                                  </w:t>
      </w:r>
      <w:r w:rsidR="003A5D6B" w:rsidRPr="000E2971">
        <w:rPr>
          <w:szCs w:val="24"/>
        </w:rPr>
        <w:t>v. d. ravnatelja</w:t>
      </w:r>
    </w:p>
    <w:p w14:paraId="7471B16E" w14:textId="7E37B49E" w:rsidR="008F4B05" w:rsidRDefault="00DC031B" w:rsidP="00861465">
      <w:pPr>
        <w:widowControl w:val="0"/>
        <w:tabs>
          <w:tab w:val="left" w:pos="6663"/>
        </w:tabs>
        <w:jc w:val="both"/>
        <w:rPr>
          <w:b/>
          <w:szCs w:val="18"/>
        </w:rPr>
      </w:pPr>
      <w:r w:rsidRPr="000E2971">
        <w:rPr>
          <w:noProof/>
          <w:sz w:val="20"/>
        </w:rPr>
        <w:drawing>
          <wp:anchor distT="0" distB="0" distL="114300" distR="114300" simplePos="0" relativeHeight="251666432" behindDoc="0" locked="0" layoutInCell="1" allowOverlap="1" wp14:anchorId="5AF9DA9C" wp14:editId="6A8A487E">
            <wp:simplePos x="0" y="0"/>
            <wp:positionH relativeFrom="column">
              <wp:posOffset>3046095</wp:posOffset>
            </wp:positionH>
            <wp:positionV relativeFrom="paragraph">
              <wp:posOffset>325120</wp:posOffset>
            </wp:positionV>
            <wp:extent cx="1256030" cy="1158240"/>
            <wp:effectExtent l="0" t="0" r="1270" b="3810"/>
            <wp:wrapSquare wrapText="bothSides"/>
            <wp:docPr id="5" name="Slika 5" descr="LOGO JELŠA NAPIS 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JELŠA NAPIS 4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3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B05" w:rsidRPr="000E2971">
        <w:rPr>
          <w:sz w:val="20"/>
        </w:rPr>
        <w:br w:type="page"/>
      </w:r>
      <w:r w:rsidR="008F4B05" w:rsidRPr="000E2971">
        <w:rPr>
          <w:b/>
          <w:szCs w:val="18"/>
        </w:rPr>
        <w:lastRenderedPageBreak/>
        <w:t>VSEBIN</w:t>
      </w:r>
      <w:r w:rsidR="00563592" w:rsidRPr="000E2971">
        <w:rPr>
          <w:b/>
          <w:szCs w:val="18"/>
        </w:rPr>
        <w:t>A</w:t>
      </w:r>
    </w:p>
    <w:p w14:paraId="3A192010" w14:textId="6A6F1AA5" w:rsidR="000B289F" w:rsidRPr="000E2971" w:rsidRDefault="000B289F" w:rsidP="00861465">
      <w:pPr>
        <w:widowControl w:val="0"/>
        <w:tabs>
          <w:tab w:val="left" w:pos="6663"/>
        </w:tabs>
        <w:jc w:val="both"/>
        <w:rPr>
          <w:b/>
          <w:szCs w:val="18"/>
        </w:rPr>
      </w:pPr>
      <w:r>
        <w:rPr>
          <w:b/>
          <w:szCs w:val="18"/>
        </w:rPr>
        <w:t>PODATKI O ŠOLI</w:t>
      </w:r>
    </w:p>
    <w:p w14:paraId="2F948B54" w14:textId="4BB1BF88" w:rsidR="000B289F" w:rsidRDefault="00BA3F42">
      <w:pPr>
        <w:pStyle w:val="Kazalovsebine2"/>
        <w:rPr>
          <w:rFonts w:asciiTheme="minorHAnsi" w:eastAsiaTheme="minorEastAsia" w:hAnsiTheme="minorHAnsi" w:cstheme="minorBidi"/>
          <w:smallCaps w:val="0"/>
          <w:sz w:val="22"/>
          <w:szCs w:val="22"/>
        </w:rPr>
      </w:pPr>
      <w:r w:rsidRPr="000E2971">
        <w:rPr>
          <w:b/>
          <w:caps/>
          <w:sz w:val="18"/>
          <w:szCs w:val="18"/>
          <w:highlight w:val="yellow"/>
        </w:rPr>
        <w:fldChar w:fldCharType="begin"/>
      </w:r>
      <w:r w:rsidRPr="000E2971">
        <w:rPr>
          <w:sz w:val="18"/>
          <w:szCs w:val="18"/>
          <w:highlight w:val="yellow"/>
        </w:rPr>
        <w:instrText xml:space="preserve"> TOC \o "1-3" \h \z \u </w:instrText>
      </w:r>
      <w:r w:rsidRPr="000E2971">
        <w:rPr>
          <w:b/>
          <w:caps/>
          <w:sz w:val="18"/>
          <w:szCs w:val="18"/>
          <w:highlight w:val="yellow"/>
        </w:rPr>
        <w:fldChar w:fldCharType="separate"/>
      </w:r>
      <w:hyperlink w:anchor="_Toc83196086" w:history="1">
        <w:r w:rsidR="000B289F" w:rsidRPr="00E21619">
          <w:rPr>
            <w:rStyle w:val="Hiperpovezava"/>
          </w:rPr>
          <w:t>1.</w:t>
        </w:r>
        <w:r w:rsidR="000B289F">
          <w:rPr>
            <w:rFonts w:asciiTheme="minorHAnsi" w:eastAsiaTheme="minorEastAsia" w:hAnsiTheme="minorHAnsi" w:cstheme="minorBidi"/>
            <w:smallCaps w:val="0"/>
            <w:sz w:val="22"/>
            <w:szCs w:val="22"/>
          </w:rPr>
          <w:tab/>
        </w:r>
        <w:r w:rsidR="000B289F" w:rsidRPr="00E21619">
          <w:rPr>
            <w:rStyle w:val="Hiperpovezava"/>
          </w:rPr>
          <w:t>IME IN SEDEŽ ŠOLE</w:t>
        </w:r>
        <w:r w:rsidR="000B289F">
          <w:rPr>
            <w:webHidden/>
          </w:rPr>
          <w:tab/>
        </w:r>
        <w:r w:rsidR="000B289F">
          <w:rPr>
            <w:webHidden/>
          </w:rPr>
          <w:fldChar w:fldCharType="begin"/>
        </w:r>
        <w:r w:rsidR="000B289F">
          <w:rPr>
            <w:webHidden/>
          </w:rPr>
          <w:instrText xml:space="preserve"> PAGEREF _Toc83196086 \h </w:instrText>
        </w:r>
        <w:r w:rsidR="000B289F">
          <w:rPr>
            <w:webHidden/>
          </w:rPr>
        </w:r>
        <w:r w:rsidR="000B289F">
          <w:rPr>
            <w:webHidden/>
          </w:rPr>
          <w:fldChar w:fldCharType="separate"/>
        </w:r>
        <w:r w:rsidR="000B289F">
          <w:rPr>
            <w:webHidden/>
          </w:rPr>
          <w:t>3</w:t>
        </w:r>
        <w:r w:rsidR="000B289F">
          <w:rPr>
            <w:webHidden/>
          </w:rPr>
          <w:fldChar w:fldCharType="end"/>
        </w:r>
      </w:hyperlink>
    </w:p>
    <w:p w14:paraId="70B1ED1B" w14:textId="1084FC9E" w:rsidR="000B289F" w:rsidRDefault="00CD378C">
      <w:pPr>
        <w:pStyle w:val="Kazalovsebine2"/>
        <w:rPr>
          <w:rFonts w:asciiTheme="minorHAnsi" w:eastAsiaTheme="minorEastAsia" w:hAnsiTheme="minorHAnsi" w:cstheme="minorBidi"/>
          <w:smallCaps w:val="0"/>
          <w:sz w:val="22"/>
          <w:szCs w:val="22"/>
        </w:rPr>
      </w:pPr>
      <w:hyperlink w:anchor="_Toc83196087" w:history="1">
        <w:r w:rsidR="000B289F" w:rsidRPr="00E21619">
          <w:rPr>
            <w:rStyle w:val="Hiperpovezava"/>
          </w:rPr>
          <w:t>2.</w:t>
        </w:r>
        <w:r w:rsidR="000B289F">
          <w:rPr>
            <w:rFonts w:asciiTheme="minorHAnsi" w:eastAsiaTheme="minorEastAsia" w:hAnsiTheme="minorHAnsi" w:cstheme="minorBidi"/>
            <w:smallCaps w:val="0"/>
            <w:sz w:val="22"/>
            <w:szCs w:val="22"/>
          </w:rPr>
          <w:tab/>
        </w:r>
        <w:r w:rsidR="000B289F" w:rsidRPr="00E21619">
          <w:rPr>
            <w:rStyle w:val="Hiperpovezava"/>
          </w:rPr>
          <w:t>status in program šole</w:t>
        </w:r>
        <w:r w:rsidR="000B289F">
          <w:rPr>
            <w:webHidden/>
          </w:rPr>
          <w:tab/>
        </w:r>
        <w:r w:rsidR="000B289F">
          <w:rPr>
            <w:webHidden/>
          </w:rPr>
          <w:fldChar w:fldCharType="begin"/>
        </w:r>
        <w:r w:rsidR="000B289F">
          <w:rPr>
            <w:webHidden/>
          </w:rPr>
          <w:instrText xml:space="preserve"> PAGEREF _Toc83196087 \h </w:instrText>
        </w:r>
        <w:r w:rsidR="000B289F">
          <w:rPr>
            <w:webHidden/>
          </w:rPr>
        </w:r>
        <w:r w:rsidR="000B289F">
          <w:rPr>
            <w:webHidden/>
          </w:rPr>
          <w:fldChar w:fldCharType="separate"/>
        </w:r>
        <w:r w:rsidR="000B289F">
          <w:rPr>
            <w:webHidden/>
          </w:rPr>
          <w:t>3</w:t>
        </w:r>
        <w:r w:rsidR="000B289F">
          <w:rPr>
            <w:webHidden/>
          </w:rPr>
          <w:fldChar w:fldCharType="end"/>
        </w:r>
      </w:hyperlink>
    </w:p>
    <w:p w14:paraId="74E20B9B" w14:textId="0A0988CE" w:rsidR="000B289F" w:rsidRDefault="00CD378C">
      <w:pPr>
        <w:pStyle w:val="Kazalovsebine2"/>
        <w:rPr>
          <w:rFonts w:asciiTheme="minorHAnsi" w:eastAsiaTheme="minorEastAsia" w:hAnsiTheme="minorHAnsi" w:cstheme="minorBidi"/>
          <w:smallCaps w:val="0"/>
          <w:sz w:val="22"/>
          <w:szCs w:val="22"/>
        </w:rPr>
      </w:pPr>
      <w:hyperlink w:anchor="_Toc83196088" w:history="1">
        <w:r w:rsidR="000B289F" w:rsidRPr="00E21619">
          <w:rPr>
            <w:rStyle w:val="Hiperpovezava"/>
          </w:rPr>
          <w:t>3.</w:t>
        </w:r>
        <w:r w:rsidR="000B289F">
          <w:rPr>
            <w:rFonts w:asciiTheme="minorHAnsi" w:eastAsiaTheme="minorEastAsia" w:hAnsiTheme="minorHAnsi" w:cstheme="minorBidi"/>
            <w:smallCaps w:val="0"/>
            <w:sz w:val="22"/>
            <w:szCs w:val="22"/>
          </w:rPr>
          <w:tab/>
        </w:r>
        <w:r w:rsidR="000B289F" w:rsidRPr="00E21619">
          <w:rPr>
            <w:rStyle w:val="Hiperpovezava"/>
          </w:rPr>
          <w:t>OPREDELITEV ŠOLSKEGA OKOLIŠA</w:t>
        </w:r>
        <w:r w:rsidR="000B289F">
          <w:rPr>
            <w:webHidden/>
          </w:rPr>
          <w:tab/>
        </w:r>
        <w:r w:rsidR="000B289F">
          <w:rPr>
            <w:webHidden/>
          </w:rPr>
          <w:fldChar w:fldCharType="begin"/>
        </w:r>
        <w:r w:rsidR="000B289F">
          <w:rPr>
            <w:webHidden/>
          </w:rPr>
          <w:instrText xml:space="preserve"> PAGEREF _Toc83196088 \h </w:instrText>
        </w:r>
        <w:r w:rsidR="000B289F">
          <w:rPr>
            <w:webHidden/>
          </w:rPr>
        </w:r>
        <w:r w:rsidR="000B289F">
          <w:rPr>
            <w:webHidden/>
          </w:rPr>
          <w:fldChar w:fldCharType="separate"/>
        </w:r>
        <w:r w:rsidR="000B289F">
          <w:rPr>
            <w:webHidden/>
          </w:rPr>
          <w:t>4</w:t>
        </w:r>
        <w:r w:rsidR="000B289F">
          <w:rPr>
            <w:webHidden/>
          </w:rPr>
          <w:fldChar w:fldCharType="end"/>
        </w:r>
      </w:hyperlink>
    </w:p>
    <w:p w14:paraId="1EE4419B" w14:textId="576DBEDA" w:rsidR="000B289F" w:rsidRDefault="00CD378C">
      <w:pPr>
        <w:pStyle w:val="Kazalovsebine2"/>
        <w:rPr>
          <w:rFonts w:asciiTheme="minorHAnsi" w:eastAsiaTheme="minorEastAsia" w:hAnsiTheme="minorHAnsi" w:cstheme="minorBidi"/>
          <w:smallCaps w:val="0"/>
          <w:sz w:val="22"/>
          <w:szCs w:val="22"/>
        </w:rPr>
      </w:pPr>
      <w:hyperlink w:anchor="_Toc83196089" w:history="1">
        <w:r w:rsidR="000B289F" w:rsidRPr="00E21619">
          <w:rPr>
            <w:rStyle w:val="Hiperpovezava"/>
          </w:rPr>
          <w:t>4.</w:t>
        </w:r>
        <w:r w:rsidR="000B289F">
          <w:rPr>
            <w:rFonts w:asciiTheme="minorHAnsi" w:eastAsiaTheme="minorEastAsia" w:hAnsiTheme="minorHAnsi" w:cstheme="minorBidi"/>
            <w:smallCaps w:val="0"/>
            <w:sz w:val="22"/>
            <w:szCs w:val="22"/>
          </w:rPr>
          <w:tab/>
        </w:r>
        <w:r w:rsidR="000B289F" w:rsidRPr="00E21619">
          <w:rPr>
            <w:rStyle w:val="Hiperpovezava"/>
          </w:rPr>
          <w:t>ORGANIZACIJSKA SHEMA ŠOLE</w:t>
        </w:r>
        <w:r w:rsidR="000B289F">
          <w:rPr>
            <w:webHidden/>
          </w:rPr>
          <w:tab/>
        </w:r>
        <w:r w:rsidR="000B289F">
          <w:rPr>
            <w:webHidden/>
          </w:rPr>
          <w:fldChar w:fldCharType="begin"/>
        </w:r>
        <w:r w:rsidR="000B289F">
          <w:rPr>
            <w:webHidden/>
          </w:rPr>
          <w:instrText xml:space="preserve"> PAGEREF _Toc83196089 \h </w:instrText>
        </w:r>
        <w:r w:rsidR="000B289F">
          <w:rPr>
            <w:webHidden/>
          </w:rPr>
        </w:r>
        <w:r w:rsidR="000B289F">
          <w:rPr>
            <w:webHidden/>
          </w:rPr>
          <w:fldChar w:fldCharType="separate"/>
        </w:r>
        <w:r w:rsidR="000B289F">
          <w:rPr>
            <w:webHidden/>
          </w:rPr>
          <w:t>4</w:t>
        </w:r>
        <w:r w:rsidR="000B289F">
          <w:rPr>
            <w:webHidden/>
          </w:rPr>
          <w:fldChar w:fldCharType="end"/>
        </w:r>
      </w:hyperlink>
    </w:p>
    <w:p w14:paraId="35B59A5F" w14:textId="27DFB44A" w:rsidR="000B289F" w:rsidRDefault="00CD378C">
      <w:pPr>
        <w:pStyle w:val="Kazalovsebine2"/>
        <w:rPr>
          <w:rFonts w:asciiTheme="minorHAnsi" w:eastAsiaTheme="minorEastAsia" w:hAnsiTheme="minorHAnsi" w:cstheme="minorBidi"/>
          <w:smallCaps w:val="0"/>
          <w:sz w:val="22"/>
          <w:szCs w:val="22"/>
        </w:rPr>
      </w:pPr>
      <w:hyperlink w:anchor="_Toc83196090" w:history="1">
        <w:r w:rsidR="000B289F" w:rsidRPr="00E21619">
          <w:rPr>
            <w:rStyle w:val="Hiperpovezava"/>
          </w:rPr>
          <w:t>5.</w:t>
        </w:r>
        <w:r w:rsidR="000B289F">
          <w:rPr>
            <w:rFonts w:asciiTheme="minorHAnsi" w:eastAsiaTheme="minorEastAsia" w:hAnsiTheme="minorHAnsi" w:cstheme="minorBidi"/>
            <w:smallCaps w:val="0"/>
            <w:sz w:val="22"/>
            <w:szCs w:val="22"/>
          </w:rPr>
          <w:tab/>
        </w:r>
        <w:r w:rsidR="000B289F" w:rsidRPr="00E21619">
          <w:rPr>
            <w:rStyle w:val="Hiperpovezava"/>
          </w:rPr>
          <w:t>PRIKAZ ORGANOV UPRAVLJANJA ŠOLE IN STROKOVNIH ORGANOV ŠOLE</w:t>
        </w:r>
        <w:r w:rsidR="000B289F">
          <w:rPr>
            <w:webHidden/>
          </w:rPr>
          <w:tab/>
        </w:r>
        <w:r w:rsidR="000B289F">
          <w:rPr>
            <w:webHidden/>
          </w:rPr>
          <w:fldChar w:fldCharType="begin"/>
        </w:r>
        <w:r w:rsidR="000B289F">
          <w:rPr>
            <w:webHidden/>
          </w:rPr>
          <w:instrText xml:space="preserve"> PAGEREF _Toc83196090 \h </w:instrText>
        </w:r>
        <w:r w:rsidR="000B289F">
          <w:rPr>
            <w:webHidden/>
          </w:rPr>
        </w:r>
        <w:r w:rsidR="000B289F">
          <w:rPr>
            <w:webHidden/>
          </w:rPr>
          <w:fldChar w:fldCharType="separate"/>
        </w:r>
        <w:r w:rsidR="000B289F">
          <w:rPr>
            <w:webHidden/>
          </w:rPr>
          <w:t>4</w:t>
        </w:r>
        <w:r w:rsidR="000B289F">
          <w:rPr>
            <w:webHidden/>
          </w:rPr>
          <w:fldChar w:fldCharType="end"/>
        </w:r>
      </w:hyperlink>
    </w:p>
    <w:p w14:paraId="12EFF7CB" w14:textId="409BEA8E" w:rsidR="000B289F" w:rsidRDefault="00CD378C">
      <w:pPr>
        <w:pStyle w:val="Kazalovsebine1"/>
        <w:tabs>
          <w:tab w:val="left" w:pos="720"/>
          <w:tab w:val="right" w:leader="dot" w:pos="7094"/>
        </w:tabs>
        <w:rPr>
          <w:rFonts w:asciiTheme="minorHAnsi" w:eastAsiaTheme="minorEastAsia" w:hAnsiTheme="minorHAnsi" w:cstheme="minorBidi"/>
          <w:b w:val="0"/>
          <w:caps w:val="0"/>
          <w:noProof/>
          <w:sz w:val="22"/>
          <w:szCs w:val="22"/>
        </w:rPr>
      </w:pPr>
      <w:hyperlink w:anchor="_Toc83196091" w:history="1">
        <w:r w:rsidR="000B289F" w:rsidRPr="00E21619">
          <w:rPr>
            <w:rStyle w:val="Hiperpovezava"/>
            <w:noProof/>
          </w:rPr>
          <w:t>VII.</w:t>
        </w:r>
        <w:r w:rsidR="000B289F">
          <w:rPr>
            <w:rFonts w:asciiTheme="minorHAnsi" w:eastAsiaTheme="minorEastAsia" w:hAnsiTheme="minorHAnsi" w:cstheme="minorBidi"/>
            <w:b w:val="0"/>
            <w:caps w:val="0"/>
            <w:noProof/>
            <w:sz w:val="22"/>
            <w:szCs w:val="22"/>
          </w:rPr>
          <w:tab/>
        </w:r>
        <w:r w:rsidR="000B289F" w:rsidRPr="00E21619">
          <w:rPr>
            <w:rStyle w:val="Hiperpovezava"/>
            <w:noProof/>
          </w:rPr>
          <w:t>PREDSTAVITEV PROGRAMA</w:t>
        </w:r>
        <w:r w:rsidR="000B289F">
          <w:rPr>
            <w:noProof/>
            <w:webHidden/>
          </w:rPr>
          <w:tab/>
        </w:r>
        <w:r w:rsidR="000B289F">
          <w:rPr>
            <w:noProof/>
            <w:webHidden/>
          </w:rPr>
          <w:fldChar w:fldCharType="begin"/>
        </w:r>
        <w:r w:rsidR="000B289F">
          <w:rPr>
            <w:noProof/>
            <w:webHidden/>
          </w:rPr>
          <w:instrText xml:space="preserve"> PAGEREF _Toc83196091 \h </w:instrText>
        </w:r>
        <w:r w:rsidR="000B289F">
          <w:rPr>
            <w:noProof/>
            <w:webHidden/>
          </w:rPr>
        </w:r>
        <w:r w:rsidR="000B289F">
          <w:rPr>
            <w:noProof/>
            <w:webHidden/>
          </w:rPr>
          <w:fldChar w:fldCharType="separate"/>
        </w:r>
        <w:r w:rsidR="000B289F">
          <w:rPr>
            <w:noProof/>
            <w:webHidden/>
          </w:rPr>
          <w:t>6</w:t>
        </w:r>
        <w:r w:rsidR="000B289F">
          <w:rPr>
            <w:noProof/>
            <w:webHidden/>
          </w:rPr>
          <w:fldChar w:fldCharType="end"/>
        </w:r>
      </w:hyperlink>
    </w:p>
    <w:p w14:paraId="1B01F2F3" w14:textId="73735FD2" w:rsidR="000B289F" w:rsidRDefault="00CD378C">
      <w:pPr>
        <w:pStyle w:val="Kazalovsebine2"/>
        <w:rPr>
          <w:rFonts w:asciiTheme="minorHAnsi" w:eastAsiaTheme="minorEastAsia" w:hAnsiTheme="minorHAnsi" w:cstheme="minorBidi"/>
          <w:smallCaps w:val="0"/>
          <w:sz w:val="22"/>
          <w:szCs w:val="22"/>
        </w:rPr>
      </w:pPr>
      <w:hyperlink w:anchor="_Toc83196092" w:history="1">
        <w:r w:rsidR="000B289F" w:rsidRPr="00E21619">
          <w:rPr>
            <w:rStyle w:val="Hiperpovezava"/>
          </w:rPr>
          <w:t>1.</w:t>
        </w:r>
        <w:r w:rsidR="000B289F">
          <w:rPr>
            <w:rFonts w:asciiTheme="minorHAnsi" w:eastAsiaTheme="minorEastAsia" w:hAnsiTheme="minorHAnsi" w:cstheme="minorBidi"/>
            <w:smallCaps w:val="0"/>
            <w:sz w:val="22"/>
            <w:szCs w:val="22"/>
          </w:rPr>
          <w:tab/>
        </w:r>
        <w:r w:rsidR="000B289F" w:rsidRPr="00E21619">
          <w:rPr>
            <w:rStyle w:val="Hiperpovezava"/>
          </w:rPr>
          <w:t>PREDMETNIK OSNOVNE ŠOLE</w:t>
        </w:r>
        <w:r w:rsidR="000B289F">
          <w:rPr>
            <w:webHidden/>
          </w:rPr>
          <w:tab/>
        </w:r>
        <w:r w:rsidR="000B289F">
          <w:rPr>
            <w:webHidden/>
          </w:rPr>
          <w:fldChar w:fldCharType="begin"/>
        </w:r>
        <w:r w:rsidR="000B289F">
          <w:rPr>
            <w:webHidden/>
          </w:rPr>
          <w:instrText xml:space="preserve"> PAGEREF _Toc83196092 \h </w:instrText>
        </w:r>
        <w:r w:rsidR="000B289F">
          <w:rPr>
            <w:webHidden/>
          </w:rPr>
        </w:r>
        <w:r w:rsidR="000B289F">
          <w:rPr>
            <w:webHidden/>
          </w:rPr>
          <w:fldChar w:fldCharType="separate"/>
        </w:r>
        <w:r w:rsidR="000B289F">
          <w:rPr>
            <w:webHidden/>
          </w:rPr>
          <w:t>6</w:t>
        </w:r>
        <w:r w:rsidR="000B289F">
          <w:rPr>
            <w:webHidden/>
          </w:rPr>
          <w:fldChar w:fldCharType="end"/>
        </w:r>
      </w:hyperlink>
    </w:p>
    <w:p w14:paraId="34D223B4" w14:textId="43A8525F" w:rsidR="000B289F" w:rsidRDefault="00CD378C">
      <w:pPr>
        <w:pStyle w:val="Kazalovsebine2"/>
        <w:rPr>
          <w:rFonts w:asciiTheme="minorHAnsi" w:eastAsiaTheme="minorEastAsia" w:hAnsiTheme="minorHAnsi" w:cstheme="minorBidi"/>
          <w:smallCaps w:val="0"/>
          <w:sz w:val="22"/>
          <w:szCs w:val="22"/>
        </w:rPr>
      </w:pPr>
      <w:hyperlink w:anchor="_Toc83196093" w:history="1">
        <w:r w:rsidR="000B289F" w:rsidRPr="00E21619">
          <w:rPr>
            <w:rStyle w:val="Hiperpovezava"/>
          </w:rPr>
          <w:t>2.</w:t>
        </w:r>
        <w:r w:rsidR="000B289F">
          <w:rPr>
            <w:rFonts w:asciiTheme="minorHAnsi" w:eastAsiaTheme="minorEastAsia" w:hAnsiTheme="minorHAnsi" w:cstheme="minorBidi"/>
            <w:smallCaps w:val="0"/>
            <w:sz w:val="22"/>
            <w:szCs w:val="22"/>
          </w:rPr>
          <w:tab/>
        </w:r>
        <w:r w:rsidR="000B289F" w:rsidRPr="00E21619">
          <w:rPr>
            <w:rStyle w:val="Hiperpovezava"/>
          </w:rPr>
          <w:t>DNEVI DEJAVNOSTI</w:t>
        </w:r>
        <w:r w:rsidR="000B289F">
          <w:rPr>
            <w:webHidden/>
          </w:rPr>
          <w:tab/>
        </w:r>
        <w:r w:rsidR="000B289F">
          <w:rPr>
            <w:webHidden/>
          </w:rPr>
          <w:fldChar w:fldCharType="begin"/>
        </w:r>
        <w:r w:rsidR="000B289F">
          <w:rPr>
            <w:webHidden/>
          </w:rPr>
          <w:instrText xml:space="preserve"> PAGEREF _Toc83196093 \h </w:instrText>
        </w:r>
        <w:r w:rsidR="000B289F">
          <w:rPr>
            <w:webHidden/>
          </w:rPr>
        </w:r>
        <w:r w:rsidR="000B289F">
          <w:rPr>
            <w:webHidden/>
          </w:rPr>
          <w:fldChar w:fldCharType="separate"/>
        </w:r>
        <w:r w:rsidR="000B289F">
          <w:rPr>
            <w:webHidden/>
          </w:rPr>
          <w:t>7</w:t>
        </w:r>
        <w:r w:rsidR="000B289F">
          <w:rPr>
            <w:webHidden/>
          </w:rPr>
          <w:fldChar w:fldCharType="end"/>
        </w:r>
      </w:hyperlink>
    </w:p>
    <w:p w14:paraId="7CB0788B" w14:textId="0A6C13EF" w:rsidR="000B289F" w:rsidRDefault="00CD378C">
      <w:pPr>
        <w:pStyle w:val="Kazalovsebine2"/>
        <w:rPr>
          <w:rFonts w:asciiTheme="minorHAnsi" w:eastAsiaTheme="minorEastAsia" w:hAnsiTheme="minorHAnsi" w:cstheme="minorBidi"/>
          <w:smallCaps w:val="0"/>
          <w:sz w:val="22"/>
          <w:szCs w:val="22"/>
        </w:rPr>
      </w:pPr>
      <w:hyperlink w:anchor="_Toc83196094" w:history="1">
        <w:r w:rsidR="000B289F" w:rsidRPr="00E21619">
          <w:rPr>
            <w:rStyle w:val="Hiperpovezava"/>
          </w:rPr>
          <w:t>3.</w:t>
        </w:r>
        <w:r w:rsidR="000B289F">
          <w:rPr>
            <w:rFonts w:asciiTheme="minorHAnsi" w:eastAsiaTheme="minorEastAsia" w:hAnsiTheme="minorHAnsi" w:cstheme="minorBidi"/>
            <w:smallCaps w:val="0"/>
            <w:sz w:val="22"/>
            <w:szCs w:val="22"/>
          </w:rPr>
          <w:tab/>
        </w:r>
        <w:r w:rsidR="000B289F" w:rsidRPr="00E21619">
          <w:rPr>
            <w:rStyle w:val="Hiperpovezava"/>
          </w:rPr>
          <w:t>INTERESNE DEJAVNOSTI IN TEKMOVANJA</w:t>
        </w:r>
        <w:r w:rsidR="000B289F">
          <w:rPr>
            <w:webHidden/>
          </w:rPr>
          <w:tab/>
        </w:r>
        <w:r w:rsidR="000B289F">
          <w:rPr>
            <w:webHidden/>
          </w:rPr>
          <w:fldChar w:fldCharType="begin"/>
        </w:r>
        <w:r w:rsidR="000B289F">
          <w:rPr>
            <w:webHidden/>
          </w:rPr>
          <w:instrText xml:space="preserve"> PAGEREF _Toc83196094 \h </w:instrText>
        </w:r>
        <w:r w:rsidR="000B289F">
          <w:rPr>
            <w:webHidden/>
          </w:rPr>
        </w:r>
        <w:r w:rsidR="000B289F">
          <w:rPr>
            <w:webHidden/>
          </w:rPr>
          <w:fldChar w:fldCharType="separate"/>
        </w:r>
        <w:r w:rsidR="000B289F">
          <w:rPr>
            <w:webHidden/>
          </w:rPr>
          <w:t>9</w:t>
        </w:r>
        <w:r w:rsidR="000B289F">
          <w:rPr>
            <w:webHidden/>
          </w:rPr>
          <w:fldChar w:fldCharType="end"/>
        </w:r>
      </w:hyperlink>
    </w:p>
    <w:p w14:paraId="190D69A1" w14:textId="52F074A3" w:rsidR="000B289F" w:rsidRDefault="00CD378C">
      <w:pPr>
        <w:pStyle w:val="Kazalovsebine2"/>
        <w:rPr>
          <w:rFonts w:asciiTheme="minorHAnsi" w:eastAsiaTheme="minorEastAsia" w:hAnsiTheme="minorHAnsi" w:cstheme="minorBidi"/>
          <w:smallCaps w:val="0"/>
          <w:sz w:val="22"/>
          <w:szCs w:val="22"/>
        </w:rPr>
      </w:pPr>
      <w:hyperlink w:anchor="_Toc83196095" w:history="1">
        <w:r w:rsidR="000B289F" w:rsidRPr="00E21619">
          <w:rPr>
            <w:rStyle w:val="Hiperpovezava"/>
          </w:rPr>
          <w:t>4.</w:t>
        </w:r>
        <w:r w:rsidR="000B289F">
          <w:rPr>
            <w:rFonts w:asciiTheme="minorHAnsi" w:eastAsiaTheme="minorEastAsia" w:hAnsiTheme="minorHAnsi" w:cstheme="minorBidi"/>
            <w:smallCaps w:val="0"/>
            <w:sz w:val="22"/>
            <w:szCs w:val="22"/>
          </w:rPr>
          <w:tab/>
        </w:r>
        <w:r w:rsidR="000B289F" w:rsidRPr="00E21619">
          <w:rPr>
            <w:rStyle w:val="Hiperpovezava"/>
          </w:rPr>
          <w:t>ŠOLA V NARAVI</w:t>
        </w:r>
        <w:r w:rsidR="000B289F">
          <w:rPr>
            <w:webHidden/>
          </w:rPr>
          <w:tab/>
        </w:r>
        <w:r w:rsidR="000B289F">
          <w:rPr>
            <w:webHidden/>
          </w:rPr>
          <w:fldChar w:fldCharType="begin"/>
        </w:r>
        <w:r w:rsidR="000B289F">
          <w:rPr>
            <w:webHidden/>
          </w:rPr>
          <w:instrText xml:space="preserve"> PAGEREF _Toc83196095 \h </w:instrText>
        </w:r>
        <w:r w:rsidR="000B289F">
          <w:rPr>
            <w:webHidden/>
          </w:rPr>
        </w:r>
        <w:r w:rsidR="000B289F">
          <w:rPr>
            <w:webHidden/>
          </w:rPr>
          <w:fldChar w:fldCharType="separate"/>
        </w:r>
        <w:r w:rsidR="000B289F">
          <w:rPr>
            <w:webHidden/>
          </w:rPr>
          <w:t>11</w:t>
        </w:r>
        <w:r w:rsidR="000B289F">
          <w:rPr>
            <w:webHidden/>
          </w:rPr>
          <w:fldChar w:fldCharType="end"/>
        </w:r>
      </w:hyperlink>
    </w:p>
    <w:p w14:paraId="329A0627" w14:textId="33EB6338" w:rsidR="000B289F" w:rsidRDefault="00CD378C">
      <w:pPr>
        <w:pStyle w:val="Kazalovsebine2"/>
        <w:rPr>
          <w:rFonts w:asciiTheme="minorHAnsi" w:eastAsiaTheme="minorEastAsia" w:hAnsiTheme="minorHAnsi" w:cstheme="minorBidi"/>
          <w:smallCaps w:val="0"/>
          <w:sz w:val="22"/>
          <w:szCs w:val="22"/>
        </w:rPr>
      </w:pPr>
      <w:hyperlink w:anchor="_Toc83196096" w:history="1">
        <w:r w:rsidR="000B289F" w:rsidRPr="00E21619">
          <w:rPr>
            <w:rStyle w:val="Hiperpovezava"/>
          </w:rPr>
          <w:t>5.</w:t>
        </w:r>
        <w:r w:rsidR="000B289F">
          <w:rPr>
            <w:rFonts w:asciiTheme="minorHAnsi" w:eastAsiaTheme="minorEastAsia" w:hAnsiTheme="minorHAnsi" w:cstheme="minorBidi"/>
            <w:smallCaps w:val="0"/>
            <w:sz w:val="22"/>
            <w:szCs w:val="22"/>
          </w:rPr>
          <w:tab/>
        </w:r>
        <w:r w:rsidR="000B289F" w:rsidRPr="00E21619">
          <w:rPr>
            <w:rStyle w:val="Hiperpovezava"/>
          </w:rPr>
          <w:t>NACIONALNO PREVERJANJE ZNANJA OB KONCU                 2. IN 3. VZGOJNO-IZOBRAŽEVALNEGA OBDOBJA</w:t>
        </w:r>
        <w:r w:rsidR="000B289F">
          <w:rPr>
            <w:webHidden/>
          </w:rPr>
          <w:tab/>
        </w:r>
        <w:r w:rsidR="000B289F">
          <w:rPr>
            <w:webHidden/>
          </w:rPr>
          <w:fldChar w:fldCharType="begin"/>
        </w:r>
        <w:r w:rsidR="000B289F">
          <w:rPr>
            <w:webHidden/>
          </w:rPr>
          <w:instrText xml:space="preserve"> PAGEREF _Toc83196096 \h </w:instrText>
        </w:r>
        <w:r w:rsidR="000B289F">
          <w:rPr>
            <w:webHidden/>
          </w:rPr>
        </w:r>
        <w:r w:rsidR="000B289F">
          <w:rPr>
            <w:webHidden/>
          </w:rPr>
          <w:fldChar w:fldCharType="separate"/>
        </w:r>
        <w:r w:rsidR="000B289F">
          <w:rPr>
            <w:webHidden/>
          </w:rPr>
          <w:t>12</w:t>
        </w:r>
        <w:r w:rsidR="000B289F">
          <w:rPr>
            <w:webHidden/>
          </w:rPr>
          <w:fldChar w:fldCharType="end"/>
        </w:r>
      </w:hyperlink>
    </w:p>
    <w:p w14:paraId="59EAD6A4" w14:textId="01C49F4D" w:rsidR="000B289F" w:rsidRDefault="00CD378C">
      <w:pPr>
        <w:pStyle w:val="Kazalovsebine1"/>
        <w:tabs>
          <w:tab w:val="left" w:pos="720"/>
          <w:tab w:val="right" w:leader="dot" w:pos="7094"/>
        </w:tabs>
        <w:rPr>
          <w:rFonts w:asciiTheme="minorHAnsi" w:eastAsiaTheme="minorEastAsia" w:hAnsiTheme="minorHAnsi" w:cstheme="minorBidi"/>
          <w:b w:val="0"/>
          <w:caps w:val="0"/>
          <w:noProof/>
          <w:sz w:val="22"/>
          <w:szCs w:val="22"/>
        </w:rPr>
      </w:pPr>
      <w:hyperlink w:anchor="_Toc83196097" w:history="1">
        <w:r w:rsidR="000B289F" w:rsidRPr="00E21619">
          <w:rPr>
            <w:rStyle w:val="Hiperpovezava"/>
            <w:noProof/>
          </w:rPr>
          <w:t>VIII.</w:t>
        </w:r>
        <w:r w:rsidR="000B289F">
          <w:rPr>
            <w:rFonts w:asciiTheme="minorHAnsi" w:eastAsiaTheme="minorEastAsia" w:hAnsiTheme="minorHAnsi" w:cstheme="minorBidi"/>
            <w:b w:val="0"/>
            <w:caps w:val="0"/>
            <w:noProof/>
            <w:sz w:val="22"/>
            <w:szCs w:val="22"/>
          </w:rPr>
          <w:tab/>
        </w:r>
        <w:r w:rsidR="000B289F" w:rsidRPr="00E21619">
          <w:rPr>
            <w:rStyle w:val="Hiperpovezava"/>
            <w:noProof/>
          </w:rPr>
          <w:t>PRIKAZ ORGANIZACIJE DELA ŠOLE</w:t>
        </w:r>
        <w:r w:rsidR="000B289F">
          <w:rPr>
            <w:noProof/>
            <w:webHidden/>
          </w:rPr>
          <w:tab/>
        </w:r>
        <w:r w:rsidR="000B289F">
          <w:rPr>
            <w:noProof/>
            <w:webHidden/>
          </w:rPr>
          <w:fldChar w:fldCharType="begin"/>
        </w:r>
        <w:r w:rsidR="000B289F">
          <w:rPr>
            <w:noProof/>
            <w:webHidden/>
          </w:rPr>
          <w:instrText xml:space="preserve"> PAGEREF _Toc83196097 \h </w:instrText>
        </w:r>
        <w:r w:rsidR="000B289F">
          <w:rPr>
            <w:noProof/>
            <w:webHidden/>
          </w:rPr>
        </w:r>
        <w:r w:rsidR="000B289F">
          <w:rPr>
            <w:noProof/>
            <w:webHidden/>
          </w:rPr>
          <w:fldChar w:fldCharType="separate"/>
        </w:r>
        <w:r w:rsidR="000B289F">
          <w:rPr>
            <w:noProof/>
            <w:webHidden/>
          </w:rPr>
          <w:t>13</w:t>
        </w:r>
        <w:r w:rsidR="000B289F">
          <w:rPr>
            <w:noProof/>
            <w:webHidden/>
          </w:rPr>
          <w:fldChar w:fldCharType="end"/>
        </w:r>
      </w:hyperlink>
    </w:p>
    <w:p w14:paraId="21392E91" w14:textId="3B563B16" w:rsidR="000B289F" w:rsidRDefault="00CD378C">
      <w:pPr>
        <w:pStyle w:val="Kazalovsebine2"/>
        <w:rPr>
          <w:rFonts w:asciiTheme="minorHAnsi" w:eastAsiaTheme="minorEastAsia" w:hAnsiTheme="minorHAnsi" w:cstheme="minorBidi"/>
          <w:smallCaps w:val="0"/>
          <w:sz w:val="22"/>
          <w:szCs w:val="22"/>
        </w:rPr>
      </w:pPr>
      <w:hyperlink w:anchor="_Toc83196098" w:history="1">
        <w:r w:rsidR="000B289F" w:rsidRPr="00E21619">
          <w:rPr>
            <w:rStyle w:val="Hiperpovezava"/>
          </w:rPr>
          <w:t>1.</w:t>
        </w:r>
        <w:r w:rsidR="000B289F">
          <w:rPr>
            <w:rFonts w:asciiTheme="minorHAnsi" w:eastAsiaTheme="minorEastAsia" w:hAnsiTheme="minorHAnsi" w:cstheme="minorBidi"/>
            <w:smallCaps w:val="0"/>
            <w:sz w:val="22"/>
            <w:szCs w:val="22"/>
          </w:rPr>
          <w:tab/>
        </w:r>
        <w:r w:rsidR="000B289F" w:rsidRPr="00E21619">
          <w:rPr>
            <w:rStyle w:val="Hiperpovezava"/>
          </w:rPr>
          <w:t>KOLEDAR ZA ŠOLSKO LETO 2021/2022</w:t>
        </w:r>
        <w:r w:rsidR="000B289F">
          <w:rPr>
            <w:webHidden/>
          </w:rPr>
          <w:tab/>
        </w:r>
        <w:r w:rsidR="000B289F">
          <w:rPr>
            <w:webHidden/>
          </w:rPr>
          <w:fldChar w:fldCharType="begin"/>
        </w:r>
        <w:r w:rsidR="000B289F">
          <w:rPr>
            <w:webHidden/>
          </w:rPr>
          <w:instrText xml:space="preserve"> PAGEREF _Toc83196098 \h </w:instrText>
        </w:r>
        <w:r w:rsidR="000B289F">
          <w:rPr>
            <w:webHidden/>
          </w:rPr>
        </w:r>
        <w:r w:rsidR="000B289F">
          <w:rPr>
            <w:webHidden/>
          </w:rPr>
          <w:fldChar w:fldCharType="separate"/>
        </w:r>
        <w:r w:rsidR="000B289F">
          <w:rPr>
            <w:webHidden/>
          </w:rPr>
          <w:t>13</w:t>
        </w:r>
        <w:r w:rsidR="000B289F">
          <w:rPr>
            <w:webHidden/>
          </w:rPr>
          <w:fldChar w:fldCharType="end"/>
        </w:r>
      </w:hyperlink>
    </w:p>
    <w:p w14:paraId="29BC341D" w14:textId="1CB9EACF" w:rsidR="000B289F" w:rsidRDefault="00CD378C">
      <w:pPr>
        <w:pStyle w:val="Kazalovsebine2"/>
        <w:rPr>
          <w:rFonts w:asciiTheme="minorHAnsi" w:eastAsiaTheme="minorEastAsia" w:hAnsiTheme="minorHAnsi" w:cstheme="minorBidi"/>
          <w:smallCaps w:val="0"/>
          <w:sz w:val="22"/>
          <w:szCs w:val="22"/>
        </w:rPr>
      </w:pPr>
      <w:hyperlink w:anchor="_Toc83196099" w:history="1">
        <w:r w:rsidR="000B289F" w:rsidRPr="00E21619">
          <w:rPr>
            <w:rStyle w:val="Hiperpovezava"/>
          </w:rPr>
          <w:t>2.</w:t>
        </w:r>
        <w:r w:rsidR="000B289F">
          <w:rPr>
            <w:rFonts w:asciiTheme="minorHAnsi" w:eastAsiaTheme="minorEastAsia" w:hAnsiTheme="minorHAnsi" w:cstheme="minorBidi"/>
            <w:smallCaps w:val="0"/>
            <w:sz w:val="22"/>
            <w:szCs w:val="22"/>
          </w:rPr>
          <w:tab/>
        </w:r>
        <w:r w:rsidR="000B289F" w:rsidRPr="00E21619">
          <w:rPr>
            <w:rStyle w:val="Hiperpovezava"/>
          </w:rPr>
          <w:t>ŠOLSKA SVETOVALNA SLUŽBA IN DRUGE STROKOVNE SLUŽBE</w:t>
        </w:r>
        <w:r w:rsidR="000B289F">
          <w:rPr>
            <w:webHidden/>
          </w:rPr>
          <w:tab/>
        </w:r>
        <w:r w:rsidR="000B289F">
          <w:rPr>
            <w:webHidden/>
          </w:rPr>
          <w:fldChar w:fldCharType="begin"/>
        </w:r>
        <w:r w:rsidR="000B289F">
          <w:rPr>
            <w:webHidden/>
          </w:rPr>
          <w:instrText xml:space="preserve"> PAGEREF _Toc83196099 \h </w:instrText>
        </w:r>
        <w:r w:rsidR="000B289F">
          <w:rPr>
            <w:webHidden/>
          </w:rPr>
        </w:r>
        <w:r w:rsidR="000B289F">
          <w:rPr>
            <w:webHidden/>
          </w:rPr>
          <w:fldChar w:fldCharType="separate"/>
        </w:r>
        <w:r w:rsidR="000B289F">
          <w:rPr>
            <w:webHidden/>
          </w:rPr>
          <w:t>14</w:t>
        </w:r>
        <w:r w:rsidR="000B289F">
          <w:rPr>
            <w:webHidden/>
          </w:rPr>
          <w:fldChar w:fldCharType="end"/>
        </w:r>
      </w:hyperlink>
    </w:p>
    <w:p w14:paraId="3428024B" w14:textId="600A2E60" w:rsidR="000B289F" w:rsidRDefault="00CD378C">
      <w:pPr>
        <w:pStyle w:val="Kazalovsebine2"/>
        <w:rPr>
          <w:rFonts w:asciiTheme="minorHAnsi" w:eastAsiaTheme="minorEastAsia" w:hAnsiTheme="minorHAnsi" w:cstheme="minorBidi"/>
          <w:smallCaps w:val="0"/>
          <w:sz w:val="22"/>
          <w:szCs w:val="22"/>
        </w:rPr>
      </w:pPr>
      <w:hyperlink w:anchor="_Toc83196100" w:history="1">
        <w:r w:rsidR="000B289F" w:rsidRPr="00E21619">
          <w:rPr>
            <w:rStyle w:val="Hiperpovezava"/>
          </w:rPr>
          <w:t>3.</w:t>
        </w:r>
        <w:r w:rsidR="000B289F">
          <w:rPr>
            <w:rFonts w:asciiTheme="minorHAnsi" w:eastAsiaTheme="minorEastAsia" w:hAnsiTheme="minorHAnsi" w:cstheme="minorBidi"/>
            <w:smallCaps w:val="0"/>
            <w:sz w:val="22"/>
            <w:szCs w:val="22"/>
          </w:rPr>
          <w:tab/>
        </w:r>
        <w:r w:rsidR="000B289F" w:rsidRPr="00E21619">
          <w:rPr>
            <w:rStyle w:val="Hiperpovezava"/>
          </w:rPr>
          <w:t>ŠOLSKA KNJIŽNICA</w:t>
        </w:r>
        <w:r w:rsidR="000B289F">
          <w:rPr>
            <w:webHidden/>
          </w:rPr>
          <w:tab/>
        </w:r>
        <w:r w:rsidR="000B289F">
          <w:rPr>
            <w:webHidden/>
          </w:rPr>
          <w:fldChar w:fldCharType="begin"/>
        </w:r>
        <w:r w:rsidR="000B289F">
          <w:rPr>
            <w:webHidden/>
          </w:rPr>
          <w:instrText xml:space="preserve"> PAGEREF _Toc83196100 \h </w:instrText>
        </w:r>
        <w:r w:rsidR="000B289F">
          <w:rPr>
            <w:webHidden/>
          </w:rPr>
        </w:r>
        <w:r w:rsidR="000B289F">
          <w:rPr>
            <w:webHidden/>
          </w:rPr>
          <w:fldChar w:fldCharType="separate"/>
        </w:r>
        <w:r w:rsidR="000B289F">
          <w:rPr>
            <w:webHidden/>
          </w:rPr>
          <w:t>14</w:t>
        </w:r>
        <w:r w:rsidR="000B289F">
          <w:rPr>
            <w:webHidden/>
          </w:rPr>
          <w:fldChar w:fldCharType="end"/>
        </w:r>
      </w:hyperlink>
    </w:p>
    <w:p w14:paraId="7DECD534" w14:textId="4086BE82" w:rsidR="000B289F" w:rsidRDefault="00CD378C">
      <w:pPr>
        <w:pStyle w:val="Kazalovsebine2"/>
        <w:rPr>
          <w:rFonts w:asciiTheme="minorHAnsi" w:eastAsiaTheme="minorEastAsia" w:hAnsiTheme="minorHAnsi" w:cstheme="minorBidi"/>
          <w:smallCaps w:val="0"/>
          <w:sz w:val="22"/>
          <w:szCs w:val="22"/>
        </w:rPr>
      </w:pPr>
      <w:hyperlink w:anchor="_Toc83196101" w:history="1">
        <w:r w:rsidR="000B289F" w:rsidRPr="00E21619">
          <w:rPr>
            <w:rStyle w:val="Hiperpovezava"/>
          </w:rPr>
          <w:t>4.</w:t>
        </w:r>
        <w:r w:rsidR="000B289F">
          <w:rPr>
            <w:rFonts w:asciiTheme="minorHAnsi" w:eastAsiaTheme="minorEastAsia" w:hAnsiTheme="minorHAnsi" w:cstheme="minorBidi"/>
            <w:smallCaps w:val="0"/>
            <w:sz w:val="22"/>
            <w:szCs w:val="22"/>
          </w:rPr>
          <w:tab/>
        </w:r>
        <w:r w:rsidR="000B289F" w:rsidRPr="00E21619">
          <w:rPr>
            <w:rStyle w:val="Hiperpovezava"/>
          </w:rPr>
          <w:t>UČBENIŠKI SKLAD</w:t>
        </w:r>
        <w:r w:rsidR="000B289F">
          <w:rPr>
            <w:webHidden/>
          </w:rPr>
          <w:tab/>
        </w:r>
        <w:r w:rsidR="000B289F">
          <w:rPr>
            <w:webHidden/>
          </w:rPr>
          <w:fldChar w:fldCharType="begin"/>
        </w:r>
        <w:r w:rsidR="000B289F">
          <w:rPr>
            <w:webHidden/>
          </w:rPr>
          <w:instrText xml:space="preserve"> PAGEREF _Toc83196101 \h </w:instrText>
        </w:r>
        <w:r w:rsidR="000B289F">
          <w:rPr>
            <w:webHidden/>
          </w:rPr>
        </w:r>
        <w:r w:rsidR="000B289F">
          <w:rPr>
            <w:webHidden/>
          </w:rPr>
          <w:fldChar w:fldCharType="separate"/>
        </w:r>
        <w:r w:rsidR="000B289F">
          <w:rPr>
            <w:webHidden/>
          </w:rPr>
          <w:t>16</w:t>
        </w:r>
        <w:r w:rsidR="000B289F">
          <w:rPr>
            <w:webHidden/>
          </w:rPr>
          <w:fldChar w:fldCharType="end"/>
        </w:r>
      </w:hyperlink>
    </w:p>
    <w:p w14:paraId="01BC238E" w14:textId="2AC7DDEE" w:rsidR="000B289F" w:rsidRDefault="00CD378C">
      <w:pPr>
        <w:pStyle w:val="Kazalovsebine2"/>
        <w:rPr>
          <w:rFonts w:asciiTheme="minorHAnsi" w:eastAsiaTheme="minorEastAsia" w:hAnsiTheme="minorHAnsi" w:cstheme="minorBidi"/>
          <w:smallCaps w:val="0"/>
          <w:sz w:val="22"/>
          <w:szCs w:val="22"/>
        </w:rPr>
      </w:pPr>
      <w:hyperlink w:anchor="_Toc83196102" w:history="1">
        <w:r w:rsidR="000B289F" w:rsidRPr="00E21619">
          <w:rPr>
            <w:rStyle w:val="Hiperpovezava"/>
          </w:rPr>
          <w:t>5.</w:t>
        </w:r>
        <w:r w:rsidR="000B289F">
          <w:rPr>
            <w:rFonts w:asciiTheme="minorHAnsi" w:eastAsiaTheme="minorEastAsia" w:hAnsiTheme="minorHAnsi" w:cstheme="minorBidi"/>
            <w:smallCaps w:val="0"/>
            <w:sz w:val="22"/>
            <w:szCs w:val="22"/>
          </w:rPr>
          <w:tab/>
        </w:r>
        <w:r w:rsidR="000B289F" w:rsidRPr="00E21619">
          <w:rPr>
            <w:rStyle w:val="Hiperpovezava"/>
          </w:rPr>
          <w:t>PROGRAM SODELOVANJA S STARŠI</w:t>
        </w:r>
        <w:r w:rsidR="000B289F">
          <w:rPr>
            <w:webHidden/>
          </w:rPr>
          <w:tab/>
        </w:r>
        <w:r w:rsidR="000B289F">
          <w:rPr>
            <w:webHidden/>
          </w:rPr>
          <w:fldChar w:fldCharType="begin"/>
        </w:r>
        <w:r w:rsidR="000B289F">
          <w:rPr>
            <w:webHidden/>
          </w:rPr>
          <w:instrText xml:space="preserve"> PAGEREF _Toc83196102 \h </w:instrText>
        </w:r>
        <w:r w:rsidR="000B289F">
          <w:rPr>
            <w:webHidden/>
          </w:rPr>
        </w:r>
        <w:r w:rsidR="000B289F">
          <w:rPr>
            <w:webHidden/>
          </w:rPr>
          <w:fldChar w:fldCharType="separate"/>
        </w:r>
        <w:r w:rsidR="000B289F">
          <w:rPr>
            <w:webHidden/>
          </w:rPr>
          <w:t>16</w:t>
        </w:r>
        <w:r w:rsidR="000B289F">
          <w:rPr>
            <w:webHidden/>
          </w:rPr>
          <w:fldChar w:fldCharType="end"/>
        </w:r>
      </w:hyperlink>
    </w:p>
    <w:p w14:paraId="29ACB536" w14:textId="369F7D92" w:rsidR="000B289F" w:rsidRDefault="00CD378C">
      <w:pPr>
        <w:pStyle w:val="Kazalovsebine2"/>
        <w:rPr>
          <w:rFonts w:asciiTheme="minorHAnsi" w:eastAsiaTheme="minorEastAsia" w:hAnsiTheme="minorHAnsi" w:cstheme="minorBidi"/>
          <w:smallCaps w:val="0"/>
          <w:sz w:val="22"/>
          <w:szCs w:val="22"/>
        </w:rPr>
      </w:pPr>
      <w:hyperlink w:anchor="_Toc83196103" w:history="1">
        <w:r w:rsidR="000B289F" w:rsidRPr="00E21619">
          <w:rPr>
            <w:rStyle w:val="Hiperpovezava"/>
          </w:rPr>
          <w:t>6.</w:t>
        </w:r>
        <w:r w:rsidR="000B289F">
          <w:rPr>
            <w:rFonts w:asciiTheme="minorHAnsi" w:eastAsiaTheme="minorEastAsia" w:hAnsiTheme="minorHAnsi" w:cstheme="minorBidi"/>
            <w:smallCaps w:val="0"/>
            <w:sz w:val="22"/>
            <w:szCs w:val="22"/>
          </w:rPr>
          <w:tab/>
        </w:r>
        <w:r w:rsidR="000B289F" w:rsidRPr="00E21619">
          <w:rPr>
            <w:rStyle w:val="Hiperpovezava"/>
          </w:rPr>
          <w:t>PODALJŠANO BIVANJE, VARSTVO VOZAČEV</w:t>
        </w:r>
        <w:r w:rsidR="000B289F">
          <w:rPr>
            <w:webHidden/>
          </w:rPr>
          <w:tab/>
        </w:r>
        <w:r w:rsidR="000B289F">
          <w:rPr>
            <w:webHidden/>
          </w:rPr>
          <w:fldChar w:fldCharType="begin"/>
        </w:r>
        <w:r w:rsidR="000B289F">
          <w:rPr>
            <w:webHidden/>
          </w:rPr>
          <w:instrText xml:space="preserve"> PAGEREF _Toc83196103 \h </w:instrText>
        </w:r>
        <w:r w:rsidR="000B289F">
          <w:rPr>
            <w:webHidden/>
          </w:rPr>
        </w:r>
        <w:r w:rsidR="000B289F">
          <w:rPr>
            <w:webHidden/>
          </w:rPr>
          <w:fldChar w:fldCharType="separate"/>
        </w:r>
        <w:r w:rsidR="000B289F">
          <w:rPr>
            <w:webHidden/>
          </w:rPr>
          <w:t>17</w:t>
        </w:r>
        <w:r w:rsidR="000B289F">
          <w:rPr>
            <w:webHidden/>
          </w:rPr>
          <w:fldChar w:fldCharType="end"/>
        </w:r>
      </w:hyperlink>
    </w:p>
    <w:p w14:paraId="61B09C0E" w14:textId="0077C81E" w:rsidR="000B289F" w:rsidRDefault="00CD378C">
      <w:pPr>
        <w:pStyle w:val="Kazalovsebine2"/>
        <w:rPr>
          <w:rFonts w:asciiTheme="minorHAnsi" w:eastAsiaTheme="minorEastAsia" w:hAnsiTheme="minorHAnsi" w:cstheme="minorBidi"/>
          <w:smallCaps w:val="0"/>
          <w:sz w:val="22"/>
          <w:szCs w:val="22"/>
        </w:rPr>
      </w:pPr>
      <w:hyperlink w:anchor="_Toc83196104" w:history="1">
        <w:r w:rsidR="000B289F" w:rsidRPr="00E21619">
          <w:rPr>
            <w:rStyle w:val="Hiperpovezava"/>
          </w:rPr>
          <w:t>7.</w:t>
        </w:r>
        <w:r w:rsidR="000B289F">
          <w:rPr>
            <w:rFonts w:asciiTheme="minorHAnsi" w:eastAsiaTheme="minorEastAsia" w:hAnsiTheme="minorHAnsi" w:cstheme="minorBidi"/>
            <w:smallCaps w:val="0"/>
            <w:sz w:val="22"/>
            <w:szCs w:val="22"/>
          </w:rPr>
          <w:tab/>
        </w:r>
        <w:r w:rsidR="000B289F" w:rsidRPr="00E21619">
          <w:rPr>
            <w:rStyle w:val="Hiperpovezava"/>
          </w:rPr>
          <w:t>ŠOLSKA PREHRANA</w:t>
        </w:r>
        <w:r w:rsidR="000B289F">
          <w:rPr>
            <w:webHidden/>
          </w:rPr>
          <w:tab/>
        </w:r>
        <w:r w:rsidR="000B289F">
          <w:rPr>
            <w:webHidden/>
          </w:rPr>
          <w:fldChar w:fldCharType="begin"/>
        </w:r>
        <w:r w:rsidR="000B289F">
          <w:rPr>
            <w:webHidden/>
          </w:rPr>
          <w:instrText xml:space="preserve"> PAGEREF _Toc83196104 \h </w:instrText>
        </w:r>
        <w:r w:rsidR="000B289F">
          <w:rPr>
            <w:webHidden/>
          </w:rPr>
        </w:r>
        <w:r w:rsidR="000B289F">
          <w:rPr>
            <w:webHidden/>
          </w:rPr>
          <w:fldChar w:fldCharType="separate"/>
        </w:r>
        <w:r w:rsidR="000B289F">
          <w:rPr>
            <w:webHidden/>
          </w:rPr>
          <w:t>17</w:t>
        </w:r>
        <w:r w:rsidR="000B289F">
          <w:rPr>
            <w:webHidden/>
          </w:rPr>
          <w:fldChar w:fldCharType="end"/>
        </w:r>
      </w:hyperlink>
    </w:p>
    <w:p w14:paraId="4F5FA1D9" w14:textId="024988C0" w:rsidR="000B289F" w:rsidRDefault="00CD378C">
      <w:pPr>
        <w:pStyle w:val="Kazalovsebine2"/>
        <w:rPr>
          <w:rFonts w:asciiTheme="minorHAnsi" w:eastAsiaTheme="minorEastAsia" w:hAnsiTheme="minorHAnsi" w:cstheme="minorBidi"/>
          <w:smallCaps w:val="0"/>
          <w:sz w:val="22"/>
          <w:szCs w:val="22"/>
        </w:rPr>
      </w:pPr>
      <w:hyperlink w:anchor="_Toc83196105" w:history="1">
        <w:r w:rsidR="000B289F" w:rsidRPr="00E21619">
          <w:rPr>
            <w:rStyle w:val="Hiperpovezava"/>
          </w:rPr>
          <w:t>8.</w:t>
        </w:r>
        <w:r w:rsidR="000B289F">
          <w:rPr>
            <w:rFonts w:asciiTheme="minorHAnsi" w:eastAsiaTheme="minorEastAsia" w:hAnsiTheme="minorHAnsi" w:cstheme="minorBidi"/>
            <w:smallCaps w:val="0"/>
            <w:sz w:val="22"/>
            <w:szCs w:val="22"/>
          </w:rPr>
          <w:tab/>
        </w:r>
        <w:r w:rsidR="000B289F" w:rsidRPr="00E21619">
          <w:rPr>
            <w:rStyle w:val="Hiperpovezava"/>
          </w:rPr>
          <w:t>ORGANIZACIJA PREVOZA</w:t>
        </w:r>
        <w:r w:rsidR="000B289F">
          <w:rPr>
            <w:webHidden/>
          </w:rPr>
          <w:tab/>
        </w:r>
        <w:r w:rsidR="000B289F">
          <w:rPr>
            <w:webHidden/>
          </w:rPr>
          <w:fldChar w:fldCharType="begin"/>
        </w:r>
        <w:r w:rsidR="000B289F">
          <w:rPr>
            <w:webHidden/>
          </w:rPr>
          <w:instrText xml:space="preserve"> PAGEREF _Toc83196105 \h </w:instrText>
        </w:r>
        <w:r w:rsidR="000B289F">
          <w:rPr>
            <w:webHidden/>
          </w:rPr>
        </w:r>
        <w:r w:rsidR="000B289F">
          <w:rPr>
            <w:webHidden/>
          </w:rPr>
          <w:fldChar w:fldCharType="separate"/>
        </w:r>
        <w:r w:rsidR="000B289F">
          <w:rPr>
            <w:webHidden/>
          </w:rPr>
          <w:t>18</w:t>
        </w:r>
        <w:r w:rsidR="000B289F">
          <w:rPr>
            <w:webHidden/>
          </w:rPr>
          <w:fldChar w:fldCharType="end"/>
        </w:r>
      </w:hyperlink>
    </w:p>
    <w:p w14:paraId="22D0D6BA" w14:textId="2EE8682E" w:rsidR="000B289F" w:rsidRDefault="00CD378C">
      <w:pPr>
        <w:pStyle w:val="Kazalovsebine2"/>
        <w:rPr>
          <w:rFonts w:asciiTheme="minorHAnsi" w:eastAsiaTheme="minorEastAsia" w:hAnsiTheme="minorHAnsi" w:cstheme="minorBidi"/>
          <w:smallCaps w:val="0"/>
          <w:sz w:val="22"/>
          <w:szCs w:val="22"/>
        </w:rPr>
      </w:pPr>
      <w:hyperlink w:anchor="_Toc83196106" w:history="1">
        <w:r w:rsidR="000B289F" w:rsidRPr="00E21619">
          <w:rPr>
            <w:rStyle w:val="Hiperpovezava"/>
          </w:rPr>
          <w:t>9.</w:t>
        </w:r>
        <w:r w:rsidR="000B289F">
          <w:rPr>
            <w:rFonts w:asciiTheme="minorHAnsi" w:eastAsiaTheme="minorEastAsia" w:hAnsiTheme="minorHAnsi" w:cstheme="minorBidi"/>
            <w:smallCaps w:val="0"/>
            <w:sz w:val="22"/>
            <w:szCs w:val="22"/>
          </w:rPr>
          <w:tab/>
        </w:r>
        <w:r w:rsidR="000B289F" w:rsidRPr="00E21619">
          <w:rPr>
            <w:rStyle w:val="Hiperpovezava"/>
          </w:rPr>
          <w:t>šolanje v času pandemije</w:t>
        </w:r>
        <w:r w:rsidR="000B289F">
          <w:rPr>
            <w:webHidden/>
          </w:rPr>
          <w:tab/>
        </w:r>
        <w:r w:rsidR="000B289F">
          <w:rPr>
            <w:webHidden/>
          </w:rPr>
          <w:fldChar w:fldCharType="begin"/>
        </w:r>
        <w:r w:rsidR="000B289F">
          <w:rPr>
            <w:webHidden/>
          </w:rPr>
          <w:instrText xml:space="preserve"> PAGEREF _Toc83196106 \h </w:instrText>
        </w:r>
        <w:r w:rsidR="000B289F">
          <w:rPr>
            <w:webHidden/>
          </w:rPr>
        </w:r>
        <w:r w:rsidR="000B289F">
          <w:rPr>
            <w:webHidden/>
          </w:rPr>
          <w:fldChar w:fldCharType="separate"/>
        </w:r>
        <w:r w:rsidR="000B289F">
          <w:rPr>
            <w:webHidden/>
          </w:rPr>
          <w:t>18</w:t>
        </w:r>
        <w:r w:rsidR="000B289F">
          <w:rPr>
            <w:webHidden/>
          </w:rPr>
          <w:fldChar w:fldCharType="end"/>
        </w:r>
      </w:hyperlink>
    </w:p>
    <w:p w14:paraId="40CA6FB1" w14:textId="5FA14DF4" w:rsidR="000B289F" w:rsidRDefault="00CD378C">
      <w:pPr>
        <w:pStyle w:val="Kazalovsebine1"/>
        <w:tabs>
          <w:tab w:val="right" w:leader="dot" w:pos="7094"/>
        </w:tabs>
        <w:rPr>
          <w:rFonts w:asciiTheme="minorHAnsi" w:eastAsiaTheme="minorEastAsia" w:hAnsiTheme="minorHAnsi" w:cstheme="minorBidi"/>
          <w:b w:val="0"/>
          <w:caps w:val="0"/>
          <w:noProof/>
          <w:sz w:val="22"/>
          <w:szCs w:val="22"/>
        </w:rPr>
      </w:pPr>
      <w:hyperlink w:anchor="_Toc83196107" w:history="1">
        <w:r w:rsidR="000B289F" w:rsidRPr="00E21619">
          <w:rPr>
            <w:rStyle w:val="Hiperpovezava"/>
            <w:noProof/>
          </w:rPr>
          <w:t>PODATKI O VRTCU</w:t>
        </w:r>
        <w:r w:rsidR="000B289F">
          <w:rPr>
            <w:noProof/>
            <w:webHidden/>
          </w:rPr>
          <w:tab/>
        </w:r>
        <w:r w:rsidR="000B289F">
          <w:rPr>
            <w:noProof/>
            <w:webHidden/>
          </w:rPr>
          <w:fldChar w:fldCharType="begin"/>
        </w:r>
        <w:r w:rsidR="000B289F">
          <w:rPr>
            <w:noProof/>
            <w:webHidden/>
          </w:rPr>
          <w:instrText xml:space="preserve"> PAGEREF _Toc83196107 \h </w:instrText>
        </w:r>
        <w:r w:rsidR="000B289F">
          <w:rPr>
            <w:noProof/>
            <w:webHidden/>
          </w:rPr>
        </w:r>
        <w:r w:rsidR="000B289F">
          <w:rPr>
            <w:noProof/>
            <w:webHidden/>
          </w:rPr>
          <w:fldChar w:fldCharType="separate"/>
        </w:r>
        <w:r w:rsidR="000B289F">
          <w:rPr>
            <w:noProof/>
            <w:webHidden/>
          </w:rPr>
          <w:t>19</w:t>
        </w:r>
        <w:r w:rsidR="000B289F">
          <w:rPr>
            <w:noProof/>
            <w:webHidden/>
          </w:rPr>
          <w:fldChar w:fldCharType="end"/>
        </w:r>
      </w:hyperlink>
    </w:p>
    <w:p w14:paraId="117E5802" w14:textId="751E5FDF" w:rsidR="000B289F" w:rsidRDefault="00CD378C">
      <w:pPr>
        <w:pStyle w:val="Kazalovsebine2"/>
        <w:rPr>
          <w:rFonts w:asciiTheme="minorHAnsi" w:eastAsiaTheme="minorEastAsia" w:hAnsiTheme="minorHAnsi" w:cstheme="minorBidi"/>
          <w:smallCaps w:val="0"/>
          <w:sz w:val="22"/>
          <w:szCs w:val="22"/>
        </w:rPr>
      </w:pPr>
      <w:hyperlink w:anchor="_Toc83196119" w:history="1">
        <w:r w:rsidR="000B289F" w:rsidRPr="00E21619">
          <w:rPr>
            <w:rStyle w:val="Hiperpovezava"/>
          </w:rPr>
          <w:t>1.</w:t>
        </w:r>
        <w:r w:rsidR="000B289F">
          <w:rPr>
            <w:rFonts w:asciiTheme="minorHAnsi" w:eastAsiaTheme="minorEastAsia" w:hAnsiTheme="minorHAnsi" w:cstheme="minorBidi"/>
            <w:smallCaps w:val="0"/>
            <w:sz w:val="22"/>
            <w:szCs w:val="22"/>
          </w:rPr>
          <w:tab/>
        </w:r>
        <w:r w:rsidR="000B289F" w:rsidRPr="00E21619">
          <w:rPr>
            <w:rStyle w:val="Hiperpovezava"/>
          </w:rPr>
          <w:t>ORGANIZIRANOST VRTCA</w:t>
        </w:r>
        <w:r w:rsidR="000B289F">
          <w:rPr>
            <w:webHidden/>
          </w:rPr>
          <w:tab/>
        </w:r>
        <w:r w:rsidR="000B289F">
          <w:rPr>
            <w:webHidden/>
          </w:rPr>
          <w:fldChar w:fldCharType="begin"/>
        </w:r>
        <w:r w:rsidR="000B289F">
          <w:rPr>
            <w:webHidden/>
          </w:rPr>
          <w:instrText xml:space="preserve"> PAGEREF _Toc83196119 \h </w:instrText>
        </w:r>
        <w:r w:rsidR="000B289F">
          <w:rPr>
            <w:webHidden/>
          </w:rPr>
        </w:r>
        <w:r w:rsidR="000B289F">
          <w:rPr>
            <w:webHidden/>
          </w:rPr>
          <w:fldChar w:fldCharType="separate"/>
        </w:r>
        <w:r w:rsidR="000B289F">
          <w:rPr>
            <w:webHidden/>
          </w:rPr>
          <w:t>19</w:t>
        </w:r>
        <w:r w:rsidR="000B289F">
          <w:rPr>
            <w:webHidden/>
          </w:rPr>
          <w:fldChar w:fldCharType="end"/>
        </w:r>
      </w:hyperlink>
    </w:p>
    <w:p w14:paraId="37031161" w14:textId="2042AC24" w:rsidR="000B289F" w:rsidRDefault="00CD378C">
      <w:pPr>
        <w:pStyle w:val="Kazalovsebine2"/>
        <w:rPr>
          <w:rFonts w:asciiTheme="minorHAnsi" w:eastAsiaTheme="minorEastAsia" w:hAnsiTheme="minorHAnsi" w:cstheme="minorBidi"/>
          <w:smallCaps w:val="0"/>
          <w:sz w:val="22"/>
          <w:szCs w:val="22"/>
        </w:rPr>
      </w:pPr>
      <w:hyperlink w:anchor="_Toc83196120" w:history="1">
        <w:r w:rsidR="000B289F" w:rsidRPr="00E21619">
          <w:rPr>
            <w:rStyle w:val="Hiperpovezava"/>
          </w:rPr>
          <w:t>2.</w:t>
        </w:r>
        <w:r w:rsidR="000B289F">
          <w:rPr>
            <w:rFonts w:asciiTheme="minorHAnsi" w:eastAsiaTheme="minorEastAsia" w:hAnsiTheme="minorHAnsi" w:cstheme="minorBidi"/>
            <w:smallCaps w:val="0"/>
            <w:sz w:val="22"/>
            <w:szCs w:val="22"/>
          </w:rPr>
          <w:tab/>
        </w:r>
        <w:r w:rsidR="000B289F" w:rsidRPr="00E21619">
          <w:rPr>
            <w:rStyle w:val="Hiperpovezava"/>
          </w:rPr>
          <w:t>PROSTOR</w:t>
        </w:r>
        <w:r w:rsidR="000B289F">
          <w:rPr>
            <w:webHidden/>
          </w:rPr>
          <w:tab/>
        </w:r>
        <w:r w:rsidR="000B289F">
          <w:rPr>
            <w:webHidden/>
          </w:rPr>
          <w:fldChar w:fldCharType="begin"/>
        </w:r>
        <w:r w:rsidR="000B289F">
          <w:rPr>
            <w:webHidden/>
          </w:rPr>
          <w:instrText xml:space="preserve"> PAGEREF _Toc83196120 \h </w:instrText>
        </w:r>
        <w:r w:rsidR="000B289F">
          <w:rPr>
            <w:webHidden/>
          </w:rPr>
        </w:r>
        <w:r w:rsidR="000B289F">
          <w:rPr>
            <w:webHidden/>
          </w:rPr>
          <w:fldChar w:fldCharType="separate"/>
        </w:r>
        <w:r w:rsidR="000B289F">
          <w:rPr>
            <w:webHidden/>
          </w:rPr>
          <w:t>20</w:t>
        </w:r>
        <w:r w:rsidR="000B289F">
          <w:rPr>
            <w:webHidden/>
          </w:rPr>
          <w:fldChar w:fldCharType="end"/>
        </w:r>
      </w:hyperlink>
    </w:p>
    <w:p w14:paraId="0BBE891D" w14:textId="05235486" w:rsidR="000B289F" w:rsidRDefault="00CD378C">
      <w:pPr>
        <w:pStyle w:val="Kazalovsebine2"/>
        <w:rPr>
          <w:rFonts w:asciiTheme="minorHAnsi" w:eastAsiaTheme="minorEastAsia" w:hAnsiTheme="minorHAnsi" w:cstheme="minorBidi"/>
          <w:smallCaps w:val="0"/>
          <w:sz w:val="22"/>
          <w:szCs w:val="22"/>
        </w:rPr>
      </w:pPr>
      <w:hyperlink w:anchor="_Toc83196121" w:history="1">
        <w:r w:rsidR="000B289F" w:rsidRPr="00E21619">
          <w:rPr>
            <w:rStyle w:val="Hiperpovezava"/>
          </w:rPr>
          <w:t>3.</w:t>
        </w:r>
        <w:r w:rsidR="000B289F">
          <w:rPr>
            <w:rFonts w:asciiTheme="minorHAnsi" w:eastAsiaTheme="minorEastAsia" w:hAnsiTheme="minorHAnsi" w:cstheme="minorBidi"/>
            <w:smallCaps w:val="0"/>
            <w:sz w:val="22"/>
            <w:szCs w:val="22"/>
          </w:rPr>
          <w:tab/>
        </w:r>
        <w:r w:rsidR="000B289F" w:rsidRPr="00E21619">
          <w:rPr>
            <w:rStyle w:val="Hiperpovezava"/>
          </w:rPr>
          <w:t>ZDRAVJE OTROK V VRTCU</w:t>
        </w:r>
        <w:r w:rsidR="000B289F">
          <w:rPr>
            <w:webHidden/>
          </w:rPr>
          <w:tab/>
        </w:r>
        <w:r w:rsidR="000B289F">
          <w:rPr>
            <w:webHidden/>
          </w:rPr>
          <w:fldChar w:fldCharType="begin"/>
        </w:r>
        <w:r w:rsidR="000B289F">
          <w:rPr>
            <w:webHidden/>
          </w:rPr>
          <w:instrText xml:space="preserve"> PAGEREF _Toc83196121 \h </w:instrText>
        </w:r>
        <w:r w:rsidR="000B289F">
          <w:rPr>
            <w:webHidden/>
          </w:rPr>
        </w:r>
        <w:r w:rsidR="000B289F">
          <w:rPr>
            <w:webHidden/>
          </w:rPr>
          <w:fldChar w:fldCharType="separate"/>
        </w:r>
        <w:r w:rsidR="000B289F">
          <w:rPr>
            <w:webHidden/>
          </w:rPr>
          <w:t>21</w:t>
        </w:r>
        <w:r w:rsidR="000B289F">
          <w:rPr>
            <w:webHidden/>
          </w:rPr>
          <w:fldChar w:fldCharType="end"/>
        </w:r>
      </w:hyperlink>
    </w:p>
    <w:p w14:paraId="279ECCF7" w14:textId="1E49C23F" w:rsidR="000B289F" w:rsidRDefault="00CD378C">
      <w:pPr>
        <w:pStyle w:val="Kazalovsebine2"/>
        <w:rPr>
          <w:rFonts w:asciiTheme="minorHAnsi" w:eastAsiaTheme="minorEastAsia" w:hAnsiTheme="minorHAnsi" w:cstheme="minorBidi"/>
          <w:smallCaps w:val="0"/>
          <w:sz w:val="22"/>
          <w:szCs w:val="22"/>
        </w:rPr>
      </w:pPr>
      <w:hyperlink w:anchor="_Toc83196122" w:history="1">
        <w:r w:rsidR="000B289F" w:rsidRPr="00E21619">
          <w:rPr>
            <w:rStyle w:val="Hiperpovezava"/>
          </w:rPr>
          <w:t>4.</w:t>
        </w:r>
        <w:r w:rsidR="000B289F">
          <w:rPr>
            <w:rFonts w:asciiTheme="minorHAnsi" w:eastAsiaTheme="minorEastAsia" w:hAnsiTheme="minorHAnsi" w:cstheme="minorBidi"/>
            <w:smallCaps w:val="0"/>
            <w:sz w:val="22"/>
            <w:szCs w:val="22"/>
          </w:rPr>
          <w:tab/>
        </w:r>
        <w:r w:rsidR="000B289F" w:rsidRPr="00E21619">
          <w:rPr>
            <w:rStyle w:val="Hiperpovezava"/>
          </w:rPr>
          <w:t>PROGRAM VRTCA</w:t>
        </w:r>
        <w:r w:rsidR="000B289F">
          <w:rPr>
            <w:webHidden/>
          </w:rPr>
          <w:tab/>
        </w:r>
        <w:r w:rsidR="000B289F">
          <w:rPr>
            <w:webHidden/>
          </w:rPr>
          <w:fldChar w:fldCharType="begin"/>
        </w:r>
        <w:r w:rsidR="000B289F">
          <w:rPr>
            <w:webHidden/>
          </w:rPr>
          <w:instrText xml:space="preserve"> PAGEREF _Toc83196122 \h </w:instrText>
        </w:r>
        <w:r w:rsidR="000B289F">
          <w:rPr>
            <w:webHidden/>
          </w:rPr>
        </w:r>
        <w:r w:rsidR="000B289F">
          <w:rPr>
            <w:webHidden/>
          </w:rPr>
          <w:fldChar w:fldCharType="separate"/>
        </w:r>
        <w:r w:rsidR="000B289F">
          <w:rPr>
            <w:webHidden/>
          </w:rPr>
          <w:t>21</w:t>
        </w:r>
        <w:r w:rsidR="000B289F">
          <w:rPr>
            <w:webHidden/>
          </w:rPr>
          <w:fldChar w:fldCharType="end"/>
        </w:r>
      </w:hyperlink>
    </w:p>
    <w:p w14:paraId="1229F8C0" w14:textId="39C017FF" w:rsidR="000B289F" w:rsidRDefault="00CD378C">
      <w:pPr>
        <w:pStyle w:val="Kazalovsebine2"/>
        <w:rPr>
          <w:rFonts w:asciiTheme="minorHAnsi" w:eastAsiaTheme="minorEastAsia" w:hAnsiTheme="minorHAnsi" w:cstheme="minorBidi"/>
          <w:smallCaps w:val="0"/>
          <w:sz w:val="22"/>
          <w:szCs w:val="22"/>
        </w:rPr>
      </w:pPr>
      <w:hyperlink w:anchor="_Toc83196123" w:history="1">
        <w:r w:rsidR="000B289F" w:rsidRPr="00E21619">
          <w:rPr>
            <w:rStyle w:val="Hiperpovezava"/>
          </w:rPr>
          <w:t>5.</w:t>
        </w:r>
        <w:r w:rsidR="000B289F">
          <w:rPr>
            <w:rFonts w:asciiTheme="minorHAnsi" w:eastAsiaTheme="minorEastAsia" w:hAnsiTheme="minorHAnsi" w:cstheme="minorBidi"/>
            <w:smallCaps w:val="0"/>
            <w:sz w:val="22"/>
            <w:szCs w:val="22"/>
          </w:rPr>
          <w:tab/>
        </w:r>
        <w:r w:rsidR="000B289F" w:rsidRPr="00E21619">
          <w:rPr>
            <w:rStyle w:val="Hiperpovezava"/>
          </w:rPr>
          <w:t>SODELOVANJE Z ŠOLO, OKOLJEM IN KRAJEVNO SKUPNOSTJO</w:t>
        </w:r>
        <w:r w:rsidR="000B289F">
          <w:rPr>
            <w:webHidden/>
          </w:rPr>
          <w:tab/>
        </w:r>
        <w:r w:rsidR="000B289F">
          <w:rPr>
            <w:webHidden/>
          </w:rPr>
          <w:fldChar w:fldCharType="begin"/>
        </w:r>
        <w:r w:rsidR="000B289F">
          <w:rPr>
            <w:webHidden/>
          </w:rPr>
          <w:instrText xml:space="preserve"> PAGEREF _Toc83196123 \h </w:instrText>
        </w:r>
        <w:r w:rsidR="000B289F">
          <w:rPr>
            <w:webHidden/>
          </w:rPr>
        </w:r>
        <w:r w:rsidR="000B289F">
          <w:rPr>
            <w:webHidden/>
          </w:rPr>
          <w:fldChar w:fldCharType="separate"/>
        </w:r>
        <w:r w:rsidR="000B289F">
          <w:rPr>
            <w:webHidden/>
          </w:rPr>
          <w:t>22</w:t>
        </w:r>
        <w:r w:rsidR="000B289F">
          <w:rPr>
            <w:webHidden/>
          </w:rPr>
          <w:fldChar w:fldCharType="end"/>
        </w:r>
      </w:hyperlink>
    </w:p>
    <w:p w14:paraId="6F388922" w14:textId="6057F5D5" w:rsidR="000B289F" w:rsidRDefault="00CD378C">
      <w:pPr>
        <w:pStyle w:val="Kazalovsebine2"/>
        <w:rPr>
          <w:rFonts w:asciiTheme="minorHAnsi" w:eastAsiaTheme="minorEastAsia" w:hAnsiTheme="minorHAnsi" w:cstheme="minorBidi"/>
          <w:smallCaps w:val="0"/>
          <w:sz w:val="22"/>
          <w:szCs w:val="22"/>
        </w:rPr>
      </w:pPr>
      <w:hyperlink w:anchor="_Toc83196124" w:history="1">
        <w:r w:rsidR="000B289F" w:rsidRPr="00E21619">
          <w:rPr>
            <w:rStyle w:val="Hiperpovezava"/>
          </w:rPr>
          <w:t>6.</w:t>
        </w:r>
        <w:r w:rsidR="000B289F">
          <w:rPr>
            <w:rFonts w:asciiTheme="minorHAnsi" w:eastAsiaTheme="minorEastAsia" w:hAnsiTheme="minorHAnsi" w:cstheme="minorBidi"/>
            <w:smallCaps w:val="0"/>
            <w:sz w:val="22"/>
            <w:szCs w:val="22"/>
          </w:rPr>
          <w:tab/>
        </w:r>
        <w:r w:rsidR="000B289F" w:rsidRPr="00E21619">
          <w:rPr>
            <w:rStyle w:val="Hiperpovezava"/>
          </w:rPr>
          <w:t>PRIPOROČILA ZA DELOVANJE VRTCA OB POJAVLJANJU COVID-19</w:t>
        </w:r>
        <w:r w:rsidR="000B289F">
          <w:rPr>
            <w:webHidden/>
          </w:rPr>
          <w:tab/>
        </w:r>
        <w:r w:rsidR="000B289F">
          <w:rPr>
            <w:webHidden/>
          </w:rPr>
          <w:fldChar w:fldCharType="begin"/>
        </w:r>
        <w:r w:rsidR="000B289F">
          <w:rPr>
            <w:webHidden/>
          </w:rPr>
          <w:instrText xml:space="preserve"> PAGEREF _Toc83196124 \h </w:instrText>
        </w:r>
        <w:r w:rsidR="000B289F">
          <w:rPr>
            <w:webHidden/>
          </w:rPr>
        </w:r>
        <w:r w:rsidR="000B289F">
          <w:rPr>
            <w:webHidden/>
          </w:rPr>
          <w:fldChar w:fldCharType="separate"/>
        </w:r>
        <w:r w:rsidR="000B289F">
          <w:rPr>
            <w:webHidden/>
          </w:rPr>
          <w:t>25</w:t>
        </w:r>
        <w:r w:rsidR="000B289F">
          <w:rPr>
            <w:webHidden/>
          </w:rPr>
          <w:fldChar w:fldCharType="end"/>
        </w:r>
      </w:hyperlink>
    </w:p>
    <w:p w14:paraId="04030E96" w14:textId="29E41F61" w:rsidR="008F4B05" w:rsidRPr="00C11866" w:rsidRDefault="00BA3F42" w:rsidP="00C11866">
      <w:pPr>
        <w:pStyle w:val="Naslov"/>
        <w:rPr>
          <w:rFonts w:ascii="Times New Roman" w:hAnsi="Times New Roman" w:cs="Times New Roman"/>
          <w:b/>
          <w:sz w:val="28"/>
          <w:szCs w:val="28"/>
        </w:rPr>
      </w:pPr>
      <w:r w:rsidRPr="000E2971">
        <w:rPr>
          <w:sz w:val="18"/>
          <w:szCs w:val="18"/>
          <w:highlight w:val="yellow"/>
        </w:rPr>
        <w:fldChar w:fldCharType="end"/>
      </w:r>
      <w:r w:rsidR="008F4B05" w:rsidRPr="000E2971">
        <w:br w:type="page"/>
      </w:r>
      <w:bookmarkStart w:id="1" w:name="_Toc46936995"/>
      <w:bookmarkStart w:id="2" w:name="_Toc46937321"/>
      <w:bookmarkStart w:id="3" w:name="_Toc109526576"/>
      <w:bookmarkStart w:id="4" w:name="_Toc109527959"/>
      <w:bookmarkStart w:id="5" w:name="_Toc109545589"/>
      <w:bookmarkStart w:id="6" w:name="_Toc109612815"/>
      <w:bookmarkStart w:id="7" w:name="_Toc141062546"/>
      <w:bookmarkStart w:id="8" w:name="_Toc141062618"/>
      <w:bookmarkStart w:id="9" w:name="_Toc141063273"/>
      <w:bookmarkStart w:id="10" w:name="_Toc141063315"/>
      <w:bookmarkStart w:id="11" w:name="_Toc141072891"/>
      <w:bookmarkStart w:id="12" w:name="_Toc171920740"/>
      <w:bookmarkStart w:id="13" w:name="_Toc172599157"/>
      <w:bookmarkStart w:id="14" w:name="_Toc210557409"/>
      <w:bookmarkStart w:id="15" w:name="_Toc210559506"/>
      <w:bookmarkStart w:id="16" w:name="_Toc210566021"/>
      <w:bookmarkStart w:id="17" w:name="_Toc210567721"/>
      <w:bookmarkStart w:id="18" w:name="_Toc235594322"/>
      <w:bookmarkStart w:id="19" w:name="_Toc235596199"/>
      <w:bookmarkStart w:id="20" w:name="_Toc266702607"/>
      <w:bookmarkStart w:id="21" w:name="_Toc266702869"/>
      <w:bookmarkStart w:id="22" w:name="_Toc329079952"/>
      <w:bookmarkStart w:id="23" w:name="_Toc329244399"/>
      <w:bookmarkStart w:id="24" w:name="_Toc330198831"/>
      <w:bookmarkStart w:id="25" w:name="_Toc393347486"/>
      <w:r w:rsidR="00C11866" w:rsidRPr="00C11866">
        <w:rPr>
          <w:rFonts w:ascii="Times New Roman" w:hAnsi="Times New Roman" w:cs="Times New Roman"/>
          <w:b/>
          <w:sz w:val="28"/>
          <w:szCs w:val="28"/>
        </w:rPr>
        <w:lastRenderedPageBreak/>
        <w:t>PODATKI O ŠOLI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5D0E2DD" w14:textId="11E37B30" w:rsidR="00DC031B" w:rsidRPr="00C11866" w:rsidRDefault="008F4B05" w:rsidP="00C11866">
      <w:pPr>
        <w:pStyle w:val="Naslov2"/>
      </w:pPr>
      <w:bookmarkStart w:id="26" w:name="_Toc16937123"/>
      <w:bookmarkStart w:id="27" w:name="_Toc232505613"/>
      <w:bookmarkStart w:id="28" w:name="_Toc45999033"/>
      <w:bookmarkStart w:id="29" w:name="_Toc46936544"/>
      <w:bookmarkStart w:id="30" w:name="_Toc46936996"/>
      <w:bookmarkStart w:id="31" w:name="_Toc46937322"/>
      <w:bookmarkStart w:id="32" w:name="_Toc109526577"/>
      <w:bookmarkStart w:id="33" w:name="_Toc109527960"/>
      <w:bookmarkStart w:id="34" w:name="_Toc109545590"/>
      <w:bookmarkStart w:id="35" w:name="_Toc109612816"/>
      <w:bookmarkStart w:id="36" w:name="_Toc141062547"/>
      <w:bookmarkStart w:id="37" w:name="_Toc141062619"/>
      <w:bookmarkStart w:id="38" w:name="_Toc141063274"/>
      <w:bookmarkStart w:id="39" w:name="_Toc141063316"/>
      <w:bookmarkStart w:id="40" w:name="_Toc141072892"/>
      <w:bookmarkStart w:id="41" w:name="_Toc171920741"/>
      <w:bookmarkStart w:id="42" w:name="_Toc172599158"/>
      <w:bookmarkStart w:id="43" w:name="_Toc210557410"/>
      <w:bookmarkStart w:id="44" w:name="_Toc210559507"/>
      <w:bookmarkStart w:id="45" w:name="_Toc210566022"/>
      <w:bookmarkStart w:id="46" w:name="_Toc210567722"/>
      <w:bookmarkStart w:id="47" w:name="_Toc235594323"/>
      <w:bookmarkStart w:id="48" w:name="_Toc235596200"/>
      <w:bookmarkStart w:id="49" w:name="_Toc235846331"/>
      <w:bookmarkStart w:id="50" w:name="_Toc235846654"/>
      <w:bookmarkStart w:id="51" w:name="_Toc236205345"/>
      <w:bookmarkStart w:id="52" w:name="_Toc236205472"/>
      <w:bookmarkStart w:id="53" w:name="_Toc236205510"/>
      <w:bookmarkStart w:id="54" w:name="_Toc266692265"/>
      <w:bookmarkStart w:id="55" w:name="_Toc266692371"/>
      <w:bookmarkStart w:id="56" w:name="_Toc266702608"/>
      <w:bookmarkStart w:id="57" w:name="_Toc266702870"/>
      <w:bookmarkStart w:id="58" w:name="_Toc329079953"/>
      <w:bookmarkStart w:id="59" w:name="_Toc329244400"/>
      <w:bookmarkStart w:id="60" w:name="_Toc330198832"/>
      <w:bookmarkStart w:id="61" w:name="_Toc393347487"/>
      <w:bookmarkStart w:id="62" w:name="_Toc83196086"/>
      <w:r w:rsidRPr="00C11866">
        <w:t>IME IN SEDEŽ ŠOLE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DC031B" w:rsidRPr="00C11866">
        <w:t xml:space="preserve"> </w:t>
      </w:r>
    </w:p>
    <w:p w14:paraId="399BD954" w14:textId="6D16D0D5" w:rsidR="00DC031B" w:rsidRPr="00C51D82" w:rsidRDefault="00DC031B" w:rsidP="00DC031B">
      <w:pPr>
        <w:tabs>
          <w:tab w:val="left" w:pos="1701"/>
        </w:tabs>
        <w:spacing w:line="276" w:lineRule="auto"/>
        <w:rPr>
          <w:b/>
          <w:color w:val="000000" w:themeColor="text1"/>
          <w:sz w:val="22"/>
          <w:szCs w:val="22"/>
        </w:rPr>
      </w:pPr>
      <w:r w:rsidRPr="00C51D82">
        <w:rPr>
          <w:b/>
          <w:color w:val="000000" w:themeColor="text1"/>
          <w:sz w:val="22"/>
          <w:szCs w:val="22"/>
        </w:rPr>
        <w:t>OSNOVNA ŠOLA JELŠANE</w:t>
      </w:r>
    </w:p>
    <w:p w14:paraId="1F56646E" w14:textId="7F114A56" w:rsidR="00DC031B" w:rsidRPr="00C51D82" w:rsidRDefault="00DC031B" w:rsidP="00DC031B">
      <w:pPr>
        <w:widowControl w:val="0"/>
        <w:jc w:val="both"/>
        <w:rPr>
          <w:color w:val="000000" w:themeColor="text1"/>
          <w:sz w:val="22"/>
          <w:szCs w:val="22"/>
        </w:rPr>
      </w:pPr>
      <w:r w:rsidRPr="00C51D82">
        <w:rPr>
          <w:color w:val="000000" w:themeColor="text1"/>
          <w:sz w:val="22"/>
          <w:szCs w:val="22"/>
        </w:rPr>
        <w:t>Šola s svojo vzgojno-izobraževalno dejavnostjo uresničuje in zagotavlja potrebe po osnovnošolskem izobraževanju na območju, za katerega je ustanovljena. Pod OŠ Jelšane sodi tudi VVE Vrtec.</w:t>
      </w:r>
    </w:p>
    <w:p w14:paraId="245902E5" w14:textId="77777777" w:rsidR="00DC031B" w:rsidRPr="00C51D82" w:rsidRDefault="00DC031B" w:rsidP="008F4B05">
      <w:pPr>
        <w:widowControl w:val="0"/>
        <w:rPr>
          <w:b/>
          <w:color w:val="000000" w:themeColor="text1"/>
          <w:sz w:val="22"/>
          <w:szCs w:val="22"/>
        </w:rPr>
      </w:pPr>
    </w:p>
    <w:p w14:paraId="1B84DF86" w14:textId="77777777" w:rsidR="008F4B05" w:rsidRPr="00C51D82" w:rsidRDefault="008F4B05" w:rsidP="008F4B05">
      <w:pPr>
        <w:widowControl w:val="0"/>
        <w:rPr>
          <w:b/>
          <w:color w:val="000000" w:themeColor="text1"/>
          <w:sz w:val="22"/>
          <w:szCs w:val="22"/>
        </w:rPr>
      </w:pPr>
      <w:r w:rsidRPr="00C51D82">
        <w:rPr>
          <w:b/>
          <w:color w:val="000000" w:themeColor="text1"/>
          <w:sz w:val="22"/>
          <w:szCs w:val="22"/>
        </w:rPr>
        <w:t>TELEFONI:</w:t>
      </w:r>
    </w:p>
    <w:p w14:paraId="537FCB87" w14:textId="666EC859" w:rsidR="008F4B05" w:rsidRPr="00C51D82" w:rsidRDefault="00100D80" w:rsidP="00640518">
      <w:pPr>
        <w:widowControl w:val="0"/>
        <w:rPr>
          <w:color w:val="000000" w:themeColor="text1"/>
          <w:sz w:val="22"/>
          <w:szCs w:val="22"/>
        </w:rPr>
      </w:pPr>
      <w:r w:rsidRPr="00C51D82">
        <w:rPr>
          <w:color w:val="000000" w:themeColor="text1"/>
          <w:sz w:val="22"/>
          <w:szCs w:val="22"/>
        </w:rPr>
        <w:t>T</w:t>
      </w:r>
      <w:r w:rsidR="00FA3082" w:rsidRPr="00C51D82">
        <w:rPr>
          <w:color w:val="000000" w:themeColor="text1"/>
          <w:sz w:val="22"/>
          <w:szCs w:val="22"/>
        </w:rPr>
        <w:t xml:space="preserve">ajništvo: </w:t>
      </w:r>
      <w:r w:rsidR="00640518" w:rsidRPr="00C51D82">
        <w:rPr>
          <w:b/>
          <w:color w:val="000000" w:themeColor="text1"/>
          <w:sz w:val="22"/>
          <w:szCs w:val="22"/>
        </w:rPr>
        <w:t>(05) 711 87 00</w:t>
      </w:r>
    </w:p>
    <w:p w14:paraId="68AFEE8E" w14:textId="77777777" w:rsidR="008F4B05" w:rsidRPr="00C51D82" w:rsidRDefault="008F4B05" w:rsidP="008F4B05">
      <w:pPr>
        <w:framePr w:hSpace="141" w:wrap="around" w:vAnchor="text" w:hAnchor="page" w:x="12741" w:y="1348"/>
        <w:pBdr>
          <w:top w:val="single" w:sz="6" w:space="1" w:color="auto"/>
          <w:left w:val="single" w:sz="6" w:space="1" w:color="auto"/>
          <w:bottom w:val="single" w:sz="6" w:space="1" w:color="auto"/>
          <w:right w:val="single" w:sz="6" w:space="1" w:color="auto"/>
        </w:pBdr>
        <w:rPr>
          <w:color w:val="000000" w:themeColor="text1"/>
          <w:sz w:val="22"/>
          <w:szCs w:val="22"/>
        </w:rPr>
      </w:pPr>
      <w:r w:rsidRPr="00C51D82">
        <w:rPr>
          <w:color w:val="000000" w:themeColor="text1"/>
          <w:sz w:val="22"/>
          <w:szCs w:val="22"/>
        </w:rPr>
        <w:object w:dxaOrig="3255" w:dyaOrig="2288" w14:anchorId="063FE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78pt" o:ole="">
            <v:imagedata r:id="rId12" o:title=""/>
          </v:shape>
          <o:OLEObject Type="Embed" ProgID="CDraw5" ShapeID="_x0000_i1025" DrawAspect="Content" ObjectID="_1704683105" r:id="rId13"/>
        </w:object>
      </w:r>
    </w:p>
    <w:p w14:paraId="405FA8BC" w14:textId="7CAA3FB1" w:rsidR="008F4B05" w:rsidRPr="00C51D82" w:rsidRDefault="00640518" w:rsidP="00640518">
      <w:pPr>
        <w:tabs>
          <w:tab w:val="left" w:pos="1701"/>
          <w:tab w:val="left" w:pos="2268"/>
        </w:tabs>
        <w:rPr>
          <w:b/>
          <w:color w:val="000000" w:themeColor="text1"/>
          <w:sz w:val="22"/>
          <w:szCs w:val="22"/>
        </w:rPr>
      </w:pPr>
      <w:r w:rsidRPr="00C51D82">
        <w:rPr>
          <w:color w:val="000000" w:themeColor="text1"/>
          <w:sz w:val="22"/>
          <w:szCs w:val="22"/>
        </w:rPr>
        <w:t>Ravnatelj</w:t>
      </w:r>
      <w:r w:rsidR="00FA3082" w:rsidRPr="00C51D82">
        <w:rPr>
          <w:color w:val="000000" w:themeColor="text1"/>
          <w:sz w:val="22"/>
          <w:szCs w:val="22"/>
        </w:rPr>
        <w:t xml:space="preserve">: </w:t>
      </w:r>
      <w:r w:rsidRPr="00C51D82">
        <w:rPr>
          <w:b/>
          <w:color w:val="000000" w:themeColor="text1"/>
          <w:sz w:val="22"/>
          <w:szCs w:val="22"/>
        </w:rPr>
        <w:t>(05) 711 87 01</w:t>
      </w:r>
    </w:p>
    <w:p w14:paraId="2A5A7591" w14:textId="2D16D8A7" w:rsidR="00640518" w:rsidRPr="00C51D82" w:rsidRDefault="00640518" w:rsidP="00640518">
      <w:pPr>
        <w:tabs>
          <w:tab w:val="left" w:pos="1701"/>
          <w:tab w:val="left" w:pos="2268"/>
        </w:tabs>
        <w:rPr>
          <w:b/>
          <w:color w:val="000000" w:themeColor="text1"/>
          <w:sz w:val="22"/>
          <w:szCs w:val="22"/>
        </w:rPr>
      </w:pPr>
      <w:r w:rsidRPr="00C51D82">
        <w:rPr>
          <w:b/>
          <w:color w:val="000000" w:themeColor="text1"/>
          <w:sz w:val="22"/>
          <w:szCs w:val="22"/>
        </w:rPr>
        <w:t>Zbornica: (05) 711 87 02</w:t>
      </w:r>
    </w:p>
    <w:p w14:paraId="60825582" w14:textId="3DE000A5" w:rsidR="00640518" w:rsidRPr="00C51D82" w:rsidRDefault="00640518" w:rsidP="00640518">
      <w:pPr>
        <w:tabs>
          <w:tab w:val="left" w:pos="1701"/>
          <w:tab w:val="left" w:pos="2268"/>
        </w:tabs>
        <w:rPr>
          <w:b/>
          <w:color w:val="000000" w:themeColor="text1"/>
          <w:sz w:val="22"/>
          <w:szCs w:val="22"/>
        </w:rPr>
      </w:pPr>
      <w:r w:rsidRPr="00C51D82">
        <w:rPr>
          <w:b/>
          <w:color w:val="000000" w:themeColor="text1"/>
          <w:sz w:val="22"/>
          <w:szCs w:val="22"/>
        </w:rPr>
        <w:t>Kuhinja: (05) 711 87 04</w:t>
      </w:r>
    </w:p>
    <w:p w14:paraId="3BF054EE" w14:textId="6947A5A3" w:rsidR="00640518" w:rsidRPr="00C51D82" w:rsidRDefault="00640518" w:rsidP="008F4B05">
      <w:pPr>
        <w:widowControl w:val="0"/>
        <w:numPr>
          <w:ilvl w:val="12"/>
          <w:numId w:val="0"/>
        </w:numPr>
        <w:rPr>
          <w:color w:val="000000" w:themeColor="text1"/>
          <w:sz w:val="22"/>
          <w:szCs w:val="22"/>
        </w:rPr>
      </w:pPr>
      <w:r w:rsidRPr="00C51D82">
        <w:rPr>
          <w:color w:val="000000" w:themeColor="text1"/>
          <w:sz w:val="22"/>
          <w:szCs w:val="22"/>
        </w:rPr>
        <w:t xml:space="preserve">Vrtec: </w:t>
      </w:r>
      <w:r w:rsidRPr="00C51D82">
        <w:rPr>
          <w:b/>
          <w:color w:val="000000" w:themeColor="text1"/>
          <w:sz w:val="22"/>
          <w:szCs w:val="22"/>
        </w:rPr>
        <w:t>(05) 711 87 03</w:t>
      </w:r>
    </w:p>
    <w:p w14:paraId="55600DAD" w14:textId="77777777" w:rsidR="00640518" w:rsidRPr="00C51D82" w:rsidRDefault="00640518" w:rsidP="008F4B05">
      <w:pPr>
        <w:widowControl w:val="0"/>
        <w:numPr>
          <w:ilvl w:val="12"/>
          <w:numId w:val="0"/>
        </w:numPr>
        <w:rPr>
          <w:b/>
          <w:color w:val="000000" w:themeColor="text1"/>
          <w:sz w:val="22"/>
          <w:szCs w:val="22"/>
        </w:rPr>
      </w:pPr>
    </w:p>
    <w:p w14:paraId="108A7734" w14:textId="0DF6EFF4" w:rsidR="008F4B05" w:rsidRPr="00C51D82" w:rsidRDefault="008F4B05" w:rsidP="008F4B05">
      <w:pPr>
        <w:widowControl w:val="0"/>
        <w:numPr>
          <w:ilvl w:val="12"/>
          <w:numId w:val="0"/>
        </w:numPr>
        <w:rPr>
          <w:b/>
          <w:color w:val="000000" w:themeColor="text1"/>
          <w:sz w:val="22"/>
          <w:szCs w:val="22"/>
        </w:rPr>
      </w:pPr>
      <w:r w:rsidRPr="00C51D82">
        <w:rPr>
          <w:b/>
          <w:color w:val="000000" w:themeColor="text1"/>
          <w:sz w:val="22"/>
          <w:szCs w:val="22"/>
        </w:rPr>
        <w:t>FAX:</w:t>
      </w:r>
    </w:p>
    <w:p w14:paraId="51968E32" w14:textId="69BD42EA" w:rsidR="00640518" w:rsidRPr="00C51D82" w:rsidRDefault="00640518" w:rsidP="00FA3082">
      <w:pPr>
        <w:widowControl w:val="0"/>
        <w:numPr>
          <w:ilvl w:val="12"/>
          <w:numId w:val="0"/>
        </w:numPr>
        <w:rPr>
          <w:b/>
          <w:color w:val="000000" w:themeColor="text1"/>
          <w:sz w:val="22"/>
          <w:szCs w:val="22"/>
        </w:rPr>
      </w:pPr>
      <w:r w:rsidRPr="00C51D82">
        <w:rPr>
          <w:b/>
          <w:color w:val="000000" w:themeColor="text1"/>
          <w:sz w:val="22"/>
          <w:szCs w:val="22"/>
        </w:rPr>
        <w:t>(05) 711 87 07</w:t>
      </w:r>
    </w:p>
    <w:p w14:paraId="1CBCF961" w14:textId="18B7C712" w:rsidR="00640518" w:rsidRPr="00C51D82" w:rsidRDefault="00640518" w:rsidP="00FA3082">
      <w:pPr>
        <w:widowControl w:val="0"/>
        <w:numPr>
          <w:ilvl w:val="12"/>
          <w:numId w:val="0"/>
        </w:numPr>
        <w:rPr>
          <w:b/>
          <w:color w:val="000000" w:themeColor="text1"/>
          <w:sz w:val="22"/>
          <w:szCs w:val="22"/>
        </w:rPr>
      </w:pPr>
    </w:p>
    <w:p w14:paraId="4B301365" w14:textId="77777777" w:rsidR="00640518" w:rsidRPr="00C51D82" w:rsidRDefault="00640518" w:rsidP="00640518">
      <w:pPr>
        <w:tabs>
          <w:tab w:val="left" w:pos="1701"/>
          <w:tab w:val="left" w:pos="2268"/>
        </w:tabs>
        <w:rPr>
          <w:b/>
          <w:color w:val="000000" w:themeColor="text1"/>
          <w:sz w:val="22"/>
          <w:szCs w:val="22"/>
        </w:rPr>
      </w:pPr>
      <w:r w:rsidRPr="00C51D82">
        <w:rPr>
          <w:b/>
          <w:color w:val="000000" w:themeColor="text1"/>
          <w:sz w:val="22"/>
          <w:szCs w:val="22"/>
        </w:rPr>
        <w:t xml:space="preserve">Spletni naslov šole: </w:t>
      </w:r>
      <w:hyperlink r:id="rId14" w:history="1">
        <w:r w:rsidRPr="00C51D82">
          <w:rPr>
            <w:rStyle w:val="Hiperpovezava"/>
            <w:b/>
            <w:color w:val="000000" w:themeColor="text1"/>
            <w:sz w:val="22"/>
            <w:szCs w:val="22"/>
            <w:u w:val="none"/>
          </w:rPr>
          <w:t>http://www.os-jelsane.si</w:t>
        </w:r>
      </w:hyperlink>
    </w:p>
    <w:p w14:paraId="0E64F5F7" w14:textId="77777777" w:rsidR="00640518" w:rsidRPr="00C51D82" w:rsidRDefault="00640518" w:rsidP="00640518">
      <w:pPr>
        <w:tabs>
          <w:tab w:val="left" w:pos="1701"/>
          <w:tab w:val="left" w:pos="2268"/>
        </w:tabs>
        <w:rPr>
          <w:b/>
          <w:color w:val="000000" w:themeColor="text1"/>
          <w:sz w:val="22"/>
          <w:szCs w:val="22"/>
        </w:rPr>
      </w:pPr>
    </w:p>
    <w:p w14:paraId="523CCA43" w14:textId="77777777" w:rsidR="00640518" w:rsidRPr="00C51D82" w:rsidRDefault="00640518" w:rsidP="00640518">
      <w:pPr>
        <w:tabs>
          <w:tab w:val="left" w:pos="1701"/>
          <w:tab w:val="left" w:pos="2268"/>
        </w:tabs>
        <w:spacing w:line="276" w:lineRule="auto"/>
        <w:rPr>
          <w:b/>
          <w:color w:val="000000" w:themeColor="text1"/>
          <w:sz w:val="22"/>
          <w:szCs w:val="22"/>
        </w:rPr>
      </w:pPr>
      <w:r w:rsidRPr="00C51D82">
        <w:rPr>
          <w:b/>
          <w:color w:val="000000" w:themeColor="text1"/>
          <w:sz w:val="22"/>
          <w:szCs w:val="22"/>
        </w:rPr>
        <w:t>Naslova za pošiljanje uradne e-pošte</w:t>
      </w:r>
    </w:p>
    <w:p w14:paraId="01285BC3" w14:textId="77777777" w:rsidR="00640518" w:rsidRPr="00C51D82" w:rsidRDefault="00640518" w:rsidP="00640518">
      <w:pPr>
        <w:tabs>
          <w:tab w:val="left" w:pos="1701"/>
          <w:tab w:val="left" w:pos="2268"/>
        </w:tabs>
        <w:rPr>
          <w:b/>
          <w:color w:val="000000" w:themeColor="text1"/>
          <w:sz w:val="22"/>
          <w:szCs w:val="22"/>
        </w:rPr>
      </w:pPr>
      <w:r w:rsidRPr="00C51D82">
        <w:rPr>
          <w:b/>
          <w:color w:val="000000" w:themeColor="text1"/>
          <w:sz w:val="22"/>
          <w:szCs w:val="22"/>
        </w:rPr>
        <w:t xml:space="preserve">Tajništvo: </w:t>
      </w:r>
      <w:hyperlink r:id="rId15" w:history="1">
        <w:r w:rsidRPr="00C51D82">
          <w:rPr>
            <w:rStyle w:val="Hiperpovezava"/>
            <w:b/>
            <w:color w:val="000000" w:themeColor="text1"/>
            <w:sz w:val="22"/>
            <w:szCs w:val="22"/>
            <w:u w:val="none"/>
          </w:rPr>
          <w:t>jozica.majdic@guest.arnes.si</w:t>
        </w:r>
      </w:hyperlink>
    </w:p>
    <w:p w14:paraId="0454FF24" w14:textId="374C7476" w:rsidR="00640518" w:rsidRPr="00C51D82" w:rsidRDefault="00640518" w:rsidP="00640518">
      <w:pPr>
        <w:tabs>
          <w:tab w:val="left" w:pos="1701"/>
          <w:tab w:val="left" w:pos="2268"/>
        </w:tabs>
        <w:rPr>
          <w:b/>
          <w:color w:val="000000" w:themeColor="text1"/>
          <w:sz w:val="22"/>
          <w:szCs w:val="22"/>
        </w:rPr>
      </w:pPr>
      <w:r w:rsidRPr="00C51D82">
        <w:rPr>
          <w:b/>
          <w:color w:val="000000" w:themeColor="text1"/>
          <w:sz w:val="22"/>
          <w:szCs w:val="22"/>
        </w:rPr>
        <w:t xml:space="preserve">Ravnatelj: </w:t>
      </w:r>
      <w:r w:rsidR="00874F8C" w:rsidRPr="00C51D82">
        <w:rPr>
          <w:color w:val="000000" w:themeColor="text1"/>
          <w:sz w:val="22"/>
          <w:szCs w:val="22"/>
          <w:shd w:val="clear" w:color="auto" w:fill="FFFFFF"/>
        </w:rPr>
        <w:t>grujic.mileta@gmail.com</w:t>
      </w:r>
    </w:p>
    <w:p w14:paraId="1E3911CA" w14:textId="77777777" w:rsidR="00640518" w:rsidRPr="000E2971" w:rsidRDefault="00640518" w:rsidP="00FA3082">
      <w:pPr>
        <w:widowControl w:val="0"/>
        <w:numPr>
          <w:ilvl w:val="12"/>
          <w:numId w:val="0"/>
        </w:numPr>
        <w:rPr>
          <w:b/>
          <w:sz w:val="20"/>
        </w:rPr>
      </w:pPr>
    </w:p>
    <w:p w14:paraId="15C4CEED" w14:textId="60FA2977" w:rsidR="008F4B05" w:rsidRPr="00C11866" w:rsidRDefault="00640518" w:rsidP="00C11866">
      <w:pPr>
        <w:pStyle w:val="Naslov2"/>
      </w:pPr>
      <w:bookmarkStart w:id="63" w:name="_Toc83196087"/>
      <w:r w:rsidRPr="00C11866">
        <w:t>status in program šole</w:t>
      </w:r>
      <w:bookmarkEnd w:id="63"/>
    </w:p>
    <w:p w14:paraId="3A430555" w14:textId="01334125" w:rsidR="008F4B05" w:rsidRPr="000E2971" w:rsidRDefault="008F4B05" w:rsidP="008F4B05">
      <w:pPr>
        <w:widowControl w:val="0"/>
        <w:rPr>
          <w:sz w:val="16"/>
          <w:szCs w:val="16"/>
        </w:rPr>
      </w:pPr>
    </w:p>
    <w:p w14:paraId="3814E2E3" w14:textId="77777777" w:rsidR="00640518" w:rsidRPr="00C51D82" w:rsidRDefault="00640518" w:rsidP="00C51D82">
      <w:pPr>
        <w:widowControl w:val="0"/>
        <w:jc w:val="both"/>
        <w:rPr>
          <w:sz w:val="22"/>
          <w:szCs w:val="22"/>
        </w:rPr>
      </w:pPr>
      <w:r w:rsidRPr="00C51D82">
        <w:rPr>
          <w:sz w:val="22"/>
          <w:szCs w:val="22"/>
        </w:rPr>
        <w:t>Osnovna šola Jelšane je javni vzgojno-izobraževalni zavod, ki izvaja program osnovnošolskega izobraževanja. od 1. do 9. razreda in program za predšolske otroke. Obsega obvezni in razširjeni program. Obvezni program obsega obvezne predmete, izbirne obvezne predmete, dneve dejavnosti, ure oddelčne skupnosti in šolo v naravi. Razširjeni program obsega neobvezne izbirne predmete, jutranje varstvo, podaljšano bivanje, varstvo vozačev, dodatni in dopolnilni pouk, individualno in skupinsko pomoč ter interesne dejavnosti.</w:t>
      </w:r>
    </w:p>
    <w:p w14:paraId="1450FEC0" w14:textId="77777777" w:rsidR="00640518" w:rsidRPr="00C51D82" w:rsidRDefault="00640518" w:rsidP="00C51D82">
      <w:pPr>
        <w:widowControl w:val="0"/>
        <w:jc w:val="both"/>
        <w:rPr>
          <w:sz w:val="22"/>
          <w:szCs w:val="22"/>
        </w:rPr>
      </w:pPr>
      <w:r w:rsidRPr="00C51D82">
        <w:rPr>
          <w:sz w:val="22"/>
          <w:szCs w:val="22"/>
        </w:rPr>
        <w:t>V sestavo Osnovne šole Jelšane spada enota vrtec, ki deluje na sedežu zavoda oz. šole za izvajanje vzgojno-varstvenega programa za otroke od 11. meseca starosti do vstopa v osnovno šolo.</w:t>
      </w:r>
    </w:p>
    <w:p w14:paraId="2656E762" w14:textId="0249CEE4" w:rsidR="00640518" w:rsidRPr="00C51D82" w:rsidRDefault="00640518" w:rsidP="00C51D82">
      <w:pPr>
        <w:widowControl w:val="0"/>
        <w:jc w:val="both"/>
        <w:rPr>
          <w:sz w:val="22"/>
          <w:szCs w:val="22"/>
        </w:rPr>
      </w:pPr>
      <w:r w:rsidRPr="00C51D82">
        <w:rPr>
          <w:sz w:val="22"/>
          <w:szCs w:val="22"/>
        </w:rPr>
        <w:t>Ustanovitelj Osnovne šole Jelšane je Občina Ilirska Bistrica.</w:t>
      </w:r>
    </w:p>
    <w:p w14:paraId="0575E12C" w14:textId="77777777" w:rsidR="008F4B05" w:rsidRPr="000E2971" w:rsidRDefault="008F4B05" w:rsidP="00C11866">
      <w:pPr>
        <w:pStyle w:val="Naslov2"/>
      </w:pPr>
      <w:bookmarkStart w:id="64" w:name="_Toc16937125"/>
      <w:bookmarkStart w:id="65" w:name="_Toc232505615"/>
      <w:bookmarkStart w:id="66" w:name="_Toc45999035"/>
      <w:bookmarkStart w:id="67" w:name="_Toc46936546"/>
      <w:bookmarkStart w:id="68" w:name="_Toc46936998"/>
      <w:bookmarkStart w:id="69" w:name="_Toc46937324"/>
      <w:bookmarkStart w:id="70" w:name="_Toc109526579"/>
      <w:bookmarkStart w:id="71" w:name="_Toc109527962"/>
      <w:bookmarkStart w:id="72" w:name="_Toc109545592"/>
      <w:bookmarkStart w:id="73" w:name="_Toc109612818"/>
      <w:bookmarkStart w:id="74" w:name="_Toc141062549"/>
      <w:bookmarkStart w:id="75" w:name="_Toc141062621"/>
      <w:bookmarkStart w:id="76" w:name="_Toc141063276"/>
      <w:bookmarkStart w:id="77" w:name="_Toc141063318"/>
      <w:bookmarkStart w:id="78" w:name="_Toc141072894"/>
      <w:bookmarkStart w:id="79" w:name="_Toc171920743"/>
      <w:bookmarkStart w:id="80" w:name="_Toc172599160"/>
      <w:bookmarkStart w:id="81" w:name="_Toc210557412"/>
      <w:bookmarkStart w:id="82" w:name="_Toc210559509"/>
      <w:bookmarkStart w:id="83" w:name="_Toc210566024"/>
      <w:bookmarkStart w:id="84" w:name="_Toc210567724"/>
      <w:bookmarkStart w:id="85" w:name="_Toc235594325"/>
      <w:bookmarkStart w:id="86" w:name="_Toc235596202"/>
      <w:bookmarkStart w:id="87" w:name="_Toc235846333"/>
      <w:bookmarkStart w:id="88" w:name="_Toc235846656"/>
      <w:bookmarkStart w:id="89" w:name="_Toc236205347"/>
      <w:bookmarkStart w:id="90" w:name="_Toc236205474"/>
      <w:bookmarkStart w:id="91" w:name="_Toc236205512"/>
      <w:bookmarkStart w:id="92" w:name="_Toc266692267"/>
      <w:bookmarkStart w:id="93" w:name="_Toc266692373"/>
      <w:bookmarkStart w:id="94" w:name="_Toc266702610"/>
      <w:bookmarkStart w:id="95" w:name="_Toc266702872"/>
      <w:bookmarkStart w:id="96" w:name="_Toc329079955"/>
      <w:bookmarkStart w:id="97" w:name="_Toc329244402"/>
      <w:bookmarkStart w:id="98" w:name="_Toc330198834"/>
      <w:bookmarkStart w:id="99" w:name="_Toc393347489"/>
      <w:bookmarkStart w:id="100" w:name="_Toc83196088"/>
      <w:r w:rsidRPr="000E2971">
        <w:lastRenderedPageBreak/>
        <w:t>OPREDELITEV ŠOLSKEGA OKOLIŠA</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DB3A9D" w14:textId="4B35306E" w:rsidR="008F4B05" w:rsidRPr="00C51D82" w:rsidRDefault="00640518" w:rsidP="00CB0388">
      <w:pPr>
        <w:widowControl w:val="0"/>
        <w:jc w:val="both"/>
        <w:rPr>
          <w:sz w:val="22"/>
          <w:szCs w:val="22"/>
        </w:rPr>
      </w:pPr>
      <w:r w:rsidRPr="00C51D82">
        <w:rPr>
          <w:sz w:val="22"/>
          <w:szCs w:val="22"/>
        </w:rPr>
        <w:t>Opredeljen je v Odloku o ustanovitvi javnih zavodov Občine Ilirska Bistrica. V šolski okoliš spadajo vasi Dolenje, Fabci, Jelšane, Nova vas,  Novokračine, Sušak in Veliko Brdo.</w:t>
      </w:r>
    </w:p>
    <w:p w14:paraId="666459FF" w14:textId="77777777" w:rsidR="008F4B05" w:rsidRPr="000E2971" w:rsidRDefault="008F4B05" w:rsidP="00C11866">
      <w:pPr>
        <w:pStyle w:val="Naslov2"/>
      </w:pPr>
      <w:bookmarkStart w:id="101" w:name="_Toc16937126"/>
      <w:bookmarkStart w:id="102" w:name="_Toc232505616"/>
      <w:bookmarkStart w:id="103" w:name="_Toc45999036"/>
      <w:bookmarkStart w:id="104" w:name="_Toc46936547"/>
      <w:bookmarkStart w:id="105" w:name="_Toc46936999"/>
      <w:bookmarkStart w:id="106" w:name="_Toc46937325"/>
      <w:bookmarkStart w:id="107" w:name="_Toc109526580"/>
      <w:bookmarkStart w:id="108" w:name="_Toc109527963"/>
      <w:bookmarkStart w:id="109" w:name="_Toc109545593"/>
      <w:bookmarkStart w:id="110" w:name="_Toc109612819"/>
      <w:bookmarkStart w:id="111" w:name="_Toc141062550"/>
      <w:bookmarkStart w:id="112" w:name="_Toc141062622"/>
      <w:bookmarkStart w:id="113" w:name="_Toc141063277"/>
      <w:bookmarkStart w:id="114" w:name="_Toc141063319"/>
      <w:bookmarkStart w:id="115" w:name="_Toc141072895"/>
      <w:bookmarkStart w:id="116" w:name="_Toc171920744"/>
      <w:bookmarkStart w:id="117" w:name="_Toc172599161"/>
      <w:bookmarkStart w:id="118" w:name="_Toc210557413"/>
      <w:bookmarkStart w:id="119" w:name="_Toc210559510"/>
      <w:bookmarkStart w:id="120" w:name="_Toc210566025"/>
      <w:bookmarkStart w:id="121" w:name="_Toc210567725"/>
      <w:bookmarkStart w:id="122" w:name="_Toc235594326"/>
      <w:bookmarkStart w:id="123" w:name="_Toc235596203"/>
      <w:bookmarkStart w:id="124" w:name="_Toc235846334"/>
      <w:bookmarkStart w:id="125" w:name="_Toc235846657"/>
      <w:bookmarkStart w:id="126" w:name="_Toc236205348"/>
      <w:bookmarkStart w:id="127" w:name="_Toc236205475"/>
      <w:bookmarkStart w:id="128" w:name="_Toc236205513"/>
      <w:bookmarkStart w:id="129" w:name="_Toc266692268"/>
      <w:bookmarkStart w:id="130" w:name="_Toc266692374"/>
      <w:bookmarkStart w:id="131" w:name="_Toc266702611"/>
      <w:bookmarkStart w:id="132" w:name="_Toc266702873"/>
      <w:bookmarkStart w:id="133" w:name="_Toc329079956"/>
      <w:bookmarkStart w:id="134" w:name="_Toc329244403"/>
      <w:bookmarkStart w:id="135" w:name="_Toc330198835"/>
      <w:bookmarkStart w:id="136" w:name="_Toc393347490"/>
      <w:bookmarkStart w:id="137" w:name="_Toc83196089"/>
      <w:r w:rsidRPr="000E2971">
        <w:t>ORGANIZACIJSKA SHEMA ŠOLE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2DD77FC" w14:textId="77777777" w:rsidR="008F4B05" w:rsidRPr="00D93279" w:rsidRDefault="008F4B05" w:rsidP="00CB0388">
      <w:pPr>
        <w:widowControl w:val="0"/>
        <w:jc w:val="both"/>
        <w:rPr>
          <w:sz w:val="22"/>
          <w:szCs w:val="22"/>
        </w:rPr>
      </w:pPr>
      <w:r w:rsidRPr="00D93279">
        <w:rPr>
          <w:sz w:val="22"/>
          <w:szCs w:val="22"/>
        </w:rPr>
        <w:t xml:space="preserve">Osnovna šola ima v svoji organizacijski shemi za izvajanje obveznega in razširjenega programa: </w:t>
      </w:r>
    </w:p>
    <w:p w14:paraId="7550CB0C" w14:textId="420F5672" w:rsidR="008F4B05" w:rsidRPr="00D93279" w:rsidRDefault="00640518" w:rsidP="00B77608">
      <w:pPr>
        <w:widowControl w:val="0"/>
        <w:numPr>
          <w:ilvl w:val="0"/>
          <w:numId w:val="3"/>
        </w:numPr>
        <w:tabs>
          <w:tab w:val="num" w:pos="284"/>
        </w:tabs>
        <w:rPr>
          <w:sz w:val="22"/>
          <w:szCs w:val="22"/>
        </w:rPr>
      </w:pPr>
      <w:r w:rsidRPr="00D93279">
        <w:rPr>
          <w:b/>
          <w:sz w:val="22"/>
          <w:szCs w:val="22"/>
        </w:rPr>
        <w:t xml:space="preserve">V. </w:t>
      </w:r>
      <w:r w:rsidR="00D93279">
        <w:rPr>
          <w:b/>
          <w:sz w:val="22"/>
          <w:szCs w:val="22"/>
        </w:rPr>
        <w:t>D. RAVNATELJA ŠOLE</w:t>
      </w:r>
    </w:p>
    <w:p w14:paraId="55F6E911" w14:textId="77777777" w:rsidR="008F4B05" w:rsidRPr="00D93279" w:rsidRDefault="008F4B05" w:rsidP="00B77608">
      <w:pPr>
        <w:widowControl w:val="0"/>
        <w:numPr>
          <w:ilvl w:val="0"/>
          <w:numId w:val="3"/>
        </w:numPr>
        <w:tabs>
          <w:tab w:val="num" w:pos="284"/>
        </w:tabs>
        <w:rPr>
          <w:b/>
          <w:sz w:val="22"/>
          <w:szCs w:val="22"/>
        </w:rPr>
      </w:pPr>
      <w:r w:rsidRPr="00D93279">
        <w:rPr>
          <w:b/>
          <w:sz w:val="22"/>
          <w:szCs w:val="22"/>
        </w:rPr>
        <w:t xml:space="preserve">SVETOVALNO SLUŽBO </w:t>
      </w:r>
    </w:p>
    <w:p w14:paraId="7C580970" w14:textId="77777777" w:rsidR="008F4B05" w:rsidRPr="00D93279" w:rsidRDefault="008F4B05" w:rsidP="00B77608">
      <w:pPr>
        <w:widowControl w:val="0"/>
        <w:numPr>
          <w:ilvl w:val="0"/>
          <w:numId w:val="3"/>
        </w:numPr>
        <w:tabs>
          <w:tab w:val="num" w:pos="284"/>
        </w:tabs>
        <w:rPr>
          <w:b/>
          <w:sz w:val="22"/>
          <w:szCs w:val="22"/>
        </w:rPr>
      </w:pPr>
      <w:r w:rsidRPr="00D93279">
        <w:rPr>
          <w:b/>
          <w:sz w:val="22"/>
          <w:szCs w:val="22"/>
        </w:rPr>
        <w:t>KNJIŽNICO</w:t>
      </w:r>
    </w:p>
    <w:p w14:paraId="586F0CD7" w14:textId="77777777" w:rsidR="008F4B05" w:rsidRPr="00D93279" w:rsidRDefault="008F4B05" w:rsidP="00B77608">
      <w:pPr>
        <w:widowControl w:val="0"/>
        <w:numPr>
          <w:ilvl w:val="0"/>
          <w:numId w:val="3"/>
        </w:numPr>
        <w:tabs>
          <w:tab w:val="num" w:pos="284"/>
        </w:tabs>
        <w:rPr>
          <w:b/>
          <w:sz w:val="22"/>
          <w:szCs w:val="22"/>
        </w:rPr>
      </w:pPr>
      <w:r w:rsidRPr="00D93279">
        <w:rPr>
          <w:b/>
          <w:sz w:val="22"/>
          <w:szCs w:val="22"/>
        </w:rPr>
        <w:t>ODDELKE ŠOLE :</w:t>
      </w:r>
    </w:p>
    <w:p w14:paraId="374C7763" w14:textId="77777777" w:rsidR="008F4B05" w:rsidRPr="00D93279" w:rsidRDefault="008F4B05" w:rsidP="008F4B05">
      <w:pPr>
        <w:widowControl w:val="0"/>
        <w:rPr>
          <w:sz w:val="22"/>
          <w:szCs w:val="22"/>
          <w:u w:val="single"/>
        </w:rPr>
      </w:pPr>
      <w:r w:rsidRPr="00D93279">
        <w:rPr>
          <w:sz w:val="22"/>
          <w:szCs w:val="22"/>
        </w:rPr>
        <w:t xml:space="preserve">a) </w:t>
      </w:r>
      <w:r w:rsidRPr="00D93279">
        <w:rPr>
          <w:sz w:val="22"/>
          <w:szCs w:val="22"/>
          <w:u w:val="single"/>
        </w:rPr>
        <w:t>9-letna osnovna šola:</w:t>
      </w:r>
    </w:p>
    <w:p w14:paraId="7A327EB1" w14:textId="35BC9D7A" w:rsidR="00640518" w:rsidRPr="00D93279" w:rsidRDefault="00640518" w:rsidP="00C11866">
      <w:pPr>
        <w:pStyle w:val="Odstavekseznama"/>
        <w:widowControl w:val="0"/>
        <w:numPr>
          <w:ilvl w:val="0"/>
          <w:numId w:val="10"/>
        </w:numPr>
        <w:tabs>
          <w:tab w:val="left" w:pos="284"/>
        </w:tabs>
        <w:rPr>
          <w:sz w:val="22"/>
          <w:szCs w:val="22"/>
        </w:rPr>
      </w:pPr>
      <w:r w:rsidRPr="00D93279">
        <w:rPr>
          <w:sz w:val="22"/>
          <w:szCs w:val="22"/>
        </w:rPr>
        <w:t>1. triletje (kombinacija 1. in 2. razred, samostojni 3. razred)</w:t>
      </w:r>
    </w:p>
    <w:p w14:paraId="1FF22C23" w14:textId="031123C8" w:rsidR="00640518" w:rsidRPr="00D93279" w:rsidRDefault="00640518" w:rsidP="00C11866">
      <w:pPr>
        <w:pStyle w:val="Odstavekseznama"/>
        <w:widowControl w:val="0"/>
        <w:numPr>
          <w:ilvl w:val="0"/>
          <w:numId w:val="10"/>
        </w:numPr>
        <w:tabs>
          <w:tab w:val="left" w:pos="284"/>
        </w:tabs>
        <w:rPr>
          <w:sz w:val="22"/>
          <w:szCs w:val="22"/>
        </w:rPr>
      </w:pPr>
      <w:r w:rsidRPr="00D93279">
        <w:rPr>
          <w:sz w:val="22"/>
          <w:szCs w:val="22"/>
        </w:rPr>
        <w:t>2. triletje (kombinacija 4. in 5. razred in kombinacija 6. in 7. razred)</w:t>
      </w:r>
    </w:p>
    <w:p w14:paraId="59DE1F28" w14:textId="77777777" w:rsidR="00640518" w:rsidRPr="00D93279" w:rsidRDefault="00640518" w:rsidP="00C11866">
      <w:pPr>
        <w:pStyle w:val="Odstavekseznama"/>
        <w:widowControl w:val="0"/>
        <w:numPr>
          <w:ilvl w:val="0"/>
          <w:numId w:val="10"/>
        </w:numPr>
        <w:tabs>
          <w:tab w:val="left" w:pos="284"/>
        </w:tabs>
        <w:rPr>
          <w:sz w:val="22"/>
          <w:szCs w:val="22"/>
        </w:rPr>
      </w:pPr>
      <w:r w:rsidRPr="00D93279">
        <w:rPr>
          <w:sz w:val="22"/>
          <w:szCs w:val="22"/>
        </w:rPr>
        <w:t>3. triletje (kombinacija 8. in 9. razred)</w:t>
      </w:r>
    </w:p>
    <w:p w14:paraId="7EAC6440" w14:textId="7145AF05" w:rsidR="008F4B05" w:rsidRPr="00D93279" w:rsidRDefault="008F4B05" w:rsidP="00C11866">
      <w:pPr>
        <w:pStyle w:val="Odstavekseznama"/>
        <w:widowControl w:val="0"/>
        <w:numPr>
          <w:ilvl w:val="0"/>
          <w:numId w:val="10"/>
        </w:numPr>
        <w:tabs>
          <w:tab w:val="left" w:pos="284"/>
        </w:tabs>
        <w:rPr>
          <w:sz w:val="22"/>
          <w:szCs w:val="22"/>
        </w:rPr>
      </w:pPr>
      <w:r w:rsidRPr="00D93279">
        <w:rPr>
          <w:sz w:val="22"/>
          <w:szCs w:val="22"/>
        </w:rPr>
        <w:t xml:space="preserve">PODALJŠANO BIVANJE: </w:t>
      </w:r>
      <w:r w:rsidR="00640518" w:rsidRPr="00D93279">
        <w:rPr>
          <w:sz w:val="22"/>
          <w:szCs w:val="22"/>
        </w:rPr>
        <w:t>2. oddelka od 1. do 5. razreda</w:t>
      </w:r>
    </w:p>
    <w:p w14:paraId="19584070" w14:textId="77777777" w:rsidR="00640518" w:rsidRPr="00D93279" w:rsidRDefault="00640518" w:rsidP="00640518">
      <w:pPr>
        <w:pStyle w:val="Odstavekseznama"/>
        <w:widowControl w:val="0"/>
        <w:tabs>
          <w:tab w:val="left" w:pos="284"/>
        </w:tabs>
        <w:ind w:left="360"/>
        <w:rPr>
          <w:sz w:val="22"/>
          <w:szCs w:val="22"/>
        </w:rPr>
      </w:pPr>
    </w:p>
    <w:p w14:paraId="36BE1405" w14:textId="77777777" w:rsidR="00E27AD3" w:rsidRPr="00D93279" w:rsidRDefault="00E27AD3" w:rsidP="00E27AD3">
      <w:pPr>
        <w:widowControl w:val="0"/>
        <w:rPr>
          <w:sz w:val="22"/>
          <w:szCs w:val="22"/>
          <w:highlight w:val="yellow"/>
        </w:rPr>
      </w:pPr>
    </w:p>
    <w:p w14:paraId="3512C1A2" w14:textId="0ACE64A2" w:rsidR="00FA3082" w:rsidRPr="00D93279" w:rsidRDefault="008F4B05" w:rsidP="00B77608">
      <w:pPr>
        <w:widowControl w:val="0"/>
        <w:numPr>
          <w:ilvl w:val="0"/>
          <w:numId w:val="3"/>
        </w:numPr>
        <w:tabs>
          <w:tab w:val="num" w:pos="284"/>
        </w:tabs>
        <w:rPr>
          <w:b/>
          <w:sz w:val="22"/>
          <w:szCs w:val="22"/>
        </w:rPr>
      </w:pPr>
      <w:r w:rsidRPr="00D93279">
        <w:rPr>
          <w:b/>
          <w:sz w:val="22"/>
          <w:szCs w:val="22"/>
        </w:rPr>
        <w:t>TAJNIŠTVO IN RAČUNOVODSTVO ŠOLE</w:t>
      </w:r>
    </w:p>
    <w:p w14:paraId="2AF750BA" w14:textId="12039438" w:rsidR="00640518" w:rsidRPr="00D93279" w:rsidRDefault="00874F8C" w:rsidP="00640518">
      <w:pPr>
        <w:widowControl w:val="0"/>
        <w:rPr>
          <w:b/>
          <w:sz w:val="22"/>
          <w:szCs w:val="22"/>
        </w:rPr>
      </w:pPr>
      <w:r w:rsidRPr="00D93279">
        <w:rPr>
          <w:color w:val="333333"/>
          <w:sz w:val="22"/>
          <w:szCs w:val="22"/>
          <w:shd w:val="clear" w:color="auto" w:fill="FFFFFF"/>
        </w:rPr>
        <w:t xml:space="preserve">E-mail: </w:t>
      </w:r>
      <w:r w:rsidR="00640518" w:rsidRPr="00D93279">
        <w:rPr>
          <w:color w:val="333333"/>
          <w:sz w:val="22"/>
          <w:szCs w:val="22"/>
          <w:shd w:val="clear" w:color="auto" w:fill="FFFFFF"/>
        </w:rPr>
        <w:t>tajnistvo@o-jelsane.po.mss.edus.si</w:t>
      </w:r>
    </w:p>
    <w:p w14:paraId="7CC2EAAB" w14:textId="77777777" w:rsidR="00F372EE" w:rsidRPr="00D93279" w:rsidRDefault="00F372EE" w:rsidP="00FA3082">
      <w:pPr>
        <w:widowControl w:val="0"/>
        <w:rPr>
          <w:rStyle w:val="Hiperpovezava"/>
          <w:b/>
          <w:color w:val="auto"/>
          <w:sz w:val="22"/>
          <w:szCs w:val="22"/>
          <w:u w:val="none"/>
        </w:rPr>
      </w:pPr>
    </w:p>
    <w:p w14:paraId="5CB1A40C" w14:textId="2F4112D2" w:rsidR="008F4B05" w:rsidRPr="00D93279" w:rsidRDefault="008F4B05" w:rsidP="00B77608">
      <w:pPr>
        <w:pStyle w:val="Odstavekseznama"/>
        <w:widowControl w:val="0"/>
        <w:numPr>
          <w:ilvl w:val="0"/>
          <w:numId w:val="3"/>
        </w:numPr>
        <w:rPr>
          <w:b/>
          <w:sz w:val="22"/>
          <w:szCs w:val="22"/>
        </w:rPr>
      </w:pPr>
      <w:r w:rsidRPr="00D93279">
        <w:rPr>
          <w:b/>
          <w:sz w:val="22"/>
          <w:szCs w:val="22"/>
        </w:rPr>
        <w:t>KUHINJO</w:t>
      </w:r>
    </w:p>
    <w:p w14:paraId="4D92F2B3" w14:textId="3C8EEC23" w:rsidR="00874F8C" w:rsidRPr="00D93279" w:rsidRDefault="00874F8C" w:rsidP="00874F8C">
      <w:pPr>
        <w:tabs>
          <w:tab w:val="left" w:pos="1701"/>
          <w:tab w:val="left" w:pos="2268"/>
        </w:tabs>
        <w:rPr>
          <w:sz w:val="22"/>
          <w:szCs w:val="22"/>
        </w:rPr>
      </w:pPr>
      <w:r w:rsidRPr="00D93279">
        <w:rPr>
          <w:sz w:val="22"/>
          <w:szCs w:val="22"/>
        </w:rPr>
        <w:t>Telefon: (05) 711 87 04</w:t>
      </w:r>
    </w:p>
    <w:p w14:paraId="656A8A44" w14:textId="77777777" w:rsidR="008F4B05" w:rsidRPr="000E2971" w:rsidRDefault="008F4B05" w:rsidP="00D93279">
      <w:pPr>
        <w:widowControl w:val="0"/>
        <w:ind w:left="360"/>
        <w:rPr>
          <w:b/>
          <w:sz w:val="6"/>
          <w:szCs w:val="6"/>
        </w:rPr>
      </w:pPr>
    </w:p>
    <w:p w14:paraId="3F165D07" w14:textId="54D36AD3" w:rsidR="00874F8C" w:rsidRPr="00D93279" w:rsidRDefault="008F4B05" w:rsidP="00C11866">
      <w:pPr>
        <w:pStyle w:val="Naslov2"/>
      </w:pPr>
      <w:bookmarkStart w:id="138" w:name="_Toc16937127"/>
      <w:bookmarkStart w:id="139" w:name="_Toc232505617"/>
      <w:bookmarkStart w:id="140" w:name="_Toc45999037"/>
      <w:bookmarkStart w:id="141" w:name="_Toc46936548"/>
      <w:bookmarkStart w:id="142" w:name="_Toc46937000"/>
      <w:bookmarkStart w:id="143" w:name="_Toc46937326"/>
      <w:bookmarkStart w:id="144" w:name="_Toc109526581"/>
      <w:bookmarkStart w:id="145" w:name="_Toc109527964"/>
      <w:bookmarkStart w:id="146" w:name="_Toc109545594"/>
      <w:bookmarkStart w:id="147" w:name="_Toc109612820"/>
      <w:bookmarkStart w:id="148" w:name="_Toc141062551"/>
      <w:bookmarkStart w:id="149" w:name="_Toc141062623"/>
      <w:bookmarkStart w:id="150" w:name="_Toc141063278"/>
      <w:bookmarkStart w:id="151" w:name="_Toc141063320"/>
      <w:bookmarkStart w:id="152" w:name="_Toc141072896"/>
      <w:bookmarkStart w:id="153" w:name="_Toc171920745"/>
      <w:bookmarkStart w:id="154" w:name="_Toc172599162"/>
      <w:bookmarkStart w:id="155" w:name="_Toc210557414"/>
      <w:bookmarkStart w:id="156" w:name="_Toc210559511"/>
      <w:bookmarkStart w:id="157" w:name="_Toc210566026"/>
      <w:bookmarkStart w:id="158" w:name="_Toc210567726"/>
      <w:bookmarkStart w:id="159" w:name="_Toc235594327"/>
      <w:bookmarkStart w:id="160" w:name="_Toc235596204"/>
      <w:bookmarkStart w:id="161" w:name="_Toc235846335"/>
      <w:bookmarkStart w:id="162" w:name="_Toc235846658"/>
      <w:bookmarkStart w:id="163" w:name="_Toc236205349"/>
      <w:bookmarkStart w:id="164" w:name="_Toc236205476"/>
      <w:bookmarkStart w:id="165" w:name="_Toc236205514"/>
      <w:bookmarkStart w:id="166" w:name="_Toc266692269"/>
      <w:bookmarkStart w:id="167" w:name="_Toc266692375"/>
      <w:bookmarkStart w:id="168" w:name="_Toc266702612"/>
      <w:bookmarkStart w:id="169" w:name="_Toc266702874"/>
      <w:bookmarkStart w:id="170" w:name="_Toc329079957"/>
      <w:bookmarkStart w:id="171" w:name="_Toc329244404"/>
      <w:bookmarkStart w:id="172" w:name="_Toc330198836"/>
      <w:bookmarkStart w:id="173" w:name="_Toc393347491"/>
      <w:bookmarkStart w:id="174" w:name="_Toc83196090"/>
      <w:r w:rsidRPr="000E2971">
        <w:t>PRIKAZ ORGANOV UPRAVLJANJA ŠOLE IN STROKOVNIH ORGANOV ŠOLE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1525092" w14:textId="77777777" w:rsidR="00874F8C" w:rsidRPr="00D93279" w:rsidRDefault="00874F8C" w:rsidP="00874F8C">
      <w:pPr>
        <w:jc w:val="both"/>
        <w:rPr>
          <w:sz w:val="22"/>
          <w:szCs w:val="22"/>
        </w:rPr>
      </w:pPr>
      <w:r w:rsidRPr="00D93279">
        <w:rPr>
          <w:sz w:val="22"/>
          <w:szCs w:val="22"/>
        </w:rPr>
        <w:t>Svet šole sestavljajo:</w:t>
      </w:r>
    </w:p>
    <w:p w14:paraId="229E14FB" w14:textId="2B7E22B9" w:rsidR="00874F8C" w:rsidRPr="00D93279" w:rsidRDefault="00874F8C" w:rsidP="00874F8C">
      <w:pPr>
        <w:jc w:val="both"/>
        <w:rPr>
          <w:sz w:val="22"/>
          <w:szCs w:val="22"/>
        </w:rPr>
      </w:pPr>
      <w:r w:rsidRPr="00D93279">
        <w:rPr>
          <w:sz w:val="22"/>
          <w:szCs w:val="22"/>
        </w:rPr>
        <w:t xml:space="preserve">- v. d. ravnatelja, pedagoški vodja </w:t>
      </w:r>
      <w:r w:rsidR="00A951D7">
        <w:rPr>
          <w:sz w:val="22"/>
          <w:szCs w:val="22"/>
        </w:rPr>
        <w:t>in poslovodni organ šole, je</w:t>
      </w:r>
      <w:r w:rsidRPr="00D93279">
        <w:rPr>
          <w:sz w:val="22"/>
          <w:szCs w:val="22"/>
        </w:rPr>
        <w:t xml:space="preserve"> Mileta Grujić,</w:t>
      </w:r>
    </w:p>
    <w:p w14:paraId="2597933D" w14:textId="0C7D42BB" w:rsidR="00874F8C" w:rsidRPr="00D93279" w:rsidRDefault="00874F8C" w:rsidP="00874F8C">
      <w:pPr>
        <w:jc w:val="both"/>
        <w:rPr>
          <w:sz w:val="22"/>
          <w:szCs w:val="22"/>
        </w:rPr>
      </w:pPr>
      <w:r w:rsidRPr="00505D25">
        <w:rPr>
          <w:sz w:val="22"/>
          <w:szCs w:val="22"/>
        </w:rPr>
        <w:t xml:space="preserve">- svet </w:t>
      </w:r>
      <w:r w:rsidR="00505D25" w:rsidRPr="00505D25">
        <w:rPr>
          <w:sz w:val="22"/>
          <w:szCs w:val="22"/>
        </w:rPr>
        <w:t>zavoda</w:t>
      </w:r>
      <w:r w:rsidRPr="00505D25">
        <w:rPr>
          <w:sz w:val="22"/>
          <w:szCs w:val="22"/>
        </w:rPr>
        <w:t>,</w:t>
      </w:r>
      <w:r w:rsidR="00505D25" w:rsidRPr="00505D25">
        <w:rPr>
          <w:sz w:val="22"/>
          <w:szCs w:val="22"/>
        </w:rPr>
        <w:t xml:space="preserve"> predsednik Dejan </w:t>
      </w:r>
      <w:proofErr w:type="spellStart"/>
      <w:r w:rsidR="00505D25" w:rsidRPr="00505D25">
        <w:rPr>
          <w:sz w:val="22"/>
          <w:szCs w:val="22"/>
        </w:rPr>
        <w:t>Čeranič</w:t>
      </w:r>
      <w:proofErr w:type="spellEnd"/>
      <w:r w:rsidR="00505D25" w:rsidRPr="00505D25">
        <w:rPr>
          <w:sz w:val="22"/>
          <w:szCs w:val="22"/>
        </w:rPr>
        <w:t>,</w:t>
      </w:r>
      <w:r w:rsidRPr="00505D25">
        <w:rPr>
          <w:sz w:val="22"/>
          <w:szCs w:val="22"/>
        </w:rPr>
        <w:t xml:space="preserve"> </w:t>
      </w:r>
    </w:p>
    <w:p w14:paraId="42F84B86" w14:textId="27F6EB1F" w:rsidR="00874F8C" w:rsidRPr="00D93279" w:rsidRDefault="00874F8C" w:rsidP="00874F8C">
      <w:pPr>
        <w:jc w:val="both"/>
        <w:rPr>
          <w:sz w:val="22"/>
          <w:szCs w:val="22"/>
        </w:rPr>
      </w:pPr>
      <w:r w:rsidRPr="00D93279">
        <w:rPr>
          <w:sz w:val="22"/>
          <w:szCs w:val="22"/>
        </w:rPr>
        <w:t>- svet staršev</w:t>
      </w:r>
      <w:r w:rsidR="00505D25">
        <w:rPr>
          <w:sz w:val="22"/>
          <w:szCs w:val="22"/>
        </w:rPr>
        <w:t xml:space="preserve">, predsednica Urška </w:t>
      </w:r>
      <w:proofErr w:type="spellStart"/>
      <w:r w:rsidR="00505D25">
        <w:rPr>
          <w:sz w:val="22"/>
          <w:szCs w:val="22"/>
        </w:rPr>
        <w:t>Blazinšek</w:t>
      </w:r>
      <w:proofErr w:type="spellEnd"/>
      <w:r w:rsidRPr="00D93279">
        <w:rPr>
          <w:sz w:val="22"/>
          <w:szCs w:val="22"/>
        </w:rPr>
        <w:t>.</w:t>
      </w:r>
    </w:p>
    <w:p w14:paraId="4A762EA4" w14:textId="77777777" w:rsidR="00874F8C" w:rsidRPr="00D93279" w:rsidRDefault="00874F8C" w:rsidP="00874F8C">
      <w:pPr>
        <w:jc w:val="both"/>
        <w:rPr>
          <w:sz w:val="22"/>
          <w:szCs w:val="22"/>
        </w:rPr>
      </w:pPr>
    </w:p>
    <w:p w14:paraId="32E8370D" w14:textId="77777777" w:rsidR="00874F8C" w:rsidRPr="00D93279" w:rsidRDefault="00874F8C" w:rsidP="00874F8C">
      <w:pPr>
        <w:jc w:val="both"/>
        <w:rPr>
          <w:sz w:val="22"/>
          <w:szCs w:val="22"/>
        </w:rPr>
      </w:pPr>
      <w:r w:rsidRPr="00D93279">
        <w:rPr>
          <w:sz w:val="22"/>
          <w:szCs w:val="22"/>
        </w:rPr>
        <w:t>Strokovni organi šole so:</w:t>
      </w:r>
    </w:p>
    <w:p w14:paraId="1194AFAA" w14:textId="77777777" w:rsidR="00874F8C" w:rsidRPr="00D93279" w:rsidRDefault="00874F8C" w:rsidP="00874F8C">
      <w:pPr>
        <w:jc w:val="both"/>
        <w:rPr>
          <w:sz w:val="22"/>
          <w:szCs w:val="22"/>
        </w:rPr>
      </w:pPr>
      <w:r w:rsidRPr="00D93279">
        <w:rPr>
          <w:sz w:val="22"/>
          <w:szCs w:val="22"/>
        </w:rPr>
        <w:t>- učiteljski zbor,</w:t>
      </w:r>
    </w:p>
    <w:p w14:paraId="1023BA3E" w14:textId="77777777" w:rsidR="00874F8C" w:rsidRPr="00D93279" w:rsidRDefault="00874F8C" w:rsidP="00874F8C">
      <w:pPr>
        <w:jc w:val="both"/>
        <w:rPr>
          <w:sz w:val="22"/>
          <w:szCs w:val="22"/>
        </w:rPr>
      </w:pPr>
      <w:r w:rsidRPr="00D93279">
        <w:rPr>
          <w:sz w:val="22"/>
          <w:szCs w:val="22"/>
        </w:rPr>
        <w:t>- programski učiteljski zbor,</w:t>
      </w:r>
    </w:p>
    <w:p w14:paraId="45AC99D1" w14:textId="77777777" w:rsidR="00874F8C" w:rsidRPr="00D93279" w:rsidRDefault="00874F8C" w:rsidP="00874F8C">
      <w:pPr>
        <w:jc w:val="both"/>
        <w:rPr>
          <w:sz w:val="22"/>
          <w:szCs w:val="22"/>
        </w:rPr>
      </w:pPr>
      <w:r w:rsidRPr="00D93279">
        <w:rPr>
          <w:sz w:val="22"/>
          <w:szCs w:val="22"/>
        </w:rPr>
        <w:t>- oddelčni učiteljski zbor,</w:t>
      </w:r>
    </w:p>
    <w:p w14:paraId="0995B0BC" w14:textId="77777777" w:rsidR="00874F8C" w:rsidRPr="00D93279" w:rsidRDefault="00874F8C" w:rsidP="00874F8C">
      <w:pPr>
        <w:jc w:val="both"/>
        <w:rPr>
          <w:sz w:val="22"/>
          <w:szCs w:val="22"/>
        </w:rPr>
      </w:pPr>
      <w:r w:rsidRPr="00D93279">
        <w:rPr>
          <w:sz w:val="22"/>
          <w:szCs w:val="22"/>
        </w:rPr>
        <w:t>- razrednik in</w:t>
      </w:r>
    </w:p>
    <w:p w14:paraId="4EA9CC8D" w14:textId="77777777" w:rsidR="00874F8C" w:rsidRPr="00D93279" w:rsidRDefault="00874F8C" w:rsidP="00874F8C">
      <w:pPr>
        <w:jc w:val="both"/>
        <w:rPr>
          <w:sz w:val="22"/>
          <w:szCs w:val="22"/>
        </w:rPr>
      </w:pPr>
      <w:r w:rsidRPr="00D93279">
        <w:rPr>
          <w:sz w:val="22"/>
          <w:szCs w:val="22"/>
        </w:rPr>
        <w:t>- strokovni aktivi.</w:t>
      </w:r>
    </w:p>
    <w:p w14:paraId="4459C0A6" w14:textId="77777777" w:rsidR="008F4B05" w:rsidRPr="00D93279" w:rsidRDefault="008F4B05" w:rsidP="008F4B05">
      <w:pPr>
        <w:widowControl w:val="0"/>
        <w:jc w:val="both"/>
        <w:rPr>
          <w:b/>
          <w:sz w:val="22"/>
          <w:szCs w:val="22"/>
          <w:highlight w:val="yellow"/>
        </w:rPr>
      </w:pPr>
    </w:p>
    <w:p w14:paraId="42407413" w14:textId="6EE07AC2" w:rsidR="008F4B05" w:rsidRPr="00D93279" w:rsidRDefault="008F4B05" w:rsidP="00D93279">
      <w:pPr>
        <w:widowControl w:val="0"/>
        <w:jc w:val="both"/>
        <w:rPr>
          <w:b/>
          <w:sz w:val="22"/>
          <w:szCs w:val="22"/>
        </w:rPr>
      </w:pPr>
      <w:r w:rsidRPr="00D93279">
        <w:rPr>
          <w:b/>
          <w:sz w:val="22"/>
          <w:szCs w:val="22"/>
        </w:rPr>
        <w:t>SVET STARŠEV</w:t>
      </w:r>
    </w:p>
    <w:p w14:paraId="3DB1D997" w14:textId="7FCCB38C" w:rsidR="008F4B05" w:rsidRPr="00D93279" w:rsidRDefault="00B41825" w:rsidP="00D93279">
      <w:pPr>
        <w:widowControl w:val="0"/>
        <w:jc w:val="both"/>
        <w:rPr>
          <w:b/>
          <w:sz w:val="22"/>
          <w:szCs w:val="22"/>
        </w:rPr>
      </w:pPr>
      <w:r w:rsidRPr="00D93279">
        <w:rPr>
          <w:sz w:val="22"/>
          <w:szCs w:val="22"/>
        </w:rPr>
        <w:t>V svetu staršev sodelujejo</w:t>
      </w:r>
      <w:r w:rsidR="008F4B05" w:rsidRPr="00D93279">
        <w:rPr>
          <w:sz w:val="22"/>
          <w:szCs w:val="22"/>
        </w:rPr>
        <w:t xml:space="preserve"> starši</w:t>
      </w:r>
      <w:r w:rsidRPr="00D93279">
        <w:rPr>
          <w:sz w:val="22"/>
          <w:szCs w:val="22"/>
        </w:rPr>
        <w:t xml:space="preserve"> posameznih oddelkov</w:t>
      </w:r>
      <w:r w:rsidR="008F4B05" w:rsidRPr="00D93279">
        <w:rPr>
          <w:sz w:val="22"/>
          <w:szCs w:val="22"/>
        </w:rPr>
        <w:t xml:space="preserve">, ki so izvoljeni na </w:t>
      </w:r>
      <w:r w:rsidR="00230168" w:rsidRPr="00D93279">
        <w:rPr>
          <w:sz w:val="22"/>
          <w:szCs w:val="22"/>
        </w:rPr>
        <w:t xml:space="preserve">1. </w:t>
      </w:r>
      <w:r w:rsidR="008F4B05" w:rsidRPr="00D93279">
        <w:rPr>
          <w:sz w:val="22"/>
          <w:szCs w:val="22"/>
        </w:rPr>
        <w:t>r</w:t>
      </w:r>
      <w:r w:rsidR="00230168" w:rsidRPr="00D93279">
        <w:rPr>
          <w:sz w:val="22"/>
          <w:szCs w:val="22"/>
        </w:rPr>
        <w:t>oditeljskem sestanku</w:t>
      </w:r>
      <w:r w:rsidRPr="00D93279">
        <w:rPr>
          <w:sz w:val="22"/>
          <w:szCs w:val="22"/>
        </w:rPr>
        <w:t xml:space="preserve"> v tekočem šolskem letu</w:t>
      </w:r>
      <w:r w:rsidR="008F4B05" w:rsidRPr="00D93279">
        <w:rPr>
          <w:sz w:val="22"/>
          <w:szCs w:val="22"/>
        </w:rPr>
        <w:t>.</w:t>
      </w:r>
    </w:p>
    <w:p w14:paraId="6AF543C7" w14:textId="77777777" w:rsidR="008F4B05" w:rsidRPr="00D93279" w:rsidRDefault="008F4B05" w:rsidP="00D93279">
      <w:pPr>
        <w:widowControl w:val="0"/>
        <w:jc w:val="both"/>
        <w:rPr>
          <w:b/>
          <w:sz w:val="22"/>
          <w:szCs w:val="22"/>
          <w:highlight w:val="yellow"/>
        </w:rPr>
      </w:pPr>
    </w:p>
    <w:p w14:paraId="5E3625E6" w14:textId="25466F1E" w:rsidR="008F4B05" w:rsidRPr="00D93279" w:rsidRDefault="00874F8C" w:rsidP="00D93279">
      <w:pPr>
        <w:widowControl w:val="0"/>
        <w:jc w:val="both"/>
        <w:rPr>
          <w:b/>
          <w:sz w:val="22"/>
          <w:szCs w:val="22"/>
        </w:rPr>
      </w:pPr>
      <w:r w:rsidRPr="00D93279">
        <w:rPr>
          <w:b/>
          <w:sz w:val="22"/>
          <w:szCs w:val="22"/>
        </w:rPr>
        <w:t xml:space="preserve">V.D. </w:t>
      </w:r>
      <w:r w:rsidR="008F4B05" w:rsidRPr="00D93279">
        <w:rPr>
          <w:b/>
          <w:sz w:val="22"/>
          <w:szCs w:val="22"/>
        </w:rPr>
        <w:t>RAVNATEL</w:t>
      </w:r>
      <w:r w:rsidRPr="00D93279">
        <w:rPr>
          <w:b/>
          <w:sz w:val="22"/>
          <w:szCs w:val="22"/>
        </w:rPr>
        <w:t>JA</w:t>
      </w:r>
    </w:p>
    <w:p w14:paraId="1B9359D4" w14:textId="31960A2C" w:rsidR="00D93279" w:rsidRPr="00D93279" w:rsidRDefault="00B41825" w:rsidP="00D93279">
      <w:pPr>
        <w:widowControl w:val="0"/>
        <w:jc w:val="both"/>
        <w:rPr>
          <w:sz w:val="22"/>
          <w:szCs w:val="22"/>
          <w:highlight w:val="yellow"/>
        </w:rPr>
      </w:pPr>
      <w:r w:rsidRPr="00D93279">
        <w:rPr>
          <w:sz w:val="22"/>
          <w:szCs w:val="22"/>
        </w:rPr>
        <w:t xml:space="preserve">Ravnatelj </w:t>
      </w:r>
      <w:r w:rsidR="008F4B05" w:rsidRPr="00D93279">
        <w:rPr>
          <w:sz w:val="22"/>
          <w:szCs w:val="22"/>
        </w:rPr>
        <w:t xml:space="preserve">organizira, vodi in </w:t>
      </w:r>
      <w:r w:rsidR="00B82B4A" w:rsidRPr="00D93279">
        <w:rPr>
          <w:sz w:val="22"/>
          <w:szCs w:val="22"/>
        </w:rPr>
        <w:t>predstavlja šolo ter opravlja</w:t>
      </w:r>
      <w:r w:rsidR="008F4B05" w:rsidRPr="00D93279">
        <w:rPr>
          <w:sz w:val="22"/>
          <w:szCs w:val="22"/>
        </w:rPr>
        <w:t xml:space="preserve"> druge naloge v skladu z zakonodajo. </w:t>
      </w:r>
      <w:r w:rsidR="00874F8C" w:rsidRPr="00D93279">
        <w:rPr>
          <w:sz w:val="22"/>
          <w:szCs w:val="22"/>
        </w:rPr>
        <w:t>V. d. ravnatelja je dr. Mileta Grujić.</w:t>
      </w:r>
    </w:p>
    <w:p w14:paraId="6D010F79" w14:textId="77777777" w:rsidR="00D93279" w:rsidRPr="00D93279" w:rsidRDefault="00D93279" w:rsidP="00D93279">
      <w:pPr>
        <w:widowControl w:val="0"/>
        <w:jc w:val="both"/>
        <w:rPr>
          <w:b/>
          <w:sz w:val="22"/>
          <w:szCs w:val="22"/>
        </w:rPr>
      </w:pPr>
    </w:p>
    <w:p w14:paraId="685BDEDE" w14:textId="7EE9DE46" w:rsidR="008F4B05" w:rsidRPr="00D93279" w:rsidRDefault="008F4B05" w:rsidP="00D93279">
      <w:pPr>
        <w:widowControl w:val="0"/>
        <w:jc w:val="both"/>
        <w:rPr>
          <w:sz w:val="22"/>
          <w:szCs w:val="22"/>
        </w:rPr>
      </w:pPr>
      <w:r w:rsidRPr="00D93279">
        <w:rPr>
          <w:b/>
          <w:sz w:val="22"/>
          <w:szCs w:val="22"/>
        </w:rPr>
        <w:t>ST</w:t>
      </w:r>
      <w:r w:rsidR="00A119CE" w:rsidRPr="00D93279">
        <w:rPr>
          <w:b/>
          <w:sz w:val="22"/>
          <w:szCs w:val="22"/>
        </w:rPr>
        <w:t>ROKOVNI ORGANI ŠOLE</w:t>
      </w:r>
    </w:p>
    <w:p w14:paraId="2781D07A" w14:textId="77777777" w:rsidR="008F4B05" w:rsidRPr="00D93279" w:rsidRDefault="008F4B05" w:rsidP="00D93279">
      <w:pPr>
        <w:widowControl w:val="0"/>
        <w:jc w:val="both"/>
        <w:rPr>
          <w:sz w:val="22"/>
          <w:szCs w:val="22"/>
        </w:rPr>
      </w:pPr>
    </w:p>
    <w:p w14:paraId="1F0D4A87" w14:textId="420C3ABE" w:rsidR="008F4B05" w:rsidRPr="00D93279" w:rsidRDefault="00A119CE" w:rsidP="00D93279">
      <w:pPr>
        <w:widowControl w:val="0"/>
        <w:jc w:val="both"/>
        <w:rPr>
          <w:sz w:val="22"/>
          <w:szCs w:val="22"/>
        </w:rPr>
      </w:pPr>
      <w:r w:rsidRPr="00D93279">
        <w:rPr>
          <w:sz w:val="22"/>
          <w:szCs w:val="22"/>
        </w:rPr>
        <w:t xml:space="preserve">UČITELJSKI </w:t>
      </w:r>
      <w:r w:rsidR="008F4B05" w:rsidRPr="00D93279">
        <w:rPr>
          <w:sz w:val="22"/>
          <w:szCs w:val="22"/>
        </w:rPr>
        <w:t>ZBOR ŠOLE</w:t>
      </w:r>
      <w:r w:rsidR="00853F47" w:rsidRPr="00D93279">
        <w:rPr>
          <w:sz w:val="22"/>
          <w:szCs w:val="22"/>
        </w:rPr>
        <w:t xml:space="preserve"> </w:t>
      </w:r>
      <w:r w:rsidR="008F4B05" w:rsidRPr="00D93279">
        <w:rPr>
          <w:sz w:val="22"/>
          <w:szCs w:val="22"/>
        </w:rPr>
        <w:t xml:space="preserve">sestavljajo vsi strokovni delavci šole. </w:t>
      </w:r>
    </w:p>
    <w:p w14:paraId="5BF0DA7C" w14:textId="77777777" w:rsidR="008F4B05" w:rsidRPr="00D93279" w:rsidRDefault="008F4B05" w:rsidP="00D93279">
      <w:pPr>
        <w:widowControl w:val="0"/>
        <w:jc w:val="both"/>
        <w:rPr>
          <w:sz w:val="22"/>
          <w:szCs w:val="22"/>
        </w:rPr>
      </w:pPr>
    </w:p>
    <w:p w14:paraId="46AA79C2" w14:textId="33F78F38" w:rsidR="008F4B05" w:rsidRPr="00D93279" w:rsidRDefault="00A119CE" w:rsidP="00D93279">
      <w:pPr>
        <w:widowControl w:val="0"/>
        <w:jc w:val="both"/>
        <w:rPr>
          <w:sz w:val="22"/>
          <w:szCs w:val="22"/>
        </w:rPr>
      </w:pPr>
      <w:r w:rsidRPr="00D93279">
        <w:rPr>
          <w:sz w:val="22"/>
          <w:szCs w:val="22"/>
        </w:rPr>
        <w:t>ODDELČNI</w:t>
      </w:r>
      <w:r w:rsidR="008F4B05" w:rsidRPr="00D93279">
        <w:rPr>
          <w:sz w:val="22"/>
          <w:szCs w:val="22"/>
        </w:rPr>
        <w:t xml:space="preserve"> UČITELJSKI ZBOR</w:t>
      </w:r>
      <w:r w:rsidR="00853F47" w:rsidRPr="00D93279">
        <w:rPr>
          <w:sz w:val="22"/>
          <w:szCs w:val="22"/>
        </w:rPr>
        <w:t xml:space="preserve"> </w:t>
      </w:r>
      <w:r w:rsidR="008F4B05" w:rsidRPr="00D93279">
        <w:rPr>
          <w:sz w:val="22"/>
          <w:szCs w:val="22"/>
        </w:rPr>
        <w:t>sestavljajo učitelji, ki opravl</w:t>
      </w:r>
      <w:r w:rsidRPr="00D93279">
        <w:rPr>
          <w:sz w:val="22"/>
          <w:szCs w:val="22"/>
        </w:rPr>
        <w:t>jajo</w:t>
      </w:r>
      <w:r w:rsidR="00AA0C75" w:rsidRPr="00D93279">
        <w:rPr>
          <w:sz w:val="22"/>
          <w:szCs w:val="22"/>
        </w:rPr>
        <w:t xml:space="preserve"> </w:t>
      </w:r>
      <w:r w:rsidRPr="00D93279">
        <w:rPr>
          <w:sz w:val="22"/>
          <w:szCs w:val="22"/>
        </w:rPr>
        <w:t>vzgojno-izobraževalno delo</w:t>
      </w:r>
      <w:r w:rsidR="008F4B05" w:rsidRPr="00D93279">
        <w:rPr>
          <w:sz w:val="22"/>
          <w:szCs w:val="22"/>
        </w:rPr>
        <w:t xml:space="preserve"> v posameznem oddelku</w:t>
      </w:r>
      <w:r w:rsidR="00853F47" w:rsidRPr="00D93279">
        <w:rPr>
          <w:sz w:val="22"/>
          <w:szCs w:val="22"/>
        </w:rPr>
        <w:t>.</w:t>
      </w:r>
      <w:r w:rsidR="008F4B05" w:rsidRPr="00D93279">
        <w:rPr>
          <w:sz w:val="22"/>
          <w:szCs w:val="22"/>
        </w:rPr>
        <w:t xml:space="preserve"> </w:t>
      </w:r>
      <w:r w:rsidR="00853F47" w:rsidRPr="00D93279">
        <w:rPr>
          <w:sz w:val="22"/>
          <w:szCs w:val="22"/>
        </w:rPr>
        <w:t>V</w:t>
      </w:r>
      <w:r w:rsidR="008F4B05" w:rsidRPr="00D93279">
        <w:rPr>
          <w:sz w:val="22"/>
          <w:szCs w:val="22"/>
        </w:rPr>
        <w:t xml:space="preserve"> oddelčn</w:t>
      </w:r>
      <w:r w:rsidR="00853F47" w:rsidRPr="00D93279">
        <w:rPr>
          <w:sz w:val="22"/>
          <w:szCs w:val="22"/>
        </w:rPr>
        <w:t>em</w:t>
      </w:r>
      <w:r w:rsidR="008F4B05" w:rsidRPr="00D93279">
        <w:rPr>
          <w:sz w:val="22"/>
          <w:szCs w:val="22"/>
        </w:rPr>
        <w:t xml:space="preserve"> učiteljske</w:t>
      </w:r>
      <w:r w:rsidR="00853F47" w:rsidRPr="00D93279">
        <w:rPr>
          <w:sz w:val="22"/>
          <w:szCs w:val="22"/>
        </w:rPr>
        <w:t>m</w:t>
      </w:r>
      <w:r w:rsidR="008F4B05" w:rsidRPr="00D93279">
        <w:rPr>
          <w:sz w:val="22"/>
          <w:szCs w:val="22"/>
        </w:rPr>
        <w:t xml:space="preserve"> zbor</w:t>
      </w:r>
      <w:r w:rsidR="00853F47" w:rsidRPr="00D93279">
        <w:rPr>
          <w:sz w:val="22"/>
          <w:szCs w:val="22"/>
        </w:rPr>
        <w:t>u</w:t>
      </w:r>
      <w:r w:rsidR="008F4B05" w:rsidRPr="00D93279">
        <w:rPr>
          <w:sz w:val="22"/>
          <w:szCs w:val="22"/>
        </w:rPr>
        <w:t xml:space="preserve"> </w:t>
      </w:r>
      <w:r w:rsidR="00853F47" w:rsidRPr="00D93279">
        <w:rPr>
          <w:sz w:val="22"/>
          <w:szCs w:val="22"/>
        </w:rPr>
        <w:t xml:space="preserve">po potrebi sodelujejo </w:t>
      </w:r>
      <w:r w:rsidR="008F4B05" w:rsidRPr="00D93279">
        <w:rPr>
          <w:sz w:val="22"/>
          <w:szCs w:val="22"/>
        </w:rPr>
        <w:t>tudi svetovalni in drugi strokovni delavci.</w:t>
      </w:r>
    </w:p>
    <w:p w14:paraId="150DE12B" w14:textId="77777777" w:rsidR="008F4B05" w:rsidRPr="00D93279" w:rsidRDefault="008F4B05" w:rsidP="00D93279">
      <w:pPr>
        <w:widowControl w:val="0"/>
        <w:jc w:val="both"/>
        <w:rPr>
          <w:sz w:val="22"/>
          <w:szCs w:val="22"/>
        </w:rPr>
      </w:pPr>
    </w:p>
    <w:p w14:paraId="70F56EB0" w14:textId="5E08924F" w:rsidR="008F4B05" w:rsidRPr="00D93279" w:rsidRDefault="008F4B05" w:rsidP="00D93279">
      <w:pPr>
        <w:widowControl w:val="0"/>
        <w:jc w:val="both"/>
        <w:rPr>
          <w:sz w:val="22"/>
          <w:szCs w:val="22"/>
        </w:rPr>
      </w:pPr>
      <w:r w:rsidRPr="00D93279">
        <w:rPr>
          <w:sz w:val="22"/>
          <w:szCs w:val="22"/>
        </w:rPr>
        <w:t>RAZREDNIK</w:t>
      </w:r>
      <w:r w:rsidR="00853F47" w:rsidRPr="00D93279">
        <w:rPr>
          <w:sz w:val="22"/>
          <w:szCs w:val="22"/>
        </w:rPr>
        <w:t xml:space="preserve"> </w:t>
      </w:r>
      <w:r w:rsidR="00A119CE" w:rsidRPr="00D93279">
        <w:rPr>
          <w:sz w:val="22"/>
          <w:szCs w:val="22"/>
        </w:rPr>
        <w:t>vodi delo</w:t>
      </w:r>
      <w:r w:rsidRPr="00D93279">
        <w:rPr>
          <w:sz w:val="22"/>
          <w:szCs w:val="22"/>
        </w:rPr>
        <w:t xml:space="preserve"> oddelčneg</w:t>
      </w:r>
      <w:r w:rsidR="00A119CE" w:rsidRPr="00D93279">
        <w:rPr>
          <w:sz w:val="22"/>
          <w:szCs w:val="22"/>
        </w:rPr>
        <w:t>a učiteljskega zbora, analizira vzgojne in učne rezultate</w:t>
      </w:r>
      <w:r w:rsidRPr="00D93279">
        <w:rPr>
          <w:sz w:val="22"/>
          <w:szCs w:val="22"/>
        </w:rPr>
        <w:t xml:space="preserve"> oddelka, </w:t>
      </w:r>
      <w:r w:rsidR="00A119CE" w:rsidRPr="00D93279">
        <w:rPr>
          <w:sz w:val="22"/>
          <w:szCs w:val="22"/>
        </w:rPr>
        <w:t>skrbi za reševanje vzgojnih in</w:t>
      </w:r>
      <w:r w:rsidRPr="00D93279">
        <w:rPr>
          <w:sz w:val="22"/>
          <w:szCs w:val="22"/>
        </w:rPr>
        <w:t xml:space="preserve"> učni</w:t>
      </w:r>
      <w:r w:rsidR="00A119CE" w:rsidRPr="00D93279">
        <w:rPr>
          <w:sz w:val="22"/>
          <w:szCs w:val="22"/>
        </w:rPr>
        <w:t>h problemov posameznih učencev,</w:t>
      </w:r>
      <w:r w:rsidRPr="00D93279">
        <w:rPr>
          <w:sz w:val="22"/>
          <w:szCs w:val="22"/>
        </w:rPr>
        <w:t xml:space="preserve"> sodeluje s starši in šolsko svetovalno službo, odloča o vzgojnih ukrepih ter opravlja druge naloge v skladu </w:t>
      </w:r>
      <w:r w:rsidR="00AA0C75" w:rsidRPr="00D93279">
        <w:rPr>
          <w:sz w:val="22"/>
          <w:szCs w:val="22"/>
        </w:rPr>
        <w:t xml:space="preserve">z </w:t>
      </w:r>
      <w:r w:rsidRPr="00D93279">
        <w:rPr>
          <w:sz w:val="22"/>
          <w:szCs w:val="22"/>
        </w:rPr>
        <w:t>zakonodajo.</w:t>
      </w:r>
    </w:p>
    <w:p w14:paraId="12A449C8" w14:textId="77777777" w:rsidR="008F4B05" w:rsidRPr="00D93279" w:rsidRDefault="008F4B05" w:rsidP="00D93279">
      <w:pPr>
        <w:widowControl w:val="0"/>
        <w:jc w:val="both"/>
        <w:rPr>
          <w:sz w:val="22"/>
          <w:szCs w:val="22"/>
        </w:rPr>
      </w:pPr>
    </w:p>
    <w:p w14:paraId="31F442EC" w14:textId="56888BE0" w:rsidR="008F4B05" w:rsidRPr="00D93279" w:rsidRDefault="00A119CE" w:rsidP="00D93279">
      <w:pPr>
        <w:widowControl w:val="0"/>
        <w:jc w:val="both"/>
        <w:rPr>
          <w:sz w:val="22"/>
          <w:szCs w:val="22"/>
        </w:rPr>
      </w:pPr>
      <w:r w:rsidRPr="00D93279">
        <w:rPr>
          <w:sz w:val="22"/>
          <w:szCs w:val="22"/>
        </w:rPr>
        <w:t xml:space="preserve">STROKOVNI </w:t>
      </w:r>
      <w:r w:rsidR="008F4B05" w:rsidRPr="00D93279">
        <w:rPr>
          <w:sz w:val="22"/>
          <w:szCs w:val="22"/>
        </w:rPr>
        <w:t>AKTIVI</w:t>
      </w:r>
      <w:r w:rsidRPr="00D93279">
        <w:rPr>
          <w:sz w:val="22"/>
          <w:szCs w:val="22"/>
        </w:rPr>
        <w:t xml:space="preserve"> </w:t>
      </w:r>
      <w:r w:rsidR="00AA0C75" w:rsidRPr="00D93279">
        <w:rPr>
          <w:sz w:val="22"/>
          <w:szCs w:val="22"/>
        </w:rPr>
        <w:t>ŠOLE vključujejo</w:t>
      </w:r>
      <w:r w:rsidRPr="00D93279">
        <w:rPr>
          <w:sz w:val="22"/>
          <w:szCs w:val="22"/>
        </w:rPr>
        <w:t xml:space="preserve"> učitelj</w:t>
      </w:r>
      <w:r w:rsidR="00AA0C75" w:rsidRPr="00D93279">
        <w:rPr>
          <w:sz w:val="22"/>
          <w:szCs w:val="22"/>
        </w:rPr>
        <w:t>e</w:t>
      </w:r>
      <w:r w:rsidR="008F4B05" w:rsidRPr="00D93279">
        <w:rPr>
          <w:sz w:val="22"/>
          <w:szCs w:val="22"/>
        </w:rPr>
        <w:t xml:space="preserve"> istega predmeta oziroma </w:t>
      </w:r>
      <w:r w:rsidR="00AA0C75" w:rsidRPr="00D93279">
        <w:rPr>
          <w:sz w:val="22"/>
          <w:szCs w:val="22"/>
        </w:rPr>
        <w:t xml:space="preserve">istih </w:t>
      </w:r>
      <w:r w:rsidR="008F4B05" w:rsidRPr="00D93279">
        <w:rPr>
          <w:sz w:val="22"/>
          <w:szCs w:val="22"/>
        </w:rPr>
        <w:t>predmetnih področij.</w:t>
      </w:r>
    </w:p>
    <w:p w14:paraId="5D90D325" w14:textId="471E26AC" w:rsidR="00381E26" w:rsidRPr="00D93279" w:rsidRDefault="008F4B05" w:rsidP="008F4B05">
      <w:pPr>
        <w:widowControl w:val="0"/>
        <w:jc w:val="both"/>
        <w:rPr>
          <w:sz w:val="22"/>
          <w:szCs w:val="22"/>
        </w:rPr>
      </w:pPr>
      <w:r w:rsidRPr="00D93279">
        <w:rPr>
          <w:sz w:val="22"/>
          <w:szCs w:val="22"/>
        </w:rPr>
        <w:br w:type="page"/>
      </w:r>
    </w:p>
    <w:p w14:paraId="10E04486" w14:textId="64374B01" w:rsidR="00381E26" w:rsidRPr="000E2971" w:rsidRDefault="008F4B05" w:rsidP="00381E26">
      <w:pPr>
        <w:pStyle w:val="Naslov1"/>
        <w:rPr>
          <w:szCs w:val="24"/>
        </w:rPr>
      </w:pPr>
      <w:bookmarkStart w:id="175" w:name="_Toc16937128"/>
      <w:bookmarkStart w:id="176" w:name="_Toc232505618"/>
      <w:bookmarkStart w:id="177" w:name="_Toc45999038"/>
      <w:bookmarkStart w:id="178" w:name="_Toc46936549"/>
      <w:bookmarkStart w:id="179" w:name="_Toc46937001"/>
      <w:bookmarkStart w:id="180" w:name="_Toc46937327"/>
      <w:bookmarkStart w:id="181" w:name="_Toc109526582"/>
      <w:bookmarkStart w:id="182" w:name="_Toc109527965"/>
      <w:bookmarkStart w:id="183" w:name="_Toc109545595"/>
      <w:bookmarkStart w:id="184" w:name="_Toc109612821"/>
      <w:bookmarkStart w:id="185" w:name="_Toc141062552"/>
      <w:bookmarkStart w:id="186" w:name="_Toc141062624"/>
      <w:bookmarkStart w:id="187" w:name="_Toc141063279"/>
      <w:bookmarkStart w:id="188" w:name="_Toc141063321"/>
      <w:bookmarkStart w:id="189" w:name="_Toc141072897"/>
      <w:bookmarkStart w:id="190" w:name="_Toc171920746"/>
      <w:bookmarkStart w:id="191" w:name="_Toc172599163"/>
      <w:bookmarkStart w:id="192" w:name="_Toc210557415"/>
      <w:bookmarkStart w:id="193" w:name="_Toc210559512"/>
      <w:bookmarkStart w:id="194" w:name="_Toc210566027"/>
      <w:bookmarkStart w:id="195" w:name="_Toc210567727"/>
      <w:bookmarkStart w:id="196" w:name="_Toc235594328"/>
      <w:bookmarkStart w:id="197" w:name="_Toc235596205"/>
      <w:bookmarkStart w:id="198" w:name="_Toc235846336"/>
      <w:bookmarkStart w:id="199" w:name="_Toc235846659"/>
      <w:bookmarkStart w:id="200" w:name="_Toc236205350"/>
      <w:bookmarkStart w:id="201" w:name="_Toc236205477"/>
      <w:bookmarkStart w:id="202" w:name="_Toc236205515"/>
      <w:bookmarkStart w:id="203" w:name="_Toc266692270"/>
      <w:bookmarkStart w:id="204" w:name="_Toc266692376"/>
      <w:bookmarkStart w:id="205" w:name="_Toc266702613"/>
      <w:bookmarkStart w:id="206" w:name="_Toc266702875"/>
      <w:bookmarkStart w:id="207" w:name="_Toc329079958"/>
      <w:bookmarkStart w:id="208" w:name="_Toc329244405"/>
      <w:bookmarkStart w:id="209" w:name="_Toc330198837"/>
      <w:bookmarkStart w:id="210" w:name="_Toc393347492"/>
      <w:bookmarkStart w:id="211" w:name="_Toc83196091"/>
      <w:r w:rsidRPr="000E2971">
        <w:rPr>
          <w:szCs w:val="24"/>
        </w:rPr>
        <w:lastRenderedPageBreak/>
        <w:t>PREDSTAVITEV PROGRAMA</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292B382" w14:textId="651E9DF2" w:rsidR="008F4B05" w:rsidRPr="000E2971" w:rsidRDefault="008F4B05" w:rsidP="00C11866">
      <w:pPr>
        <w:pStyle w:val="Naslov2"/>
        <w:numPr>
          <w:ilvl w:val="0"/>
          <w:numId w:val="5"/>
        </w:numPr>
      </w:pPr>
      <w:bookmarkStart w:id="212" w:name="_Toc16937129"/>
      <w:r w:rsidRPr="000E2971">
        <w:t xml:space="preserve"> </w:t>
      </w:r>
      <w:bookmarkStart w:id="213" w:name="_Toc83196092"/>
      <w:bookmarkEnd w:id="212"/>
      <w:r w:rsidR="00F37838" w:rsidRPr="000E2971">
        <w:t>PREDMETNIK OSNOVNE ŠOLE</w:t>
      </w:r>
      <w:bookmarkEnd w:id="213"/>
    </w:p>
    <w:p w14:paraId="46D19723" w14:textId="60526BEC" w:rsidR="004D239B" w:rsidRPr="000E2971" w:rsidRDefault="004D239B" w:rsidP="00993C3D">
      <w:pPr>
        <w:tabs>
          <w:tab w:val="left" w:pos="1185"/>
        </w:tabs>
        <w:jc w:val="both"/>
        <w:rPr>
          <w:sz w:val="6"/>
          <w:szCs w:val="6"/>
        </w:rPr>
      </w:pPr>
    </w:p>
    <w:p w14:paraId="201302FA" w14:textId="201BCF95" w:rsidR="00F37838" w:rsidRPr="000E2971" w:rsidRDefault="00F37838" w:rsidP="00F3783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518"/>
        <w:gridCol w:w="390"/>
        <w:gridCol w:w="390"/>
        <w:gridCol w:w="496"/>
        <w:gridCol w:w="496"/>
        <w:gridCol w:w="496"/>
        <w:gridCol w:w="583"/>
        <w:gridCol w:w="821"/>
        <w:gridCol w:w="821"/>
      </w:tblGrid>
      <w:tr w:rsidR="00BF26CF" w:rsidRPr="000E2971" w14:paraId="5BC06F21" w14:textId="77777777" w:rsidTr="00D93279">
        <w:trPr>
          <w:trHeight w:val="359"/>
          <w:jc w:val="center"/>
        </w:trPr>
        <w:tc>
          <w:tcPr>
            <w:tcW w:w="0" w:type="auto"/>
            <w:shd w:val="clear" w:color="auto" w:fill="CAE9C0" w:themeFill="accent5" w:themeFillTint="66"/>
          </w:tcPr>
          <w:p w14:paraId="4BD72E94" w14:textId="77777777" w:rsidR="00993C3D" w:rsidRPr="000E2971" w:rsidRDefault="00993C3D" w:rsidP="00BF26CF">
            <w:pPr>
              <w:spacing w:line="360" w:lineRule="auto"/>
              <w:rPr>
                <w:color w:val="000000" w:themeColor="text1"/>
                <w:sz w:val="16"/>
                <w:szCs w:val="16"/>
              </w:rPr>
            </w:pPr>
            <w:bookmarkStart w:id="214" w:name="_Hlk83108332"/>
            <w:r w:rsidRPr="000E2971">
              <w:rPr>
                <w:color w:val="000000" w:themeColor="text1"/>
                <w:sz w:val="16"/>
                <w:szCs w:val="16"/>
              </w:rPr>
              <w:t xml:space="preserve">Predmeti / število ur tedensko </w:t>
            </w:r>
          </w:p>
        </w:tc>
        <w:tc>
          <w:tcPr>
            <w:tcW w:w="0" w:type="auto"/>
            <w:shd w:val="clear" w:color="auto" w:fill="CAE9C0" w:themeFill="accent5" w:themeFillTint="66"/>
          </w:tcPr>
          <w:p w14:paraId="1922B836" w14:textId="33883159" w:rsidR="00993C3D" w:rsidRPr="000E2971" w:rsidRDefault="000E2971" w:rsidP="000E2971">
            <w:pPr>
              <w:spacing w:line="360" w:lineRule="auto"/>
              <w:ind w:right="128"/>
              <w:rPr>
                <w:color w:val="000000" w:themeColor="text1"/>
                <w:sz w:val="16"/>
                <w:szCs w:val="16"/>
              </w:rPr>
            </w:pPr>
            <w:r w:rsidRPr="000E2971">
              <w:rPr>
                <w:color w:val="000000" w:themeColor="text1"/>
                <w:sz w:val="16"/>
                <w:szCs w:val="16"/>
              </w:rPr>
              <w:t>1.r</w:t>
            </w:r>
          </w:p>
        </w:tc>
        <w:tc>
          <w:tcPr>
            <w:tcW w:w="0" w:type="auto"/>
            <w:shd w:val="clear" w:color="auto" w:fill="CAE9C0" w:themeFill="accent5" w:themeFillTint="66"/>
          </w:tcPr>
          <w:p w14:paraId="6401BE4A" w14:textId="2A7E519F" w:rsidR="00993C3D" w:rsidRPr="000E2971" w:rsidRDefault="000E2971" w:rsidP="00BF26CF">
            <w:pPr>
              <w:spacing w:line="360" w:lineRule="auto"/>
              <w:jc w:val="center"/>
              <w:rPr>
                <w:color w:val="000000" w:themeColor="text1"/>
                <w:sz w:val="16"/>
                <w:szCs w:val="16"/>
              </w:rPr>
            </w:pPr>
            <w:r w:rsidRPr="000E2971">
              <w:rPr>
                <w:color w:val="000000" w:themeColor="text1"/>
                <w:sz w:val="16"/>
                <w:szCs w:val="16"/>
              </w:rPr>
              <w:t>2.r</w:t>
            </w:r>
          </w:p>
        </w:tc>
        <w:tc>
          <w:tcPr>
            <w:tcW w:w="0" w:type="auto"/>
            <w:shd w:val="clear" w:color="auto" w:fill="CAE9C0" w:themeFill="accent5" w:themeFillTint="66"/>
          </w:tcPr>
          <w:p w14:paraId="31EE1272" w14:textId="6F7952BE" w:rsidR="00993C3D" w:rsidRPr="000E2971" w:rsidRDefault="000E2971" w:rsidP="00BF26CF">
            <w:pPr>
              <w:spacing w:line="360" w:lineRule="auto"/>
              <w:jc w:val="center"/>
              <w:rPr>
                <w:color w:val="000000" w:themeColor="text1"/>
                <w:sz w:val="16"/>
                <w:szCs w:val="16"/>
              </w:rPr>
            </w:pPr>
            <w:r w:rsidRPr="000E2971">
              <w:rPr>
                <w:color w:val="000000" w:themeColor="text1"/>
                <w:sz w:val="16"/>
                <w:szCs w:val="16"/>
              </w:rPr>
              <w:t>3.r</w:t>
            </w:r>
          </w:p>
        </w:tc>
        <w:tc>
          <w:tcPr>
            <w:tcW w:w="0" w:type="auto"/>
            <w:shd w:val="clear" w:color="auto" w:fill="CAE9C0" w:themeFill="accent5" w:themeFillTint="66"/>
          </w:tcPr>
          <w:p w14:paraId="15467908" w14:textId="3AE4A0F6" w:rsidR="00993C3D" w:rsidRPr="000E2971" w:rsidRDefault="000E2971" w:rsidP="00BF26CF">
            <w:pPr>
              <w:spacing w:line="360" w:lineRule="auto"/>
              <w:jc w:val="center"/>
              <w:rPr>
                <w:color w:val="000000" w:themeColor="text1"/>
                <w:sz w:val="16"/>
                <w:szCs w:val="16"/>
              </w:rPr>
            </w:pPr>
            <w:r w:rsidRPr="000E2971">
              <w:rPr>
                <w:color w:val="000000" w:themeColor="text1"/>
                <w:sz w:val="16"/>
                <w:szCs w:val="16"/>
              </w:rPr>
              <w:t>4.r</w:t>
            </w:r>
          </w:p>
        </w:tc>
        <w:tc>
          <w:tcPr>
            <w:tcW w:w="0" w:type="auto"/>
            <w:shd w:val="clear" w:color="auto" w:fill="CAE9C0" w:themeFill="accent5" w:themeFillTint="66"/>
          </w:tcPr>
          <w:p w14:paraId="4B9DE4AC" w14:textId="67B66BC5" w:rsidR="00993C3D" w:rsidRPr="000E2971" w:rsidRDefault="000E2971" w:rsidP="00BF26CF">
            <w:pPr>
              <w:spacing w:line="360" w:lineRule="auto"/>
              <w:jc w:val="center"/>
              <w:rPr>
                <w:color w:val="000000" w:themeColor="text1"/>
                <w:sz w:val="16"/>
                <w:szCs w:val="16"/>
              </w:rPr>
            </w:pPr>
            <w:r w:rsidRPr="000E2971">
              <w:rPr>
                <w:color w:val="000000" w:themeColor="text1"/>
                <w:sz w:val="16"/>
                <w:szCs w:val="16"/>
              </w:rPr>
              <w:t>5. r</w:t>
            </w:r>
          </w:p>
        </w:tc>
        <w:tc>
          <w:tcPr>
            <w:tcW w:w="0" w:type="auto"/>
            <w:shd w:val="clear" w:color="auto" w:fill="CAE9C0" w:themeFill="accent5" w:themeFillTint="66"/>
          </w:tcPr>
          <w:p w14:paraId="035A803E" w14:textId="35243E53" w:rsidR="00993C3D" w:rsidRPr="000E2971" w:rsidRDefault="000E2971" w:rsidP="00BF26CF">
            <w:pPr>
              <w:spacing w:line="360" w:lineRule="auto"/>
              <w:jc w:val="center"/>
              <w:rPr>
                <w:color w:val="000000" w:themeColor="text1"/>
                <w:sz w:val="16"/>
                <w:szCs w:val="16"/>
              </w:rPr>
            </w:pPr>
            <w:r w:rsidRPr="000E2971">
              <w:rPr>
                <w:color w:val="000000" w:themeColor="text1"/>
                <w:sz w:val="16"/>
                <w:szCs w:val="16"/>
              </w:rPr>
              <w:t>6. r</w:t>
            </w:r>
          </w:p>
        </w:tc>
        <w:tc>
          <w:tcPr>
            <w:tcW w:w="0" w:type="auto"/>
            <w:shd w:val="clear" w:color="auto" w:fill="CAE9C0" w:themeFill="accent5" w:themeFillTint="66"/>
          </w:tcPr>
          <w:p w14:paraId="41F67143" w14:textId="6E1D5B5A" w:rsidR="00993C3D" w:rsidRPr="000E2971" w:rsidRDefault="000E2971" w:rsidP="00BF26CF">
            <w:pPr>
              <w:spacing w:line="360" w:lineRule="auto"/>
              <w:jc w:val="center"/>
              <w:rPr>
                <w:color w:val="000000" w:themeColor="text1"/>
                <w:sz w:val="16"/>
                <w:szCs w:val="16"/>
              </w:rPr>
            </w:pPr>
            <w:r w:rsidRPr="000E2971">
              <w:rPr>
                <w:color w:val="000000" w:themeColor="text1"/>
                <w:sz w:val="16"/>
                <w:szCs w:val="16"/>
              </w:rPr>
              <w:t>7. r</w:t>
            </w:r>
          </w:p>
        </w:tc>
        <w:tc>
          <w:tcPr>
            <w:tcW w:w="0" w:type="auto"/>
            <w:shd w:val="clear" w:color="auto" w:fill="CAE9C0" w:themeFill="accent5" w:themeFillTint="66"/>
          </w:tcPr>
          <w:p w14:paraId="2663EDA9" w14:textId="6FFFC72B" w:rsidR="00993C3D" w:rsidRPr="000E2971" w:rsidRDefault="000E2971" w:rsidP="00BF26CF">
            <w:pPr>
              <w:spacing w:line="360" w:lineRule="auto"/>
              <w:jc w:val="center"/>
              <w:rPr>
                <w:color w:val="000000" w:themeColor="text1"/>
                <w:sz w:val="16"/>
                <w:szCs w:val="16"/>
              </w:rPr>
            </w:pPr>
            <w:r w:rsidRPr="000E2971">
              <w:rPr>
                <w:color w:val="000000" w:themeColor="text1"/>
                <w:sz w:val="16"/>
                <w:szCs w:val="16"/>
              </w:rPr>
              <w:t>8.r</w:t>
            </w:r>
          </w:p>
        </w:tc>
        <w:tc>
          <w:tcPr>
            <w:tcW w:w="0" w:type="auto"/>
            <w:shd w:val="clear" w:color="auto" w:fill="CAE9C0" w:themeFill="accent5" w:themeFillTint="66"/>
          </w:tcPr>
          <w:p w14:paraId="62A12976" w14:textId="4288B99A" w:rsidR="00993C3D" w:rsidRPr="000E2971" w:rsidRDefault="000E2971" w:rsidP="00BF26CF">
            <w:pPr>
              <w:spacing w:line="360" w:lineRule="auto"/>
              <w:jc w:val="center"/>
              <w:rPr>
                <w:color w:val="000000" w:themeColor="text1"/>
                <w:sz w:val="16"/>
                <w:szCs w:val="16"/>
              </w:rPr>
            </w:pPr>
            <w:r w:rsidRPr="000E2971">
              <w:rPr>
                <w:color w:val="000000" w:themeColor="text1"/>
                <w:sz w:val="16"/>
                <w:szCs w:val="16"/>
              </w:rPr>
              <w:t xml:space="preserve">9.r     </w:t>
            </w:r>
          </w:p>
        </w:tc>
      </w:tr>
      <w:tr w:rsidR="00BF26CF" w:rsidRPr="000E2971" w14:paraId="20AF18AE" w14:textId="77777777" w:rsidTr="00D93279">
        <w:trPr>
          <w:trHeight w:val="200"/>
          <w:jc w:val="center"/>
        </w:trPr>
        <w:tc>
          <w:tcPr>
            <w:tcW w:w="0" w:type="auto"/>
            <w:shd w:val="clear" w:color="auto" w:fill="CAE9C0" w:themeFill="accent5" w:themeFillTint="66"/>
          </w:tcPr>
          <w:p w14:paraId="007427F9"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SLOVENŠČINA</w:t>
            </w:r>
          </w:p>
        </w:tc>
        <w:tc>
          <w:tcPr>
            <w:tcW w:w="0" w:type="auto"/>
            <w:shd w:val="clear" w:color="auto" w:fill="auto"/>
          </w:tcPr>
          <w:p w14:paraId="032E2CEA"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6</w:t>
            </w:r>
          </w:p>
        </w:tc>
        <w:tc>
          <w:tcPr>
            <w:tcW w:w="0" w:type="auto"/>
            <w:shd w:val="clear" w:color="auto" w:fill="auto"/>
          </w:tcPr>
          <w:p w14:paraId="1D7DBBF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7</w:t>
            </w:r>
          </w:p>
        </w:tc>
        <w:tc>
          <w:tcPr>
            <w:tcW w:w="0" w:type="auto"/>
            <w:shd w:val="clear" w:color="auto" w:fill="auto"/>
          </w:tcPr>
          <w:p w14:paraId="7BA1B9F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7</w:t>
            </w:r>
          </w:p>
        </w:tc>
        <w:tc>
          <w:tcPr>
            <w:tcW w:w="0" w:type="auto"/>
            <w:shd w:val="clear" w:color="auto" w:fill="auto"/>
          </w:tcPr>
          <w:p w14:paraId="06688DF1"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741A17CF"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2810686C"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1882B36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69294AC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3,5</w:t>
            </w:r>
          </w:p>
        </w:tc>
        <w:tc>
          <w:tcPr>
            <w:tcW w:w="0" w:type="auto"/>
            <w:shd w:val="clear" w:color="auto" w:fill="auto"/>
          </w:tcPr>
          <w:p w14:paraId="7026EF16"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4,5</w:t>
            </w:r>
          </w:p>
        </w:tc>
      </w:tr>
      <w:tr w:rsidR="00BF26CF" w:rsidRPr="000E2971" w14:paraId="045C3472" w14:textId="77777777" w:rsidTr="00D93279">
        <w:trPr>
          <w:trHeight w:val="133"/>
          <w:jc w:val="center"/>
        </w:trPr>
        <w:tc>
          <w:tcPr>
            <w:tcW w:w="0" w:type="auto"/>
            <w:shd w:val="clear" w:color="auto" w:fill="CAE9C0" w:themeFill="accent5" w:themeFillTint="66"/>
          </w:tcPr>
          <w:p w14:paraId="78527E16"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MATEMATIKA</w:t>
            </w:r>
          </w:p>
        </w:tc>
        <w:tc>
          <w:tcPr>
            <w:tcW w:w="0" w:type="auto"/>
            <w:shd w:val="clear" w:color="auto" w:fill="auto"/>
          </w:tcPr>
          <w:p w14:paraId="0FBBF8A6"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4</w:t>
            </w:r>
          </w:p>
        </w:tc>
        <w:tc>
          <w:tcPr>
            <w:tcW w:w="0" w:type="auto"/>
            <w:shd w:val="clear" w:color="auto" w:fill="auto"/>
          </w:tcPr>
          <w:p w14:paraId="393EA616"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3376732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622CA53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65CB071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38DC14F0"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6E1C004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4343430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066FA6BC"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r>
      <w:tr w:rsidR="00BF26CF" w:rsidRPr="000E2971" w14:paraId="360A4835" w14:textId="77777777" w:rsidTr="00D93279">
        <w:trPr>
          <w:trHeight w:val="82"/>
          <w:jc w:val="center"/>
        </w:trPr>
        <w:tc>
          <w:tcPr>
            <w:tcW w:w="0" w:type="auto"/>
            <w:shd w:val="clear" w:color="auto" w:fill="CAE9C0" w:themeFill="accent5" w:themeFillTint="66"/>
          </w:tcPr>
          <w:p w14:paraId="6054AB17"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TUJI JEZIK</w:t>
            </w:r>
          </w:p>
        </w:tc>
        <w:tc>
          <w:tcPr>
            <w:tcW w:w="0" w:type="auto"/>
            <w:shd w:val="clear" w:color="auto" w:fill="auto"/>
          </w:tcPr>
          <w:p w14:paraId="2B347B9B"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1776B28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3FAB3730"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2670FFFC"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58192E5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591326C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4EC481F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63BA54A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7E4EF49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r>
      <w:tr w:rsidR="00BF26CF" w:rsidRPr="000E2971" w14:paraId="5A2C2AC5" w14:textId="77777777" w:rsidTr="00D93279">
        <w:trPr>
          <w:trHeight w:val="336"/>
          <w:jc w:val="center"/>
        </w:trPr>
        <w:tc>
          <w:tcPr>
            <w:tcW w:w="0" w:type="auto"/>
            <w:shd w:val="clear" w:color="auto" w:fill="CAE9C0" w:themeFill="accent5" w:themeFillTint="66"/>
          </w:tcPr>
          <w:p w14:paraId="4380DCC4" w14:textId="77777777" w:rsidR="00993C3D" w:rsidRPr="000E2971" w:rsidRDefault="00993C3D" w:rsidP="00BF26CF">
            <w:pPr>
              <w:spacing w:line="360" w:lineRule="auto"/>
              <w:ind w:right="252"/>
              <w:rPr>
                <w:color w:val="000000" w:themeColor="text1"/>
                <w:sz w:val="16"/>
                <w:szCs w:val="16"/>
              </w:rPr>
            </w:pPr>
            <w:r w:rsidRPr="000E2971">
              <w:rPr>
                <w:color w:val="000000" w:themeColor="text1"/>
                <w:sz w:val="16"/>
                <w:szCs w:val="16"/>
              </w:rPr>
              <w:t>LIKOVNA UMETNOST</w:t>
            </w:r>
          </w:p>
        </w:tc>
        <w:tc>
          <w:tcPr>
            <w:tcW w:w="0" w:type="auto"/>
            <w:shd w:val="clear" w:color="auto" w:fill="auto"/>
          </w:tcPr>
          <w:p w14:paraId="41A217EE"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2</w:t>
            </w:r>
          </w:p>
        </w:tc>
        <w:tc>
          <w:tcPr>
            <w:tcW w:w="0" w:type="auto"/>
            <w:shd w:val="clear" w:color="auto" w:fill="auto"/>
          </w:tcPr>
          <w:p w14:paraId="027CDF4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0B8F5EA6"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162EB956"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1988D71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31B0B3E3"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62F1C67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7057D83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750EF72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r>
      <w:tr w:rsidR="00BF26CF" w:rsidRPr="000E2971" w14:paraId="6FEB196F" w14:textId="77777777" w:rsidTr="00D93279">
        <w:trPr>
          <w:trHeight w:val="325"/>
          <w:jc w:val="center"/>
        </w:trPr>
        <w:tc>
          <w:tcPr>
            <w:tcW w:w="0" w:type="auto"/>
            <w:shd w:val="clear" w:color="auto" w:fill="CAE9C0" w:themeFill="accent5" w:themeFillTint="66"/>
          </w:tcPr>
          <w:p w14:paraId="6B71A9CC"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GLASBENA UMETNOST</w:t>
            </w:r>
          </w:p>
        </w:tc>
        <w:tc>
          <w:tcPr>
            <w:tcW w:w="0" w:type="auto"/>
            <w:shd w:val="clear" w:color="auto" w:fill="auto"/>
          </w:tcPr>
          <w:p w14:paraId="028BD5F9"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2</w:t>
            </w:r>
          </w:p>
        </w:tc>
        <w:tc>
          <w:tcPr>
            <w:tcW w:w="0" w:type="auto"/>
            <w:shd w:val="clear" w:color="auto" w:fill="auto"/>
          </w:tcPr>
          <w:p w14:paraId="499C636F"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0F9F791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73F510B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1,5</w:t>
            </w:r>
          </w:p>
        </w:tc>
        <w:tc>
          <w:tcPr>
            <w:tcW w:w="0" w:type="auto"/>
            <w:shd w:val="clear" w:color="auto" w:fill="auto"/>
          </w:tcPr>
          <w:p w14:paraId="1B8F2083"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1,5</w:t>
            </w:r>
          </w:p>
        </w:tc>
        <w:tc>
          <w:tcPr>
            <w:tcW w:w="0" w:type="auto"/>
            <w:shd w:val="clear" w:color="auto" w:fill="auto"/>
          </w:tcPr>
          <w:p w14:paraId="5CDF07F2"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7340BE41"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15CFC0AC"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5E1F401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r>
      <w:tr w:rsidR="00BF26CF" w:rsidRPr="000E2971" w14:paraId="535375F9" w14:textId="77777777" w:rsidTr="00D93279">
        <w:trPr>
          <w:trHeight w:val="336"/>
          <w:jc w:val="center"/>
        </w:trPr>
        <w:tc>
          <w:tcPr>
            <w:tcW w:w="0" w:type="auto"/>
            <w:shd w:val="clear" w:color="auto" w:fill="CAE9C0" w:themeFill="accent5" w:themeFillTint="66"/>
          </w:tcPr>
          <w:p w14:paraId="293B980F"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DRUŽBA</w:t>
            </w:r>
          </w:p>
        </w:tc>
        <w:tc>
          <w:tcPr>
            <w:tcW w:w="0" w:type="auto"/>
            <w:shd w:val="clear" w:color="auto" w:fill="auto"/>
          </w:tcPr>
          <w:p w14:paraId="6E453E1B"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716C76A9"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69111E1D"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0BD2DF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0498C74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7422B0C2"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1E3EFDF"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0761F58"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E9D4B02" w14:textId="77777777" w:rsidR="00993C3D" w:rsidRPr="000E2971" w:rsidRDefault="00993C3D" w:rsidP="00BF26CF">
            <w:pPr>
              <w:spacing w:line="360" w:lineRule="auto"/>
              <w:jc w:val="center"/>
              <w:rPr>
                <w:color w:val="000000" w:themeColor="text1"/>
                <w:sz w:val="16"/>
                <w:szCs w:val="16"/>
              </w:rPr>
            </w:pPr>
          </w:p>
        </w:tc>
      </w:tr>
      <w:tr w:rsidR="00BF26CF" w:rsidRPr="000E2971" w14:paraId="1B5E1438" w14:textId="77777777" w:rsidTr="00D93279">
        <w:trPr>
          <w:trHeight w:val="336"/>
          <w:jc w:val="center"/>
        </w:trPr>
        <w:tc>
          <w:tcPr>
            <w:tcW w:w="0" w:type="auto"/>
            <w:shd w:val="clear" w:color="auto" w:fill="CAE9C0" w:themeFill="accent5" w:themeFillTint="66"/>
          </w:tcPr>
          <w:p w14:paraId="43E1C106"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GEOGRAFIJA</w:t>
            </w:r>
          </w:p>
        </w:tc>
        <w:tc>
          <w:tcPr>
            <w:tcW w:w="0" w:type="auto"/>
            <w:shd w:val="clear" w:color="auto" w:fill="auto"/>
          </w:tcPr>
          <w:p w14:paraId="46B6EEC7"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72F31BD6"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37FCEE2"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0930B4E8"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C98E50D"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0097E31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5DF09CA3"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72B5EF8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1,5</w:t>
            </w:r>
          </w:p>
        </w:tc>
        <w:tc>
          <w:tcPr>
            <w:tcW w:w="0" w:type="auto"/>
            <w:shd w:val="clear" w:color="auto" w:fill="auto"/>
          </w:tcPr>
          <w:p w14:paraId="48B3234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r>
      <w:tr w:rsidR="00BF26CF" w:rsidRPr="000E2971" w14:paraId="7C58132D" w14:textId="77777777" w:rsidTr="00D93279">
        <w:trPr>
          <w:trHeight w:val="325"/>
          <w:jc w:val="center"/>
        </w:trPr>
        <w:tc>
          <w:tcPr>
            <w:tcW w:w="0" w:type="auto"/>
            <w:shd w:val="clear" w:color="auto" w:fill="CAE9C0" w:themeFill="accent5" w:themeFillTint="66"/>
          </w:tcPr>
          <w:p w14:paraId="033A7A9E"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ZGODOVINA</w:t>
            </w:r>
          </w:p>
        </w:tc>
        <w:tc>
          <w:tcPr>
            <w:tcW w:w="0" w:type="auto"/>
            <w:shd w:val="clear" w:color="auto" w:fill="auto"/>
          </w:tcPr>
          <w:p w14:paraId="757EC3CE"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1B2AAFD3"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4FA7F11E"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8D9DFF7"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971FF4A"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055B9DC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26C0208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33AD8B7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23CCA163"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r>
      <w:tr w:rsidR="00BF26CF" w:rsidRPr="000E2971" w14:paraId="3294407D" w14:textId="77777777" w:rsidTr="00D93279">
        <w:trPr>
          <w:trHeight w:val="295"/>
          <w:jc w:val="center"/>
        </w:trPr>
        <w:tc>
          <w:tcPr>
            <w:tcW w:w="0" w:type="auto"/>
            <w:shd w:val="clear" w:color="auto" w:fill="CAE9C0" w:themeFill="accent5" w:themeFillTint="66"/>
          </w:tcPr>
          <w:p w14:paraId="59E498BC"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DOMOVINSKA IN DRŽAVLJANSKA KULTURA IN ETIKA</w:t>
            </w:r>
          </w:p>
        </w:tc>
        <w:tc>
          <w:tcPr>
            <w:tcW w:w="0" w:type="auto"/>
            <w:shd w:val="clear" w:color="auto" w:fill="auto"/>
          </w:tcPr>
          <w:p w14:paraId="31C45A03" w14:textId="77777777" w:rsidR="00993C3D" w:rsidRPr="000E2971" w:rsidRDefault="00993C3D" w:rsidP="00BF26CF">
            <w:pPr>
              <w:spacing w:line="360" w:lineRule="auto"/>
              <w:ind w:left="708" w:right="128"/>
              <w:jc w:val="center"/>
              <w:rPr>
                <w:color w:val="000000" w:themeColor="text1"/>
                <w:sz w:val="16"/>
                <w:szCs w:val="16"/>
              </w:rPr>
            </w:pPr>
          </w:p>
        </w:tc>
        <w:tc>
          <w:tcPr>
            <w:tcW w:w="0" w:type="auto"/>
            <w:shd w:val="clear" w:color="auto" w:fill="auto"/>
          </w:tcPr>
          <w:p w14:paraId="54BDE647" w14:textId="77777777" w:rsidR="00993C3D" w:rsidRPr="000E2971" w:rsidRDefault="00993C3D" w:rsidP="00BF26CF">
            <w:pPr>
              <w:spacing w:line="360" w:lineRule="auto"/>
              <w:ind w:left="708"/>
              <w:jc w:val="center"/>
              <w:rPr>
                <w:color w:val="000000" w:themeColor="text1"/>
                <w:sz w:val="16"/>
                <w:szCs w:val="16"/>
              </w:rPr>
            </w:pPr>
          </w:p>
        </w:tc>
        <w:tc>
          <w:tcPr>
            <w:tcW w:w="0" w:type="auto"/>
            <w:shd w:val="clear" w:color="auto" w:fill="auto"/>
          </w:tcPr>
          <w:p w14:paraId="14380CAF" w14:textId="77777777" w:rsidR="00993C3D" w:rsidRPr="000E2971" w:rsidRDefault="00993C3D" w:rsidP="00BF26CF">
            <w:pPr>
              <w:spacing w:line="360" w:lineRule="auto"/>
              <w:ind w:left="708"/>
              <w:jc w:val="center"/>
              <w:rPr>
                <w:color w:val="000000" w:themeColor="text1"/>
                <w:sz w:val="16"/>
                <w:szCs w:val="16"/>
              </w:rPr>
            </w:pPr>
          </w:p>
        </w:tc>
        <w:tc>
          <w:tcPr>
            <w:tcW w:w="0" w:type="auto"/>
            <w:shd w:val="clear" w:color="auto" w:fill="auto"/>
          </w:tcPr>
          <w:p w14:paraId="454B55B6" w14:textId="77777777" w:rsidR="00993C3D" w:rsidRPr="000E2971" w:rsidRDefault="00993C3D" w:rsidP="00BF26CF">
            <w:pPr>
              <w:spacing w:line="360" w:lineRule="auto"/>
              <w:ind w:left="708"/>
              <w:jc w:val="center"/>
              <w:rPr>
                <w:color w:val="000000" w:themeColor="text1"/>
                <w:sz w:val="16"/>
                <w:szCs w:val="16"/>
              </w:rPr>
            </w:pPr>
          </w:p>
        </w:tc>
        <w:tc>
          <w:tcPr>
            <w:tcW w:w="0" w:type="auto"/>
            <w:shd w:val="clear" w:color="auto" w:fill="auto"/>
          </w:tcPr>
          <w:p w14:paraId="76241389" w14:textId="77777777" w:rsidR="00993C3D" w:rsidRPr="000E2971" w:rsidRDefault="00993C3D" w:rsidP="00BF26CF">
            <w:pPr>
              <w:spacing w:line="360" w:lineRule="auto"/>
              <w:ind w:left="708"/>
              <w:jc w:val="center"/>
              <w:rPr>
                <w:color w:val="000000" w:themeColor="text1"/>
                <w:sz w:val="16"/>
                <w:szCs w:val="16"/>
              </w:rPr>
            </w:pPr>
          </w:p>
        </w:tc>
        <w:tc>
          <w:tcPr>
            <w:tcW w:w="0" w:type="auto"/>
            <w:shd w:val="clear" w:color="auto" w:fill="auto"/>
          </w:tcPr>
          <w:p w14:paraId="610E689A" w14:textId="77777777" w:rsidR="00993C3D" w:rsidRPr="000E2971" w:rsidRDefault="00993C3D" w:rsidP="00BF26CF">
            <w:pPr>
              <w:spacing w:line="360" w:lineRule="auto"/>
              <w:ind w:left="708"/>
              <w:jc w:val="center"/>
              <w:rPr>
                <w:color w:val="000000" w:themeColor="text1"/>
                <w:sz w:val="16"/>
                <w:szCs w:val="16"/>
              </w:rPr>
            </w:pPr>
          </w:p>
        </w:tc>
        <w:tc>
          <w:tcPr>
            <w:tcW w:w="0" w:type="auto"/>
            <w:shd w:val="clear" w:color="auto" w:fill="auto"/>
          </w:tcPr>
          <w:p w14:paraId="00CFC34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3D831A6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69992102" w14:textId="77777777" w:rsidR="00993C3D" w:rsidRPr="000E2971" w:rsidRDefault="00993C3D" w:rsidP="00BF26CF">
            <w:pPr>
              <w:spacing w:line="360" w:lineRule="auto"/>
              <w:jc w:val="center"/>
              <w:rPr>
                <w:color w:val="000000" w:themeColor="text1"/>
                <w:sz w:val="16"/>
                <w:szCs w:val="16"/>
              </w:rPr>
            </w:pPr>
          </w:p>
        </w:tc>
      </w:tr>
      <w:tr w:rsidR="00BF26CF" w:rsidRPr="000E2971" w14:paraId="071F805B" w14:textId="77777777" w:rsidTr="00D93279">
        <w:trPr>
          <w:trHeight w:val="336"/>
          <w:jc w:val="center"/>
        </w:trPr>
        <w:tc>
          <w:tcPr>
            <w:tcW w:w="0" w:type="auto"/>
            <w:shd w:val="clear" w:color="auto" w:fill="CAE9C0" w:themeFill="accent5" w:themeFillTint="66"/>
          </w:tcPr>
          <w:p w14:paraId="7C7AD16D"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SPOZNAVANJE OKOLJA</w:t>
            </w:r>
          </w:p>
        </w:tc>
        <w:tc>
          <w:tcPr>
            <w:tcW w:w="0" w:type="auto"/>
            <w:shd w:val="clear" w:color="auto" w:fill="auto"/>
          </w:tcPr>
          <w:p w14:paraId="0EC13085"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3</w:t>
            </w:r>
          </w:p>
        </w:tc>
        <w:tc>
          <w:tcPr>
            <w:tcW w:w="0" w:type="auto"/>
            <w:shd w:val="clear" w:color="auto" w:fill="auto"/>
          </w:tcPr>
          <w:p w14:paraId="246F23C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56BC4B61"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10A4AA06"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181B5D3B"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6CD46AFC"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C193B7C"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F0BDA4A"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64C22558" w14:textId="77777777" w:rsidR="00993C3D" w:rsidRPr="000E2971" w:rsidRDefault="00993C3D" w:rsidP="00BF26CF">
            <w:pPr>
              <w:spacing w:line="360" w:lineRule="auto"/>
              <w:jc w:val="center"/>
              <w:rPr>
                <w:color w:val="000000" w:themeColor="text1"/>
                <w:sz w:val="16"/>
                <w:szCs w:val="16"/>
              </w:rPr>
            </w:pPr>
          </w:p>
        </w:tc>
      </w:tr>
      <w:tr w:rsidR="00BF26CF" w:rsidRPr="000E2971" w14:paraId="1686C1E7" w14:textId="77777777" w:rsidTr="00D93279">
        <w:trPr>
          <w:trHeight w:val="336"/>
          <w:jc w:val="center"/>
        </w:trPr>
        <w:tc>
          <w:tcPr>
            <w:tcW w:w="0" w:type="auto"/>
            <w:shd w:val="clear" w:color="auto" w:fill="CAE9C0" w:themeFill="accent5" w:themeFillTint="66"/>
          </w:tcPr>
          <w:p w14:paraId="5E8BDF4D"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FIZIKA</w:t>
            </w:r>
          </w:p>
        </w:tc>
        <w:tc>
          <w:tcPr>
            <w:tcW w:w="0" w:type="auto"/>
            <w:shd w:val="clear" w:color="auto" w:fill="auto"/>
          </w:tcPr>
          <w:p w14:paraId="37026850"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726888A5"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F4F1C00"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08F201CC"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473BA1C3"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5B98796"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499365DA"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36B7264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2B45241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r>
      <w:tr w:rsidR="00BF26CF" w:rsidRPr="000E2971" w14:paraId="2B67864C" w14:textId="77777777" w:rsidTr="00D93279">
        <w:trPr>
          <w:trHeight w:val="325"/>
          <w:jc w:val="center"/>
        </w:trPr>
        <w:tc>
          <w:tcPr>
            <w:tcW w:w="0" w:type="auto"/>
            <w:shd w:val="clear" w:color="auto" w:fill="CAE9C0" w:themeFill="accent5" w:themeFillTint="66"/>
          </w:tcPr>
          <w:p w14:paraId="4AC98732"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KEMIJA</w:t>
            </w:r>
          </w:p>
        </w:tc>
        <w:tc>
          <w:tcPr>
            <w:tcW w:w="0" w:type="auto"/>
            <w:shd w:val="clear" w:color="auto" w:fill="auto"/>
          </w:tcPr>
          <w:p w14:paraId="30545F8F"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2FE2B4FC"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745FEB1"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4348894B"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0C7D68A"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1D7E533D"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124BFC3E"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0818890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304D955B"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r>
      <w:tr w:rsidR="00BF26CF" w:rsidRPr="000E2971" w14:paraId="759706E4" w14:textId="77777777" w:rsidTr="00D93279">
        <w:trPr>
          <w:trHeight w:val="336"/>
          <w:jc w:val="center"/>
        </w:trPr>
        <w:tc>
          <w:tcPr>
            <w:tcW w:w="0" w:type="auto"/>
            <w:shd w:val="clear" w:color="auto" w:fill="CAE9C0" w:themeFill="accent5" w:themeFillTint="66"/>
          </w:tcPr>
          <w:p w14:paraId="3D97DAF7"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BIOLOGIJA</w:t>
            </w:r>
          </w:p>
        </w:tc>
        <w:tc>
          <w:tcPr>
            <w:tcW w:w="0" w:type="auto"/>
            <w:shd w:val="clear" w:color="auto" w:fill="auto"/>
          </w:tcPr>
          <w:p w14:paraId="05B808E8"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003A513A"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84AC03D"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46BDB768"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731F170"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2083BAA"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0E5CAD7"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AA36B0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1,5</w:t>
            </w:r>
          </w:p>
        </w:tc>
        <w:tc>
          <w:tcPr>
            <w:tcW w:w="0" w:type="auto"/>
            <w:shd w:val="clear" w:color="auto" w:fill="auto"/>
          </w:tcPr>
          <w:p w14:paraId="5A4DCBF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r>
      <w:tr w:rsidR="00BF26CF" w:rsidRPr="000E2971" w14:paraId="67F3817D" w14:textId="77777777" w:rsidTr="00D93279">
        <w:trPr>
          <w:trHeight w:val="209"/>
          <w:jc w:val="center"/>
        </w:trPr>
        <w:tc>
          <w:tcPr>
            <w:tcW w:w="0" w:type="auto"/>
            <w:shd w:val="clear" w:color="auto" w:fill="CAE9C0" w:themeFill="accent5" w:themeFillTint="66"/>
          </w:tcPr>
          <w:p w14:paraId="3DF04733"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NARAVOSLOVJE</w:t>
            </w:r>
          </w:p>
        </w:tc>
        <w:tc>
          <w:tcPr>
            <w:tcW w:w="0" w:type="auto"/>
            <w:shd w:val="clear" w:color="auto" w:fill="auto"/>
          </w:tcPr>
          <w:p w14:paraId="45E8386F"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78C9CA0B"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0591263"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4234CB0"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941C4FD"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6B2F21E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0A35A9C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47BE72E2"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04A2828" w14:textId="77777777" w:rsidR="00993C3D" w:rsidRPr="000E2971" w:rsidRDefault="00993C3D" w:rsidP="00BF26CF">
            <w:pPr>
              <w:spacing w:line="360" w:lineRule="auto"/>
              <w:jc w:val="center"/>
              <w:rPr>
                <w:color w:val="000000" w:themeColor="text1"/>
                <w:sz w:val="16"/>
                <w:szCs w:val="16"/>
              </w:rPr>
            </w:pPr>
          </w:p>
        </w:tc>
      </w:tr>
      <w:tr w:rsidR="00BF26CF" w:rsidRPr="000E2971" w14:paraId="0FA70EC1" w14:textId="77777777" w:rsidTr="00D93279">
        <w:trPr>
          <w:trHeight w:val="76"/>
          <w:jc w:val="center"/>
        </w:trPr>
        <w:tc>
          <w:tcPr>
            <w:tcW w:w="0" w:type="auto"/>
            <w:shd w:val="clear" w:color="auto" w:fill="CAE9C0" w:themeFill="accent5" w:themeFillTint="66"/>
          </w:tcPr>
          <w:p w14:paraId="03BB751A"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NARAVOSLOVJE IN TEHNIKA</w:t>
            </w:r>
          </w:p>
        </w:tc>
        <w:tc>
          <w:tcPr>
            <w:tcW w:w="0" w:type="auto"/>
            <w:shd w:val="clear" w:color="auto" w:fill="auto"/>
          </w:tcPr>
          <w:p w14:paraId="49880E02"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038E38F9"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022C5E8F"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B344CF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2079A8B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7649CD71"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085B4FE8"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32152178"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6FB1B62F" w14:textId="77777777" w:rsidR="00993C3D" w:rsidRPr="000E2971" w:rsidRDefault="00993C3D" w:rsidP="00BF26CF">
            <w:pPr>
              <w:spacing w:line="360" w:lineRule="auto"/>
              <w:jc w:val="center"/>
              <w:rPr>
                <w:color w:val="000000" w:themeColor="text1"/>
                <w:sz w:val="16"/>
                <w:szCs w:val="16"/>
              </w:rPr>
            </w:pPr>
          </w:p>
        </w:tc>
      </w:tr>
      <w:tr w:rsidR="00BF26CF" w:rsidRPr="000E2971" w14:paraId="30DDC986" w14:textId="77777777" w:rsidTr="00D93279">
        <w:trPr>
          <w:trHeight w:val="307"/>
          <w:jc w:val="center"/>
        </w:trPr>
        <w:tc>
          <w:tcPr>
            <w:tcW w:w="0" w:type="auto"/>
            <w:shd w:val="clear" w:color="auto" w:fill="CAE9C0" w:themeFill="accent5" w:themeFillTint="66"/>
          </w:tcPr>
          <w:p w14:paraId="16EDC853"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TEHNIKA IN TEHNOLOGIJA</w:t>
            </w:r>
          </w:p>
        </w:tc>
        <w:tc>
          <w:tcPr>
            <w:tcW w:w="0" w:type="auto"/>
            <w:shd w:val="clear" w:color="auto" w:fill="auto"/>
          </w:tcPr>
          <w:p w14:paraId="3B2AD332"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74F50418"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6AB123D"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1BE7A260"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04D0C3A"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46DACE42"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532794D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3086C8C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3DD1B371" w14:textId="77777777" w:rsidR="00993C3D" w:rsidRPr="000E2971" w:rsidRDefault="00993C3D" w:rsidP="00BF26CF">
            <w:pPr>
              <w:spacing w:line="360" w:lineRule="auto"/>
              <w:jc w:val="center"/>
              <w:rPr>
                <w:color w:val="000000" w:themeColor="text1"/>
                <w:sz w:val="16"/>
                <w:szCs w:val="16"/>
              </w:rPr>
            </w:pPr>
          </w:p>
        </w:tc>
      </w:tr>
      <w:tr w:rsidR="00BF26CF" w:rsidRPr="000E2971" w14:paraId="3B3C9B9D" w14:textId="77777777" w:rsidTr="00D93279">
        <w:trPr>
          <w:trHeight w:val="336"/>
          <w:jc w:val="center"/>
        </w:trPr>
        <w:tc>
          <w:tcPr>
            <w:tcW w:w="0" w:type="auto"/>
            <w:shd w:val="clear" w:color="auto" w:fill="CAE9C0" w:themeFill="accent5" w:themeFillTint="66"/>
          </w:tcPr>
          <w:p w14:paraId="4788DA7E"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 xml:space="preserve">GOSPODINJSTVO </w:t>
            </w:r>
          </w:p>
        </w:tc>
        <w:tc>
          <w:tcPr>
            <w:tcW w:w="0" w:type="auto"/>
            <w:shd w:val="clear" w:color="auto" w:fill="auto"/>
          </w:tcPr>
          <w:p w14:paraId="6832F22E"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0581C9D2"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F284179"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664A40A"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DF5C861"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w:t>
            </w:r>
          </w:p>
        </w:tc>
        <w:tc>
          <w:tcPr>
            <w:tcW w:w="0" w:type="auto"/>
            <w:shd w:val="clear" w:color="auto" w:fill="auto"/>
          </w:tcPr>
          <w:p w14:paraId="59152CA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1,5</w:t>
            </w:r>
          </w:p>
        </w:tc>
        <w:tc>
          <w:tcPr>
            <w:tcW w:w="0" w:type="auto"/>
            <w:shd w:val="clear" w:color="auto" w:fill="auto"/>
          </w:tcPr>
          <w:p w14:paraId="1C5E9614"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3B03276"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498CD7B8" w14:textId="77777777" w:rsidR="00993C3D" w:rsidRPr="000E2971" w:rsidRDefault="00993C3D" w:rsidP="00BF26CF">
            <w:pPr>
              <w:spacing w:line="360" w:lineRule="auto"/>
              <w:jc w:val="center"/>
              <w:rPr>
                <w:color w:val="000000" w:themeColor="text1"/>
                <w:sz w:val="16"/>
                <w:szCs w:val="16"/>
              </w:rPr>
            </w:pPr>
          </w:p>
        </w:tc>
      </w:tr>
      <w:tr w:rsidR="00BF26CF" w:rsidRPr="000E2971" w14:paraId="5B56DB2F" w14:textId="77777777" w:rsidTr="00D93279">
        <w:trPr>
          <w:trHeight w:val="336"/>
          <w:jc w:val="center"/>
        </w:trPr>
        <w:tc>
          <w:tcPr>
            <w:tcW w:w="0" w:type="auto"/>
            <w:shd w:val="clear" w:color="auto" w:fill="CAE9C0" w:themeFill="accent5" w:themeFillTint="66"/>
          </w:tcPr>
          <w:p w14:paraId="1F2AB3D9"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ŠPORT</w:t>
            </w:r>
          </w:p>
        </w:tc>
        <w:tc>
          <w:tcPr>
            <w:tcW w:w="0" w:type="auto"/>
            <w:shd w:val="clear" w:color="auto" w:fill="auto"/>
          </w:tcPr>
          <w:p w14:paraId="44424F31"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3</w:t>
            </w:r>
          </w:p>
        </w:tc>
        <w:tc>
          <w:tcPr>
            <w:tcW w:w="0" w:type="auto"/>
            <w:shd w:val="clear" w:color="auto" w:fill="auto"/>
          </w:tcPr>
          <w:p w14:paraId="3EE4EFF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6FD645B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0A3D9B22"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7875216B"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408FFD4F"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6EF587D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5C69B353"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c>
          <w:tcPr>
            <w:tcW w:w="0" w:type="auto"/>
            <w:shd w:val="clear" w:color="auto" w:fill="auto"/>
          </w:tcPr>
          <w:p w14:paraId="5E115E2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w:t>
            </w:r>
          </w:p>
        </w:tc>
      </w:tr>
      <w:tr w:rsidR="00BF26CF" w:rsidRPr="000E2971" w14:paraId="3FF7D0FB" w14:textId="77777777" w:rsidTr="00D93279">
        <w:trPr>
          <w:trHeight w:val="325"/>
          <w:jc w:val="center"/>
        </w:trPr>
        <w:tc>
          <w:tcPr>
            <w:tcW w:w="0" w:type="auto"/>
            <w:shd w:val="clear" w:color="auto" w:fill="CAE9C0" w:themeFill="accent5" w:themeFillTint="66"/>
          </w:tcPr>
          <w:p w14:paraId="2E237710"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IZBIRNI PREDMETI</w:t>
            </w:r>
          </w:p>
        </w:tc>
        <w:tc>
          <w:tcPr>
            <w:tcW w:w="0" w:type="auto"/>
            <w:shd w:val="clear" w:color="auto" w:fill="auto"/>
          </w:tcPr>
          <w:p w14:paraId="219B6440"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6161B102"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7BD077AF"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078C6C3D"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312116C9"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D73E074"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4176AE43"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2/3</w:t>
            </w:r>
          </w:p>
        </w:tc>
        <w:tc>
          <w:tcPr>
            <w:tcW w:w="0" w:type="auto"/>
            <w:shd w:val="clear" w:color="auto" w:fill="auto"/>
          </w:tcPr>
          <w:p w14:paraId="01081E4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2/3</w:t>
            </w:r>
          </w:p>
        </w:tc>
        <w:tc>
          <w:tcPr>
            <w:tcW w:w="0" w:type="auto"/>
            <w:shd w:val="clear" w:color="auto" w:fill="auto"/>
          </w:tcPr>
          <w:p w14:paraId="2F7F414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2/3</w:t>
            </w:r>
          </w:p>
        </w:tc>
      </w:tr>
      <w:tr w:rsidR="00BF26CF" w:rsidRPr="000E2971" w14:paraId="3C1F9B7A" w14:textId="77777777" w:rsidTr="00D93279">
        <w:trPr>
          <w:trHeight w:val="274"/>
          <w:jc w:val="center"/>
        </w:trPr>
        <w:tc>
          <w:tcPr>
            <w:tcW w:w="0" w:type="auto"/>
            <w:shd w:val="clear" w:color="auto" w:fill="CAE9C0" w:themeFill="accent5" w:themeFillTint="66"/>
          </w:tcPr>
          <w:p w14:paraId="2118F528"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Število predmetov</w:t>
            </w:r>
          </w:p>
        </w:tc>
        <w:tc>
          <w:tcPr>
            <w:tcW w:w="0" w:type="auto"/>
            <w:shd w:val="clear" w:color="auto" w:fill="auto"/>
          </w:tcPr>
          <w:p w14:paraId="5581B1BB"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6</w:t>
            </w:r>
          </w:p>
        </w:tc>
        <w:tc>
          <w:tcPr>
            <w:tcW w:w="0" w:type="auto"/>
            <w:shd w:val="clear" w:color="auto" w:fill="auto"/>
          </w:tcPr>
          <w:p w14:paraId="6B8C479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7</w:t>
            </w:r>
          </w:p>
        </w:tc>
        <w:tc>
          <w:tcPr>
            <w:tcW w:w="0" w:type="auto"/>
            <w:shd w:val="clear" w:color="auto" w:fill="auto"/>
          </w:tcPr>
          <w:p w14:paraId="7FA38B4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7</w:t>
            </w:r>
          </w:p>
        </w:tc>
        <w:tc>
          <w:tcPr>
            <w:tcW w:w="0" w:type="auto"/>
            <w:shd w:val="clear" w:color="auto" w:fill="auto"/>
          </w:tcPr>
          <w:p w14:paraId="4023F731"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8</w:t>
            </w:r>
          </w:p>
        </w:tc>
        <w:tc>
          <w:tcPr>
            <w:tcW w:w="0" w:type="auto"/>
            <w:shd w:val="clear" w:color="auto" w:fill="auto"/>
          </w:tcPr>
          <w:p w14:paraId="3ECEF422"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9</w:t>
            </w:r>
          </w:p>
        </w:tc>
        <w:tc>
          <w:tcPr>
            <w:tcW w:w="0" w:type="auto"/>
            <w:shd w:val="clear" w:color="auto" w:fill="auto"/>
          </w:tcPr>
          <w:p w14:paraId="24789452"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11</w:t>
            </w:r>
          </w:p>
        </w:tc>
        <w:tc>
          <w:tcPr>
            <w:tcW w:w="0" w:type="auto"/>
            <w:shd w:val="clear" w:color="auto" w:fill="auto"/>
          </w:tcPr>
          <w:p w14:paraId="40DECAB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12-14</w:t>
            </w:r>
          </w:p>
        </w:tc>
        <w:tc>
          <w:tcPr>
            <w:tcW w:w="0" w:type="auto"/>
            <w:shd w:val="clear" w:color="auto" w:fill="auto"/>
          </w:tcPr>
          <w:p w14:paraId="3E134F1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14-16</w:t>
            </w:r>
          </w:p>
        </w:tc>
        <w:tc>
          <w:tcPr>
            <w:tcW w:w="0" w:type="auto"/>
            <w:shd w:val="clear" w:color="auto" w:fill="auto"/>
          </w:tcPr>
          <w:p w14:paraId="05CD9D7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12-14</w:t>
            </w:r>
          </w:p>
        </w:tc>
      </w:tr>
      <w:tr w:rsidR="00BF26CF" w:rsidRPr="000E2971" w14:paraId="1A41A84B" w14:textId="77777777" w:rsidTr="00D93279">
        <w:trPr>
          <w:trHeight w:val="302"/>
          <w:jc w:val="center"/>
        </w:trPr>
        <w:tc>
          <w:tcPr>
            <w:tcW w:w="0" w:type="auto"/>
            <w:shd w:val="clear" w:color="auto" w:fill="CAE9C0" w:themeFill="accent5" w:themeFillTint="66"/>
          </w:tcPr>
          <w:p w14:paraId="239C73B5"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Število ur tedensko</w:t>
            </w:r>
          </w:p>
        </w:tc>
        <w:tc>
          <w:tcPr>
            <w:tcW w:w="0" w:type="auto"/>
            <w:shd w:val="clear" w:color="auto" w:fill="auto"/>
          </w:tcPr>
          <w:p w14:paraId="440FBF2B"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20</w:t>
            </w:r>
          </w:p>
        </w:tc>
        <w:tc>
          <w:tcPr>
            <w:tcW w:w="0" w:type="auto"/>
            <w:shd w:val="clear" w:color="auto" w:fill="auto"/>
          </w:tcPr>
          <w:p w14:paraId="2B25BB5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23</w:t>
            </w:r>
          </w:p>
        </w:tc>
        <w:tc>
          <w:tcPr>
            <w:tcW w:w="0" w:type="auto"/>
            <w:shd w:val="clear" w:color="auto" w:fill="auto"/>
          </w:tcPr>
          <w:p w14:paraId="6191204B"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24</w:t>
            </w:r>
          </w:p>
        </w:tc>
        <w:tc>
          <w:tcPr>
            <w:tcW w:w="0" w:type="auto"/>
            <w:shd w:val="clear" w:color="auto" w:fill="auto"/>
          </w:tcPr>
          <w:p w14:paraId="1790CAB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23,5</w:t>
            </w:r>
          </w:p>
        </w:tc>
        <w:tc>
          <w:tcPr>
            <w:tcW w:w="0" w:type="auto"/>
            <w:shd w:val="clear" w:color="auto" w:fill="auto"/>
          </w:tcPr>
          <w:p w14:paraId="28BDB6C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25,5</w:t>
            </w:r>
          </w:p>
        </w:tc>
        <w:tc>
          <w:tcPr>
            <w:tcW w:w="0" w:type="auto"/>
            <w:shd w:val="clear" w:color="auto" w:fill="auto"/>
          </w:tcPr>
          <w:p w14:paraId="1119EA81"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25,5</w:t>
            </w:r>
          </w:p>
        </w:tc>
        <w:tc>
          <w:tcPr>
            <w:tcW w:w="0" w:type="auto"/>
            <w:shd w:val="clear" w:color="auto" w:fill="auto"/>
          </w:tcPr>
          <w:p w14:paraId="2A46142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27/28</w:t>
            </w:r>
          </w:p>
        </w:tc>
        <w:tc>
          <w:tcPr>
            <w:tcW w:w="0" w:type="auto"/>
            <w:shd w:val="clear" w:color="auto" w:fill="auto"/>
          </w:tcPr>
          <w:p w14:paraId="146615DD" w14:textId="0D8D3FEA" w:rsidR="00993C3D" w:rsidRPr="000E2971" w:rsidRDefault="00993C3D" w:rsidP="00BF26CF">
            <w:pPr>
              <w:spacing w:line="360" w:lineRule="auto"/>
              <w:rPr>
                <w:color w:val="000000" w:themeColor="text1"/>
                <w:sz w:val="16"/>
                <w:szCs w:val="16"/>
              </w:rPr>
            </w:pPr>
            <w:r w:rsidRPr="000E2971">
              <w:rPr>
                <w:color w:val="000000" w:themeColor="text1"/>
                <w:sz w:val="16"/>
                <w:szCs w:val="16"/>
              </w:rPr>
              <w:t>27,5/28,5</w:t>
            </w:r>
          </w:p>
        </w:tc>
        <w:tc>
          <w:tcPr>
            <w:tcW w:w="0" w:type="auto"/>
            <w:shd w:val="clear" w:color="auto" w:fill="auto"/>
          </w:tcPr>
          <w:p w14:paraId="5459F610" w14:textId="13D00816" w:rsidR="00993C3D" w:rsidRPr="000E2971" w:rsidRDefault="00993C3D" w:rsidP="00BF26CF">
            <w:pPr>
              <w:spacing w:line="360" w:lineRule="auto"/>
              <w:rPr>
                <w:color w:val="000000" w:themeColor="text1"/>
                <w:sz w:val="16"/>
                <w:szCs w:val="16"/>
              </w:rPr>
            </w:pPr>
            <w:r w:rsidRPr="000E2971">
              <w:rPr>
                <w:color w:val="000000" w:themeColor="text1"/>
                <w:sz w:val="16"/>
                <w:szCs w:val="16"/>
              </w:rPr>
              <w:t>27,5/28,5</w:t>
            </w:r>
          </w:p>
        </w:tc>
      </w:tr>
      <w:tr w:rsidR="00BF26CF" w:rsidRPr="000E2971" w14:paraId="3F39F047" w14:textId="77777777" w:rsidTr="00D93279">
        <w:trPr>
          <w:trHeight w:val="277"/>
          <w:jc w:val="center"/>
        </w:trPr>
        <w:tc>
          <w:tcPr>
            <w:tcW w:w="0" w:type="auto"/>
            <w:shd w:val="clear" w:color="auto" w:fill="CAE9C0" w:themeFill="accent5" w:themeFillTint="66"/>
          </w:tcPr>
          <w:p w14:paraId="63E20EF9"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lastRenderedPageBreak/>
              <w:t>Število tednov pouka</w:t>
            </w:r>
          </w:p>
        </w:tc>
        <w:tc>
          <w:tcPr>
            <w:tcW w:w="0" w:type="auto"/>
            <w:shd w:val="clear" w:color="auto" w:fill="auto"/>
          </w:tcPr>
          <w:p w14:paraId="72655C77"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35</w:t>
            </w:r>
          </w:p>
        </w:tc>
        <w:tc>
          <w:tcPr>
            <w:tcW w:w="0" w:type="auto"/>
            <w:shd w:val="clear" w:color="auto" w:fill="auto"/>
          </w:tcPr>
          <w:p w14:paraId="359944A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35</w:t>
            </w:r>
          </w:p>
        </w:tc>
        <w:tc>
          <w:tcPr>
            <w:tcW w:w="0" w:type="auto"/>
            <w:shd w:val="clear" w:color="auto" w:fill="auto"/>
          </w:tcPr>
          <w:p w14:paraId="53EBAB96"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35</w:t>
            </w:r>
          </w:p>
        </w:tc>
        <w:tc>
          <w:tcPr>
            <w:tcW w:w="0" w:type="auto"/>
            <w:shd w:val="clear" w:color="auto" w:fill="auto"/>
          </w:tcPr>
          <w:p w14:paraId="13226912"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35</w:t>
            </w:r>
          </w:p>
        </w:tc>
        <w:tc>
          <w:tcPr>
            <w:tcW w:w="0" w:type="auto"/>
            <w:shd w:val="clear" w:color="auto" w:fill="auto"/>
          </w:tcPr>
          <w:p w14:paraId="2A25874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35</w:t>
            </w:r>
          </w:p>
        </w:tc>
        <w:tc>
          <w:tcPr>
            <w:tcW w:w="0" w:type="auto"/>
            <w:shd w:val="clear" w:color="auto" w:fill="auto"/>
          </w:tcPr>
          <w:p w14:paraId="7CC33096"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35</w:t>
            </w:r>
          </w:p>
        </w:tc>
        <w:tc>
          <w:tcPr>
            <w:tcW w:w="0" w:type="auto"/>
            <w:shd w:val="clear" w:color="auto" w:fill="auto"/>
          </w:tcPr>
          <w:p w14:paraId="672BF87B"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35</w:t>
            </w:r>
          </w:p>
        </w:tc>
        <w:tc>
          <w:tcPr>
            <w:tcW w:w="0" w:type="auto"/>
            <w:shd w:val="clear" w:color="auto" w:fill="auto"/>
          </w:tcPr>
          <w:p w14:paraId="1CE8689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35</w:t>
            </w:r>
          </w:p>
        </w:tc>
        <w:tc>
          <w:tcPr>
            <w:tcW w:w="0" w:type="auto"/>
            <w:shd w:val="clear" w:color="auto" w:fill="auto"/>
          </w:tcPr>
          <w:p w14:paraId="1B023863"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32</w:t>
            </w:r>
          </w:p>
        </w:tc>
      </w:tr>
      <w:tr w:rsidR="00BF26CF" w:rsidRPr="000E2971" w14:paraId="6584C086" w14:textId="77777777" w:rsidTr="00D93279">
        <w:trPr>
          <w:trHeight w:val="325"/>
          <w:jc w:val="center"/>
        </w:trPr>
        <w:tc>
          <w:tcPr>
            <w:tcW w:w="0" w:type="auto"/>
            <w:shd w:val="clear" w:color="auto" w:fill="CAE9C0" w:themeFill="accent5" w:themeFillTint="66"/>
          </w:tcPr>
          <w:p w14:paraId="2CC3A41E"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ODDELČNA SKUPNOST</w:t>
            </w:r>
          </w:p>
        </w:tc>
        <w:tc>
          <w:tcPr>
            <w:tcW w:w="0" w:type="auto"/>
            <w:shd w:val="clear" w:color="auto" w:fill="auto"/>
          </w:tcPr>
          <w:p w14:paraId="687BE1F2" w14:textId="77777777" w:rsidR="00993C3D" w:rsidRPr="000E2971" w:rsidRDefault="00993C3D" w:rsidP="00BF26CF">
            <w:pPr>
              <w:spacing w:line="360" w:lineRule="auto"/>
              <w:ind w:right="128"/>
              <w:jc w:val="center"/>
              <w:rPr>
                <w:color w:val="000000" w:themeColor="text1"/>
                <w:sz w:val="16"/>
                <w:szCs w:val="16"/>
              </w:rPr>
            </w:pPr>
          </w:p>
        </w:tc>
        <w:tc>
          <w:tcPr>
            <w:tcW w:w="0" w:type="auto"/>
            <w:shd w:val="clear" w:color="auto" w:fill="auto"/>
          </w:tcPr>
          <w:p w14:paraId="7397F2F4"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27506604" w14:textId="77777777" w:rsidR="00993C3D" w:rsidRPr="000E2971" w:rsidRDefault="00993C3D" w:rsidP="00BF26CF">
            <w:pPr>
              <w:spacing w:line="360" w:lineRule="auto"/>
              <w:jc w:val="center"/>
              <w:rPr>
                <w:color w:val="000000" w:themeColor="text1"/>
                <w:sz w:val="16"/>
                <w:szCs w:val="16"/>
              </w:rPr>
            </w:pPr>
          </w:p>
        </w:tc>
        <w:tc>
          <w:tcPr>
            <w:tcW w:w="0" w:type="auto"/>
            <w:shd w:val="clear" w:color="auto" w:fill="auto"/>
          </w:tcPr>
          <w:p w14:paraId="5266662B"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0,5</w:t>
            </w:r>
          </w:p>
        </w:tc>
        <w:tc>
          <w:tcPr>
            <w:tcW w:w="0" w:type="auto"/>
            <w:shd w:val="clear" w:color="auto" w:fill="auto"/>
          </w:tcPr>
          <w:p w14:paraId="3D6A5ABC"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0,5</w:t>
            </w:r>
          </w:p>
        </w:tc>
        <w:tc>
          <w:tcPr>
            <w:tcW w:w="0" w:type="auto"/>
            <w:shd w:val="clear" w:color="auto" w:fill="auto"/>
          </w:tcPr>
          <w:p w14:paraId="3427B35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0,5</w:t>
            </w:r>
          </w:p>
        </w:tc>
        <w:tc>
          <w:tcPr>
            <w:tcW w:w="0" w:type="auto"/>
            <w:shd w:val="clear" w:color="auto" w:fill="auto"/>
          </w:tcPr>
          <w:p w14:paraId="7217F0A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0,5</w:t>
            </w:r>
          </w:p>
        </w:tc>
        <w:tc>
          <w:tcPr>
            <w:tcW w:w="0" w:type="auto"/>
            <w:shd w:val="clear" w:color="auto" w:fill="auto"/>
          </w:tcPr>
          <w:p w14:paraId="1B787E5B"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0,5</w:t>
            </w:r>
          </w:p>
        </w:tc>
        <w:tc>
          <w:tcPr>
            <w:tcW w:w="0" w:type="auto"/>
            <w:shd w:val="clear" w:color="auto" w:fill="auto"/>
          </w:tcPr>
          <w:p w14:paraId="78941F61"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0,5</w:t>
            </w:r>
          </w:p>
        </w:tc>
      </w:tr>
      <w:tr w:rsidR="00993C3D" w:rsidRPr="000E2971" w14:paraId="559BB9FB" w14:textId="77777777" w:rsidTr="00D93279">
        <w:trPr>
          <w:trHeight w:val="336"/>
          <w:jc w:val="center"/>
        </w:trPr>
        <w:tc>
          <w:tcPr>
            <w:tcW w:w="0" w:type="auto"/>
            <w:gridSpan w:val="10"/>
            <w:shd w:val="clear" w:color="auto" w:fill="CAE9C0" w:themeFill="accent5" w:themeFillTint="66"/>
          </w:tcPr>
          <w:p w14:paraId="30DAD14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Dnevi dejavnosti / število dni letno</w:t>
            </w:r>
          </w:p>
        </w:tc>
      </w:tr>
      <w:tr w:rsidR="00BF26CF" w:rsidRPr="000E2971" w14:paraId="0DB195F5" w14:textId="77777777" w:rsidTr="00D93279">
        <w:trPr>
          <w:trHeight w:val="325"/>
          <w:jc w:val="center"/>
        </w:trPr>
        <w:tc>
          <w:tcPr>
            <w:tcW w:w="0" w:type="auto"/>
            <w:shd w:val="clear" w:color="auto" w:fill="CAE9C0" w:themeFill="accent5" w:themeFillTint="66"/>
          </w:tcPr>
          <w:p w14:paraId="523AB191" w14:textId="77777777" w:rsidR="00993C3D" w:rsidRPr="000E2971" w:rsidRDefault="00993C3D" w:rsidP="00BF26CF">
            <w:pPr>
              <w:spacing w:line="360" w:lineRule="auto"/>
              <w:rPr>
                <w:color w:val="000000" w:themeColor="text1"/>
                <w:sz w:val="16"/>
                <w:szCs w:val="16"/>
              </w:rPr>
            </w:pPr>
            <w:r w:rsidRPr="000E2971">
              <w:rPr>
                <w:color w:val="000000" w:themeColor="text1"/>
                <w:sz w:val="16"/>
                <w:szCs w:val="16"/>
              </w:rPr>
              <w:t>KULTURNI DNEVI</w:t>
            </w:r>
          </w:p>
        </w:tc>
        <w:tc>
          <w:tcPr>
            <w:tcW w:w="0" w:type="auto"/>
            <w:shd w:val="clear" w:color="auto" w:fill="auto"/>
          </w:tcPr>
          <w:p w14:paraId="30BAEA48"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4</w:t>
            </w:r>
          </w:p>
        </w:tc>
        <w:tc>
          <w:tcPr>
            <w:tcW w:w="0" w:type="auto"/>
            <w:shd w:val="clear" w:color="auto" w:fill="auto"/>
          </w:tcPr>
          <w:p w14:paraId="0DBAA77F"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4CB876B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5BAF6AE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73A4F5A2"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1A70404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5F5E2048"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3909511C"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357968A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r>
      <w:tr w:rsidR="00BF26CF" w:rsidRPr="000E2971" w14:paraId="046E2161" w14:textId="77777777" w:rsidTr="00D93279">
        <w:trPr>
          <w:trHeight w:val="337"/>
          <w:jc w:val="center"/>
        </w:trPr>
        <w:tc>
          <w:tcPr>
            <w:tcW w:w="0" w:type="auto"/>
            <w:shd w:val="clear" w:color="auto" w:fill="CAE9C0" w:themeFill="accent5" w:themeFillTint="66"/>
          </w:tcPr>
          <w:p w14:paraId="70D29B10" w14:textId="77777777" w:rsidR="00993C3D" w:rsidRPr="000E2971" w:rsidRDefault="00993C3D" w:rsidP="00BF26CF">
            <w:pPr>
              <w:tabs>
                <w:tab w:val="left" w:pos="2525"/>
              </w:tabs>
              <w:spacing w:line="360" w:lineRule="auto"/>
              <w:rPr>
                <w:color w:val="000000" w:themeColor="text1"/>
                <w:sz w:val="16"/>
                <w:szCs w:val="16"/>
              </w:rPr>
            </w:pPr>
            <w:r w:rsidRPr="000E2971">
              <w:rPr>
                <w:color w:val="000000" w:themeColor="text1"/>
                <w:sz w:val="16"/>
                <w:szCs w:val="16"/>
              </w:rPr>
              <w:t>NARAVOSLOVNI DNEVI</w:t>
            </w:r>
            <w:r w:rsidRPr="000E2971">
              <w:rPr>
                <w:color w:val="000000" w:themeColor="text1"/>
                <w:sz w:val="16"/>
                <w:szCs w:val="16"/>
              </w:rPr>
              <w:tab/>
            </w:r>
          </w:p>
        </w:tc>
        <w:tc>
          <w:tcPr>
            <w:tcW w:w="0" w:type="auto"/>
            <w:shd w:val="clear" w:color="auto" w:fill="auto"/>
          </w:tcPr>
          <w:p w14:paraId="5A93A474"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3</w:t>
            </w:r>
          </w:p>
        </w:tc>
        <w:tc>
          <w:tcPr>
            <w:tcW w:w="0" w:type="auto"/>
            <w:shd w:val="clear" w:color="auto" w:fill="auto"/>
          </w:tcPr>
          <w:p w14:paraId="6D18E8D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6FA9F6EB"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66727BCC"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510426A3"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274B19C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0728A39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3D1979F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156951A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r>
      <w:tr w:rsidR="00BF26CF" w:rsidRPr="000E2971" w14:paraId="2634E0B1" w14:textId="77777777" w:rsidTr="00D93279">
        <w:trPr>
          <w:trHeight w:val="336"/>
          <w:jc w:val="center"/>
        </w:trPr>
        <w:tc>
          <w:tcPr>
            <w:tcW w:w="0" w:type="auto"/>
            <w:shd w:val="clear" w:color="auto" w:fill="CAE9C0" w:themeFill="accent5" w:themeFillTint="66"/>
          </w:tcPr>
          <w:p w14:paraId="10033213" w14:textId="77777777" w:rsidR="00993C3D" w:rsidRPr="000E2971" w:rsidRDefault="00993C3D" w:rsidP="00BF26CF">
            <w:pPr>
              <w:tabs>
                <w:tab w:val="left" w:pos="2525"/>
              </w:tabs>
              <w:spacing w:line="360" w:lineRule="auto"/>
              <w:rPr>
                <w:color w:val="000000" w:themeColor="text1"/>
                <w:sz w:val="16"/>
                <w:szCs w:val="16"/>
              </w:rPr>
            </w:pPr>
            <w:r w:rsidRPr="000E2971">
              <w:rPr>
                <w:color w:val="000000" w:themeColor="text1"/>
                <w:sz w:val="16"/>
                <w:szCs w:val="16"/>
              </w:rPr>
              <w:t>TEHNIŠKI DNEVI</w:t>
            </w:r>
          </w:p>
        </w:tc>
        <w:tc>
          <w:tcPr>
            <w:tcW w:w="0" w:type="auto"/>
            <w:shd w:val="clear" w:color="auto" w:fill="auto"/>
          </w:tcPr>
          <w:p w14:paraId="65A4C057"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3</w:t>
            </w:r>
          </w:p>
        </w:tc>
        <w:tc>
          <w:tcPr>
            <w:tcW w:w="0" w:type="auto"/>
            <w:shd w:val="clear" w:color="auto" w:fill="auto"/>
          </w:tcPr>
          <w:p w14:paraId="7C73C7B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00C15F7F"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15793E9E"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6763DEB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7D63AAA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739658D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69DB8606"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c>
          <w:tcPr>
            <w:tcW w:w="0" w:type="auto"/>
            <w:shd w:val="clear" w:color="auto" w:fill="auto"/>
          </w:tcPr>
          <w:p w14:paraId="25B18480"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4</w:t>
            </w:r>
          </w:p>
        </w:tc>
      </w:tr>
      <w:tr w:rsidR="00BF26CF" w:rsidRPr="000E2971" w14:paraId="43140D97" w14:textId="77777777" w:rsidTr="00D93279">
        <w:trPr>
          <w:trHeight w:val="325"/>
          <w:jc w:val="center"/>
        </w:trPr>
        <w:tc>
          <w:tcPr>
            <w:tcW w:w="0" w:type="auto"/>
            <w:shd w:val="clear" w:color="auto" w:fill="CAE9C0" w:themeFill="accent5" w:themeFillTint="66"/>
          </w:tcPr>
          <w:p w14:paraId="559CB6FF" w14:textId="77777777" w:rsidR="00993C3D" w:rsidRPr="000E2971" w:rsidRDefault="00993C3D" w:rsidP="00BF26CF">
            <w:pPr>
              <w:tabs>
                <w:tab w:val="left" w:pos="2525"/>
              </w:tabs>
              <w:spacing w:line="360" w:lineRule="auto"/>
              <w:rPr>
                <w:color w:val="000000" w:themeColor="text1"/>
                <w:sz w:val="16"/>
                <w:szCs w:val="16"/>
              </w:rPr>
            </w:pPr>
            <w:r w:rsidRPr="000E2971">
              <w:rPr>
                <w:color w:val="000000" w:themeColor="text1"/>
                <w:sz w:val="16"/>
                <w:szCs w:val="16"/>
              </w:rPr>
              <w:t>ŠPORTNI DNEVI</w:t>
            </w:r>
          </w:p>
        </w:tc>
        <w:tc>
          <w:tcPr>
            <w:tcW w:w="0" w:type="auto"/>
            <w:shd w:val="clear" w:color="auto" w:fill="auto"/>
          </w:tcPr>
          <w:p w14:paraId="78254686"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5</w:t>
            </w:r>
          </w:p>
        </w:tc>
        <w:tc>
          <w:tcPr>
            <w:tcW w:w="0" w:type="auto"/>
            <w:shd w:val="clear" w:color="auto" w:fill="auto"/>
          </w:tcPr>
          <w:p w14:paraId="490F867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73A6E3A3"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6477E4F1"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6696CDC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426188D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32CC4EE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62FB5B0A"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c>
          <w:tcPr>
            <w:tcW w:w="0" w:type="auto"/>
            <w:shd w:val="clear" w:color="auto" w:fill="auto"/>
          </w:tcPr>
          <w:p w14:paraId="5FE08325"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5</w:t>
            </w:r>
          </w:p>
        </w:tc>
      </w:tr>
      <w:tr w:rsidR="00BF26CF" w:rsidRPr="000E2971" w14:paraId="44E3FC24" w14:textId="77777777" w:rsidTr="00D93279">
        <w:trPr>
          <w:trHeight w:val="336"/>
          <w:jc w:val="center"/>
        </w:trPr>
        <w:tc>
          <w:tcPr>
            <w:tcW w:w="0" w:type="auto"/>
            <w:shd w:val="clear" w:color="auto" w:fill="CAE9C0" w:themeFill="accent5" w:themeFillTint="66"/>
          </w:tcPr>
          <w:p w14:paraId="735A29F3" w14:textId="77777777" w:rsidR="00993C3D" w:rsidRPr="000E2971" w:rsidRDefault="00993C3D" w:rsidP="00BF26CF">
            <w:pPr>
              <w:tabs>
                <w:tab w:val="left" w:pos="2525"/>
              </w:tabs>
              <w:spacing w:line="360" w:lineRule="auto"/>
              <w:rPr>
                <w:color w:val="000000" w:themeColor="text1"/>
                <w:sz w:val="16"/>
                <w:szCs w:val="16"/>
              </w:rPr>
            </w:pPr>
            <w:r w:rsidRPr="000E2971">
              <w:rPr>
                <w:color w:val="000000" w:themeColor="text1"/>
                <w:sz w:val="16"/>
                <w:szCs w:val="16"/>
              </w:rPr>
              <w:t>Število tednov dejavnosti</w:t>
            </w:r>
          </w:p>
        </w:tc>
        <w:tc>
          <w:tcPr>
            <w:tcW w:w="0" w:type="auto"/>
            <w:shd w:val="clear" w:color="auto" w:fill="auto"/>
          </w:tcPr>
          <w:p w14:paraId="65085625" w14:textId="77777777" w:rsidR="00993C3D" w:rsidRPr="000E2971" w:rsidRDefault="00993C3D" w:rsidP="00BF26CF">
            <w:pPr>
              <w:spacing w:line="360" w:lineRule="auto"/>
              <w:ind w:right="128"/>
              <w:jc w:val="center"/>
              <w:rPr>
                <w:color w:val="000000" w:themeColor="text1"/>
                <w:sz w:val="16"/>
                <w:szCs w:val="16"/>
              </w:rPr>
            </w:pPr>
            <w:r w:rsidRPr="000E2971">
              <w:rPr>
                <w:color w:val="000000" w:themeColor="text1"/>
                <w:sz w:val="16"/>
                <w:szCs w:val="16"/>
              </w:rPr>
              <w:t>3</w:t>
            </w:r>
          </w:p>
        </w:tc>
        <w:tc>
          <w:tcPr>
            <w:tcW w:w="0" w:type="auto"/>
            <w:shd w:val="clear" w:color="auto" w:fill="auto"/>
          </w:tcPr>
          <w:p w14:paraId="0BDDC7D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564893B7"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3957C30D"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76E28EF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6C93208C"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63548914"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3D1BA599"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c>
          <w:tcPr>
            <w:tcW w:w="0" w:type="auto"/>
            <w:shd w:val="clear" w:color="auto" w:fill="auto"/>
          </w:tcPr>
          <w:p w14:paraId="68ACB68C" w14:textId="77777777" w:rsidR="00993C3D" w:rsidRPr="000E2971" w:rsidRDefault="00993C3D" w:rsidP="00BF26CF">
            <w:pPr>
              <w:spacing w:line="360" w:lineRule="auto"/>
              <w:jc w:val="center"/>
              <w:rPr>
                <w:color w:val="000000" w:themeColor="text1"/>
                <w:sz w:val="16"/>
                <w:szCs w:val="16"/>
              </w:rPr>
            </w:pPr>
            <w:r w:rsidRPr="000E2971">
              <w:rPr>
                <w:color w:val="000000" w:themeColor="text1"/>
                <w:sz w:val="16"/>
                <w:szCs w:val="16"/>
              </w:rPr>
              <w:t>3</w:t>
            </w:r>
          </w:p>
        </w:tc>
      </w:tr>
      <w:bookmarkEnd w:id="214"/>
    </w:tbl>
    <w:p w14:paraId="4032ADF9" w14:textId="4667E18B" w:rsidR="00197C9D" w:rsidRPr="000E2971" w:rsidRDefault="00197C9D" w:rsidP="00197C9D">
      <w:pPr>
        <w:rPr>
          <w:sz w:val="16"/>
          <w:szCs w:val="16"/>
        </w:rPr>
      </w:pPr>
    </w:p>
    <w:p w14:paraId="55A90F2E" w14:textId="0192397E" w:rsidR="009E56DE" w:rsidRPr="000E2971" w:rsidRDefault="009E56DE" w:rsidP="008F4B05">
      <w:pPr>
        <w:widowControl w:val="0"/>
        <w:rPr>
          <w:sz w:val="6"/>
          <w:szCs w:val="6"/>
          <w:highlight w:val="yellow"/>
        </w:rPr>
      </w:pPr>
    </w:p>
    <w:p w14:paraId="09D1C525" w14:textId="18159CA8" w:rsidR="00904321" w:rsidRPr="000E2971" w:rsidRDefault="008F4B05" w:rsidP="000B289F">
      <w:pPr>
        <w:pStyle w:val="Naslov2"/>
        <w:numPr>
          <w:ilvl w:val="0"/>
          <w:numId w:val="5"/>
        </w:numPr>
      </w:pPr>
      <w:bookmarkStart w:id="215" w:name="_Toc16937130"/>
      <w:bookmarkStart w:id="216" w:name="_Toc232505620"/>
      <w:bookmarkStart w:id="217" w:name="_Toc45999040"/>
      <w:bookmarkStart w:id="218" w:name="_Toc46936551"/>
      <w:bookmarkStart w:id="219" w:name="_Toc46937003"/>
      <w:bookmarkStart w:id="220" w:name="_Toc46937329"/>
      <w:bookmarkStart w:id="221" w:name="_Toc109526586"/>
      <w:bookmarkStart w:id="222" w:name="_Toc109527969"/>
      <w:bookmarkStart w:id="223" w:name="_Toc109545599"/>
      <w:bookmarkStart w:id="224" w:name="_Toc109612825"/>
      <w:bookmarkStart w:id="225" w:name="_Toc141062556"/>
      <w:bookmarkStart w:id="226" w:name="_Toc141062628"/>
      <w:bookmarkStart w:id="227" w:name="_Toc141063283"/>
      <w:bookmarkStart w:id="228" w:name="_Toc141063325"/>
      <w:bookmarkStart w:id="229" w:name="_Toc141072901"/>
      <w:bookmarkStart w:id="230" w:name="_Toc171920750"/>
      <w:bookmarkStart w:id="231" w:name="_Toc172599167"/>
      <w:bookmarkStart w:id="232" w:name="_Toc210557419"/>
      <w:bookmarkStart w:id="233" w:name="_Toc210559516"/>
      <w:bookmarkStart w:id="234" w:name="_Toc210566031"/>
      <w:bookmarkStart w:id="235" w:name="_Toc210567731"/>
      <w:bookmarkStart w:id="236" w:name="_Toc235594332"/>
      <w:bookmarkStart w:id="237" w:name="_Toc235596209"/>
      <w:bookmarkStart w:id="238" w:name="_Toc235846340"/>
      <w:bookmarkStart w:id="239" w:name="_Toc235846663"/>
      <w:bookmarkStart w:id="240" w:name="_Toc236205354"/>
      <w:bookmarkStart w:id="241" w:name="_Toc236205481"/>
      <w:bookmarkStart w:id="242" w:name="_Toc236205519"/>
      <w:bookmarkStart w:id="243" w:name="_Toc266692274"/>
      <w:bookmarkStart w:id="244" w:name="_Toc266692380"/>
      <w:bookmarkStart w:id="245" w:name="_Toc266702617"/>
      <w:bookmarkStart w:id="246" w:name="_Toc266702879"/>
      <w:bookmarkStart w:id="247" w:name="_Toc329079963"/>
      <w:bookmarkStart w:id="248" w:name="_Toc329244410"/>
      <w:bookmarkStart w:id="249" w:name="_Toc330198841"/>
      <w:bookmarkStart w:id="250" w:name="_Toc393347496"/>
      <w:bookmarkStart w:id="251" w:name="_Toc83196093"/>
      <w:r w:rsidRPr="000E2971">
        <w:t>DNEVI DEJAVNOSTI</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339FAE21" w14:textId="0FE7FC36" w:rsidR="00B81E60" w:rsidRPr="000E2971" w:rsidRDefault="00B81E60" w:rsidP="00B81E60"/>
    <w:tbl>
      <w:tblPr>
        <w:tblW w:w="7650" w:type="dxa"/>
        <w:jc w:val="center"/>
        <w:tblCellMar>
          <w:left w:w="70" w:type="dxa"/>
          <w:right w:w="70" w:type="dxa"/>
        </w:tblCellMar>
        <w:tblLook w:val="04A0" w:firstRow="1" w:lastRow="0" w:firstColumn="1" w:lastColumn="0" w:noHBand="0" w:noVBand="1"/>
      </w:tblPr>
      <w:tblGrid>
        <w:gridCol w:w="1980"/>
        <w:gridCol w:w="3685"/>
        <w:gridCol w:w="1985"/>
      </w:tblGrid>
      <w:tr w:rsidR="00B81E60" w:rsidRPr="000E2971" w14:paraId="23D3DFF9" w14:textId="77777777" w:rsidTr="00D93279">
        <w:trPr>
          <w:trHeight w:val="288"/>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CAE9C0" w:themeFill="accent5" w:themeFillTint="66"/>
            <w:noWrap/>
            <w:vAlign w:val="bottom"/>
            <w:hideMark/>
          </w:tcPr>
          <w:p w14:paraId="5784FC67" w14:textId="77777777" w:rsidR="00B81E60" w:rsidRPr="000E2971" w:rsidRDefault="00B81E60" w:rsidP="00B81E60">
            <w:pPr>
              <w:jc w:val="center"/>
              <w:rPr>
                <w:color w:val="000000"/>
                <w:sz w:val="16"/>
                <w:szCs w:val="16"/>
              </w:rPr>
            </w:pPr>
            <w:r w:rsidRPr="000E2971">
              <w:rPr>
                <w:color w:val="000000"/>
                <w:sz w:val="16"/>
                <w:szCs w:val="16"/>
              </w:rPr>
              <w:t>1. do 5. razred</w:t>
            </w:r>
          </w:p>
        </w:tc>
      </w:tr>
      <w:tr w:rsidR="00B81E60" w:rsidRPr="000E2971" w14:paraId="482B4559" w14:textId="77777777" w:rsidTr="00D93279">
        <w:trPr>
          <w:trHeight w:val="288"/>
          <w:jc w:val="center"/>
        </w:trPr>
        <w:tc>
          <w:tcPr>
            <w:tcW w:w="1980" w:type="dxa"/>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12442428" w14:textId="77777777" w:rsidR="00B81E60" w:rsidRPr="000E2971" w:rsidRDefault="00B81E60" w:rsidP="00B81E60">
            <w:pPr>
              <w:jc w:val="center"/>
              <w:rPr>
                <w:color w:val="006100"/>
                <w:sz w:val="16"/>
                <w:szCs w:val="16"/>
              </w:rPr>
            </w:pPr>
            <w:r w:rsidRPr="000E2971">
              <w:rPr>
                <w:color w:val="006100"/>
                <w:sz w:val="16"/>
                <w:szCs w:val="16"/>
              </w:rPr>
              <w:t>DEJAVNOST</w:t>
            </w:r>
          </w:p>
        </w:tc>
        <w:tc>
          <w:tcPr>
            <w:tcW w:w="3685" w:type="dxa"/>
            <w:tcBorders>
              <w:top w:val="nil"/>
              <w:left w:val="nil"/>
              <w:bottom w:val="single" w:sz="4" w:space="0" w:color="auto"/>
              <w:right w:val="single" w:sz="4" w:space="0" w:color="auto"/>
            </w:tcBorders>
            <w:shd w:val="clear" w:color="auto" w:fill="DAE6B6" w:themeFill="accent6" w:themeFillTint="66"/>
            <w:vAlign w:val="center"/>
            <w:hideMark/>
          </w:tcPr>
          <w:p w14:paraId="5B2BDE0F" w14:textId="77777777" w:rsidR="00B81E60" w:rsidRPr="000E2971" w:rsidRDefault="00B81E60" w:rsidP="00B81E60">
            <w:pPr>
              <w:jc w:val="center"/>
              <w:rPr>
                <w:color w:val="006100"/>
                <w:sz w:val="16"/>
                <w:szCs w:val="16"/>
              </w:rPr>
            </w:pPr>
            <w:r w:rsidRPr="000E2971">
              <w:rPr>
                <w:color w:val="006100"/>
                <w:sz w:val="16"/>
                <w:szCs w:val="16"/>
              </w:rPr>
              <w:t>TEMA</w:t>
            </w:r>
          </w:p>
        </w:tc>
        <w:tc>
          <w:tcPr>
            <w:tcW w:w="1985" w:type="dxa"/>
            <w:tcBorders>
              <w:top w:val="nil"/>
              <w:left w:val="nil"/>
              <w:bottom w:val="single" w:sz="4" w:space="0" w:color="auto"/>
              <w:right w:val="single" w:sz="4" w:space="0" w:color="auto"/>
            </w:tcBorders>
            <w:shd w:val="clear" w:color="auto" w:fill="DAE6B6" w:themeFill="accent6" w:themeFillTint="66"/>
            <w:vAlign w:val="center"/>
            <w:hideMark/>
          </w:tcPr>
          <w:p w14:paraId="3CF2C2E3" w14:textId="77777777" w:rsidR="00B81E60" w:rsidRPr="000E2971" w:rsidRDefault="00B81E60" w:rsidP="00B81E60">
            <w:pPr>
              <w:jc w:val="center"/>
              <w:rPr>
                <w:color w:val="006100"/>
                <w:sz w:val="16"/>
                <w:szCs w:val="16"/>
              </w:rPr>
            </w:pPr>
            <w:r w:rsidRPr="000E2971">
              <w:rPr>
                <w:color w:val="006100"/>
                <w:sz w:val="16"/>
                <w:szCs w:val="16"/>
              </w:rPr>
              <w:t>ČAS</w:t>
            </w:r>
          </w:p>
        </w:tc>
      </w:tr>
      <w:tr w:rsidR="00B81E60" w:rsidRPr="000E2971" w14:paraId="7009F018"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3F103ABA" w14:textId="77777777" w:rsidR="00B81E60" w:rsidRPr="000E2971" w:rsidRDefault="00B81E60" w:rsidP="00B81E60">
            <w:pPr>
              <w:jc w:val="center"/>
              <w:rPr>
                <w:color w:val="006100"/>
                <w:sz w:val="16"/>
                <w:szCs w:val="16"/>
              </w:rPr>
            </w:pPr>
            <w:r w:rsidRPr="000E2971">
              <w:rPr>
                <w:color w:val="000000" w:themeColor="text1"/>
                <w:sz w:val="16"/>
                <w:szCs w:val="16"/>
              </w:rPr>
              <w:t>Naravoslovni dnevi</w:t>
            </w:r>
          </w:p>
        </w:tc>
        <w:tc>
          <w:tcPr>
            <w:tcW w:w="3685" w:type="dxa"/>
            <w:tcBorders>
              <w:top w:val="nil"/>
              <w:left w:val="nil"/>
              <w:bottom w:val="single" w:sz="4" w:space="0" w:color="auto"/>
              <w:right w:val="single" w:sz="4" w:space="0" w:color="auto"/>
            </w:tcBorders>
            <w:shd w:val="clear" w:color="auto" w:fill="auto"/>
            <w:noWrap/>
            <w:vAlign w:val="bottom"/>
            <w:hideMark/>
          </w:tcPr>
          <w:p w14:paraId="6CA9D1C7" w14:textId="77777777" w:rsidR="00B81E60" w:rsidRPr="000E2971" w:rsidRDefault="00B81E60" w:rsidP="00B81E60">
            <w:pPr>
              <w:rPr>
                <w:color w:val="000000"/>
                <w:sz w:val="16"/>
                <w:szCs w:val="16"/>
              </w:rPr>
            </w:pPr>
            <w:r w:rsidRPr="000E2971">
              <w:rPr>
                <w:color w:val="000000" w:themeColor="text1"/>
                <w:sz w:val="16"/>
                <w:szCs w:val="16"/>
              </w:rPr>
              <w:t>Tradicionalni slovenski zajtrk</w:t>
            </w:r>
          </w:p>
        </w:tc>
        <w:tc>
          <w:tcPr>
            <w:tcW w:w="1985" w:type="dxa"/>
            <w:tcBorders>
              <w:top w:val="nil"/>
              <w:left w:val="nil"/>
              <w:bottom w:val="single" w:sz="4" w:space="0" w:color="auto"/>
              <w:right w:val="single" w:sz="4" w:space="0" w:color="auto"/>
            </w:tcBorders>
            <w:shd w:val="clear" w:color="auto" w:fill="auto"/>
            <w:vAlign w:val="center"/>
            <w:hideMark/>
          </w:tcPr>
          <w:p w14:paraId="49E1A1D3" w14:textId="77777777" w:rsidR="00B81E60" w:rsidRPr="000E2971" w:rsidRDefault="00B81E60" w:rsidP="00B81E60">
            <w:pPr>
              <w:jc w:val="center"/>
              <w:rPr>
                <w:color w:val="000000"/>
                <w:sz w:val="16"/>
                <w:szCs w:val="16"/>
              </w:rPr>
            </w:pPr>
            <w:r w:rsidRPr="000E2971">
              <w:rPr>
                <w:color w:val="000000" w:themeColor="text1"/>
                <w:sz w:val="16"/>
                <w:szCs w:val="16"/>
              </w:rPr>
              <w:t>20.nov</w:t>
            </w:r>
          </w:p>
        </w:tc>
      </w:tr>
      <w:tr w:rsidR="00B81E60" w:rsidRPr="000E2971" w14:paraId="584BADC7"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484CBDC2" w14:textId="77777777" w:rsidR="00B81E60" w:rsidRPr="000E2971" w:rsidRDefault="00B81E60" w:rsidP="00B81E60">
            <w:pPr>
              <w:rPr>
                <w:color w:val="006100"/>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43188AD3" w14:textId="77777777" w:rsidR="00B81E60" w:rsidRPr="000E2971" w:rsidRDefault="00B81E60" w:rsidP="00B81E60">
            <w:pPr>
              <w:rPr>
                <w:color w:val="000000"/>
                <w:sz w:val="16"/>
                <w:szCs w:val="16"/>
              </w:rPr>
            </w:pPr>
            <w:r w:rsidRPr="000E2971">
              <w:rPr>
                <w:color w:val="000000"/>
                <w:sz w:val="16"/>
                <w:szCs w:val="16"/>
              </w:rPr>
              <w:t>Skrb za zdravje</w:t>
            </w:r>
          </w:p>
        </w:tc>
        <w:tc>
          <w:tcPr>
            <w:tcW w:w="1985" w:type="dxa"/>
            <w:tcBorders>
              <w:top w:val="nil"/>
              <w:left w:val="nil"/>
              <w:bottom w:val="single" w:sz="4" w:space="0" w:color="auto"/>
              <w:right w:val="single" w:sz="4" w:space="0" w:color="auto"/>
            </w:tcBorders>
            <w:shd w:val="clear" w:color="auto" w:fill="auto"/>
            <w:vAlign w:val="center"/>
            <w:hideMark/>
          </w:tcPr>
          <w:p w14:paraId="1F92A835" w14:textId="77777777" w:rsidR="00B81E60" w:rsidRPr="000E2971" w:rsidRDefault="00B81E60" w:rsidP="00B81E60">
            <w:pPr>
              <w:jc w:val="center"/>
              <w:rPr>
                <w:color w:val="000000"/>
                <w:sz w:val="16"/>
                <w:szCs w:val="16"/>
              </w:rPr>
            </w:pPr>
            <w:r w:rsidRPr="000E2971">
              <w:rPr>
                <w:color w:val="000000" w:themeColor="text1"/>
                <w:sz w:val="16"/>
                <w:szCs w:val="16"/>
              </w:rPr>
              <w:t>april</w:t>
            </w:r>
          </w:p>
        </w:tc>
      </w:tr>
      <w:tr w:rsidR="00B81E60" w:rsidRPr="000E2971" w14:paraId="02475789"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6A5691CB" w14:textId="77777777" w:rsidR="00B81E60" w:rsidRPr="000E2971" w:rsidRDefault="00B81E60" w:rsidP="00B81E60">
            <w:pPr>
              <w:rPr>
                <w:color w:val="006100"/>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1624052C" w14:textId="77777777" w:rsidR="00B81E60" w:rsidRPr="000E2971" w:rsidRDefault="00B81E60" w:rsidP="00B81E60">
            <w:pPr>
              <w:rPr>
                <w:color w:val="000000"/>
                <w:sz w:val="16"/>
                <w:szCs w:val="16"/>
              </w:rPr>
            </w:pPr>
            <w:r w:rsidRPr="000E2971">
              <w:rPr>
                <w:color w:val="000000" w:themeColor="text1"/>
                <w:sz w:val="16"/>
                <w:szCs w:val="16"/>
              </w:rPr>
              <w:t>Obisk kmetije</w:t>
            </w:r>
          </w:p>
        </w:tc>
        <w:tc>
          <w:tcPr>
            <w:tcW w:w="1985" w:type="dxa"/>
            <w:tcBorders>
              <w:top w:val="nil"/>
              <w:left w:val="nil"/>
              <w:bottom w:val="single" w:sz="4" w:space="0" w:color="auto"/>
              <w:right w:val="single" w:sz="4" w:space="0" w:color="auto"/>
            </w:tcBorders>
            <w:shd w:val="clear" w:color="auto" w:fill="auto"/>
            <w:vAlign w:val="center"/>
            <w:hideMark/>
          </w:tcPr>
          <w:p w14:paraId="7EE71616" w14:textId="77777777" w:rsidR="00B81E60" w:rsidRPr="000E2971" w:rsidRDefault="00B81E60" w:rsidP="00B81E60">
            <w:pPr>
              <w:jc w:val="center"/>
              <w:rPr>
                <w:color w:val="000000"/>
                <w:sz w:val="16"/>
                <w:szCs w:val="16"/>
              </w:rPr>
            </w:pPr>
            <w:r w:rsidRPr="000E2971">
              <w:rPr>
                <w:color w:val="000000" w:themeColor="text1"/>
                <w:sz w:val="16"/>
                <w:szCs w:val="16"/>
              </w:rPr>
              <w:t>maj</w:t>
            </w:r>
          </w:p>
        </w:tc>
      </w:tr>
      <w:tr w:rsidR="00B81E60" w:rsidRPr="000E2971" w14:paraId="5D362BB0"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05F5DAE5" w14:textId="77777777" w:rsidR="00B81E60" w:rsidRPr="000E2971" w:rsidRDefault="00B81E60" w:rsidP="00B81E60">
            <w:pPr>
              <w:jc w:val="center"/>
              <w:rPr>
                <w:color w:val="006100"/>
                <w:sz w:val="16"/>
                <w:szCs w:val="16"/>
              </w:rPr>
            </w:pPr>
            <w:r w:rsidRPr="000E2971">
              <w:rPr>
                <w:color w:val="000000" w:themeColor="text1"/>
                <w:sz w:val="16"/>
                <w:szCs w:val="16"/>
              </w:rPr>
              <w:t>Kulturni dnevi</w:t>
            </w:r>
          </w:p>
        </w:tc>
        <w:tc>
          <w:tcPr>
            <w:tcW w:w="3685" w:type="dxa"/>
            <w:tcBorders>
              <w:top w:val="nil"/>
              <w:left w:val="nil"/>
              <w:bottom w:val="single" w:sz="4" w:space="0" w:color="auto"/>
              <w:right w:val="single" w:sz="4" w:space="0" w:color="auto"/>
            </w:tcBorders>
            <w:shd w:val="clear" w:color="auto" w:fill="auto"/>
            <w:vAlign w:val="center"/>
            <w:hideMark/>
          </w:tcPr>
          <w:p w14:paraId="43DB388B" w14:textId="1B2A7CEF" w:rsidR="00B81E60" w:rsidRPr="000E2971" w:rsidRDefault="00B81E60" w:rsidP="00B81E60">
            <w:pPr>
              <w:rPr>
                <w:color w:val="000000"/>
                <w:sz w:val="16"/>
                <w:szCs w:val="16"/>
              </w:rPr>
            </w:pPr>
            <w:r w:rsidRPr="000E2971">
              <w:rPr>
                <w:color w:val="000000" w:themeColor="text1"/>
                <w:sz w:val="16"/>
                <w:szCs w:val="16"/>
              </w:rPr>
              <w:t xml:space="preserve">1. Šolski dan (predstava: </w:t>
            </w:r>
            <w:proofErr w:type="spellStart"/>
            <w:r w:rsidRPr="000E2971">
              <w:rPr>
                <w:color w:val="000000" w:themeColor="text1"/>
                <w:sz w:val="16"/>
                <w:szCs w:val="16"/>
              </w:rPr>
              <w:t>Mareta</w:t>
            </w:r>
            <w:proofErr w:type="spellEnd"/>
            <w:r w:rsidRPr="000E2971">
              <w:rPr>
                <w:color w:val="000000" w:themeColor="text1"/>
                <w:sz w:val="16"/>
                <w:szCs w:val="16"/>
              </w:rPr>
              <w:t xml:space="preserve"> </w:t>
            </w:r>
            <w:proofErr w:type="spellStart"/>
            <w:r w:rsidRPr="000E2971">
              <w:rPr>
                <w:color w:val="000000" w:themeColor="text1"/>
                <w:sz w:val="16"/>
                <w:szCs w:val="16"/>
              </w:rPr>
              <w:t>Čareta</w:t>
            </w:r>
            <w:proofErr w:type="spellEnd"/>
            <w:r w:rsidRPr="000E2971">
              <w:rPr>
                <w:color w:val="000000" w:themeColor="text1"/>
                <w:sz w:val="16"/>
                <w:szCs w:val="16"/>
              </w:rPr>
              <w:t>)</w:t>
            </w:r>
          </w:p>
        </w:tc>
        <w:tc>
          <w:tcPr>
            <w:tcW w:w="1985" w:type="dxa"/>
            <w:tcBorders>
              <w:top w:val="nil"/>
              <w:left w:val="nil"/>
              <w:bottom w:val="single" w:sz="4" w:space="0" w:color="auto"/>
              <w:right w:val="single" w:sz="4" w:space="0" w:color="auto"/>
            </w:tcBorders>
            <w:shd w:val="clear" w:color="auto" w:fill="auto"/>
            <w:vAlign w:val="center"/>
            <w:hideMark/>
          </w:tcPr>
          <w:p w14:paraId="4C15038E" w14:textId="77777777" w:rsidR="00B81E60" w:rsidRPr="000E2971" w:rsidRDefault="00B81E60" w:rsidP="00B81E60">
            <w:pPr>
              <w:jc w:val="center"/>
              <w:rPr>
                <w:color w:val="000000"/>
                <w:sz w:val="16"/>
                <w:szCs w:val="16"/>
              </w:rPr>
            </w:pPr>
            <w:r w:rsidRPr="000E2971">
              <w:rPr>
                <w:color w:val="000000" w:themeColor="text1"/>
                <w:sz w:val="16"/>
                <w:szCs w:val="16"/>
              </w:rPr>
              <w:t>1.sep</w:t>
            </w:r>
          </w:p>
        </w:tc>
      </w:tr>
      <w:tr w:rsidR="00262D7B" w:rsidRPr="000E2971" w14:paraId="1F9D4CF4" w14:textId="77777777" w:rsidTr="00620A04">
        <w:trPr>
          <w:trHeight w:val="612"/>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0236D542"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CA0020C" w14:textId="77777777" w:rsidR="00B81E60" w:rsidRPr="000E2971" w:rsidRDefault="00B81E60" w:rsidP="00B81E60">
            <w:pPr>
              <w:rPr>
                <w:color w:val="000000" w:themeColor="text1"/>
                <w:sz w:val="16"/>
                <w:szCs w:val="16"/>
              </w:rPr>
            </w:pPr>
            <w:r w:rsidRPr="000E2971">
              <w:rPr>
                <w:color w:val="000000" w:themeColor="text1"/>
                <w:sz w:val="16"/>
                <w:szCs w:val="16"/>
              </w:rPr>
              <w:t>Po urah: DAN REFORMACIJE, DAN SAMOSTOJNOSTI IN ENOTNOSTI, PREŠERNOV DAN, SLOVO OD 9. RAZREDA, DAN DRŽAVNOSTI</w:t>
            </w:r>
          </w:p>
        </w:tc>
        <w:tc>
          <w:tcPr>
            <w:tcW w:w="1985" w:type="dxa"/>
            <w:tcBorders>
              <w:top w:val="nil"/>
              <w:left w:val="nil"/>
              <w:bottom w:val="single" w:sz="4" w:space="0" w:color="auto"/>
              <w:right w:val="single" w:sz="4" w:space="0" w:color="auto"/>
            </w:tcBorders>
            <w:shd w:val="clear" w:color="auto" w:fill="auto"/>
            <w:vAlign w:val="center"/>
            <w:hideMark/>
          </w:tcPr>
          <w:p w14:paraId="717B3B42" w14:textId="77777777" w:rsidR="00B81E60" w:rsidRPr="000E2971" w:rsidRDefault="00B81E60" w:rsidP="00B81E60">
            <w:pPr>
              <w:jc w:val="center"/>
              <w:rPr>
                <w:color w:val="000000" w:themeColor="text1"/>
                <w:sz w:val="16"/>
                <w:szCs w:val="16"/>
              </w:rPr>
            </w:pPr>
            <w:r w:rsidRPr="000E2971">
              <w:rPr>
                <w:color w:val="000000" w:themeColor="text1"/>
                <w:sz w:val="16"/>
                <w:szCs w:val="16"/>
              </w:rPr>
              <w:t>Vse leto</w:t>
            </w:r>
          </w:p>
        </w:tc>
      </w:tr>
      <w:tr w:rsidR="00620A04" w:rsidRPr="000E2971" w14:paraId="175ECD1D" w14:textId="77777777" w:rsidTr="00620A04">
        <w:trPr>
          <w:trHeight w:val="576"/>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709DEC41" w14:textId="77777777" w:rsidR="00620A04" w:rsidRPr="000E2971" w:rsidRDefault="00620A04" w:rsidP="00B81E60">
            <w:pPr>
              <w:rPr>
                <w:color w:val="000000" w:themeColor="text1"/>
                <w:sz w:val="16"/>
                <w:szCs w:val="16"/>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F967ED5" w14:textId="77777777" w:rsidR="00620A04" w:rsidRPr="000E2971" w:rsidRDefault="00620A04" w:rsidP="00B81E60">
            <w:pPr>
              <w:ind w:firstLineChars="100" w:firstLine="160"/>
              <w:rPr>
                <w:color w:val="000000" w:themeColor="text1"/>
                <w:sz w:val="16"/>
                <w:szCs w:val="16"/>
              </w:rPr>
            </w:pPr>
            <w:r w:rsidRPr="000E2971">
              <w:rPr>
                <w:color w:val="000000" w:themeColor="text1"/>
                <w:sz w:val="16"/>
                <w:szCs w:val="16"/>
              </w:rPr>
              <w:t>Božični sejem</w:t>
            </w:r>
          </w:p>
          <w:p w14:paraId="757D5B9E" w14:textId="6B8C703E" w:rsidR="00620A04" w:rsidRPr="000E2971" w:rsidRDefault="00620A04" w:rsidP="00B81E60">
            <w:pPr>
              <w:ind w:firstLineChars="100" w:firstLine="160"/>
              <w:rPr>
                <w:color w:val="000000" w:themeColor="text1"/>
                <w:sz w:val="16"/>
                <w:szCs w:val="16"/>
              </w:rPr>
            </w:pPr>
            <w:r w:rsidRPr="000E2971">
              <w:rPr>
                <w:color w:val="000000" w:themeColor="text1"/>
                <w:sz w:val="16"/>
                <w:szCs w:val="16"/>
              </w:rPr>
              <w:t>Prireditev za starše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1C2F167" w14:textId="77777777" w:rsidR="00620A04" w:rsidRPr="000E2971" w:rsidRDefault="00620A04" w:rsidP="00B81E60">
            <w:pPr>
              <w:jc w:val="center"/>
              <w:rPr>
                <w:color w:val="000000" w:themeColor="text1"/>
                <w:sz w:val="16"/>
                <w:szCs w:val="16"/>
              </w:rPr>
            </w:pPr>
            <w:r w:rsidRPr="000E2971">
              <w:rPr>
                <w:color w:val="000000" w:themeColor="text1"/>
                <w:sz w:val="16"/>
                <w:szCs w:val="16"/>
              </w:rPr>
              <w:t>december</w:t>
            </w:r>
          </w:p>
          <w:p w14:paraId="6530ACB7" w14:textId="11A02A7E" w:rsidR="00620A04" w:rsidRPr="000E2971" w:rsidRDefault="00620A04" w:rsidP="00B81E60">
            <w:pPr>
              <w:jc w:val="center"/>
              <w:rPr>
                <w:color w:val="000000" w:themeColor="text1"/>
                <w:sz w:val="16"/>
                <w:szCs w:val="16"/>
              </w:rPr>
            </w:pPr>
          </w:p>
        </w:tc>
      </w:tr>
      <w:tr w:rsidR="00262D7B" w:rsidRPr="000E2971" w14:paraId="455B6CE2" w14:textId="77777777" w:rsidTr="00620A04">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360BB572" w14:textId="77777777" w:rsidR="00B81E60" w:rsidRPr="000E2971" w:rsidRDefault="00B81E60" w:rsidP="00B81E60">
            <w:pPr>
              <w:rPr>
                <w:color w:val="000000" w:themeColor="text1"/>
                <w:sz w:val="16"/>
                <w:szCs w:val="16"/>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A3CB87E" w14:textId="77777777" w:rsidR="00B81E60" w:rsidRPr="000E2971" w:rsidRDefault="00B81E60" w:rsidP="00B81E60">
            <w:pPr>
              <w:ind w:firstLineChars="100" w:firstLine="160"/>
              <w:rPr>
                <w:color w:val="000000" w:themeColor="text1"/>
                <w:sz w:val="16"/>
                <w:szCs w:val="16"/>
              </w:rPr>
            </w:pPr>
            <w:r w:rsidRPr="000E2971">
              <w:rPr>
                <w:color w:val="000000" w:themeColor="text1"/>
                <w:sz w:val="16"/>
                <w:szCs w:val="16"/>
              </w:rPr>
              <w:t>Gledališka, glasbena predstava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67EB110" w14:textId="77777777" w:rsidR="00B81E60" w:rsidRPr="000E2971" w:rsidRDefault="00B81E60" w:rsidP="00B81E60">
            <w:pPr>
              <w:jc w:val="center"/>
              <w:rPr>
                <w:color w:val="000000" w:themeColor="text1"/>
                <w:sz w:val="16"/>
                <w:szCs w:val="16"/>
              </w:rPr>
            </w:pPr>
            <w:r w:rsidRPr="000E2971">
              <w:rPr>
                <w:color w:val="000000" w:themeColor="text1"/>
                <w:sz w:val="16"/>
                <w:szCs w:val="16"/>
              </w:rPr>
              <w:t>Vse leto</w:t>
            </w:r>
          </w:p>
        </w:tc>
      </w:tr>
      <w:tr w:rsidR="00262D7B" w:rsidRPr="000E2971" w14:paraId="2BA49F96"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5F6CEB2C" w14:textId="77777777" w:rsidR="00B81E60" w:rsidRPr="000E2971" w:rsidRDefault="00B81E60" w:rsidP="00B81E60">
            <w:pPr>
              <w:jc w:val="center"/>
              <w:rPr>
                <w:color w:val="000000" w:themeColor="text1"/>
                <w:sz w:val="16"/>
                <w:szCs w:val="16"/>
              </w:rPr>
            </w:pPr>
            <w:r w:rsidRPr="000E2971">
              <w:rPr>
                <w:color w:val="000000" w:themeColor="text1"/>
                <w:sz w:val="16"/>
                <w:szCs w:val="16"/>
              </w:rPr>
              <w:t>Športni dnevi</w:t>
            </w:r>
          </w:p>
        </w:tc>
        <w:tc>
          <w:tcPr>
            <w:tcW w:w="3685" w:type="dxa"/>
            <w:tcBorders>
              <w:top w:val="nil"/>
              <w:left w:val="nil"/>
              <w:bottom w:val="single" w:sz="4" w:space="0" w:color="auto"/>
              <w:right w:val="single" w:sz="4" w:space="0" w:color="auto"/>
            </w:tcBorders>
            <w:shd w:val="clear" w:color="auto" w:fill="auto"/>
            <w:noWrap/>
            <w:vAlign w:val="bottom"/>
            <w:hideMark/>
          </w:tcPr>
          <w:p w14:paraId="7086E55A" w14:textId="77777777" w:rsidR="00B81E60" w:rsidRPr="000E2971" w:rsidRDefault="00B81E60" w:rsidP="00B81E60">
            <w:pPr>
              <w:rPr>
                <w:color w:val="000000" w:themeColor="text1"/>
                <w:sz w:val="16"/>
                <w:szCs w:val="16"/>
              </w:rPr>
            </w:pPr>
            <w:r w:rsidRPr="000E2971">
              <w:rPr>
                <w:color w:val="000000" w:themeColor="text1"/>
                <w:sz w:val="16"/>
                <w:szCs w:val="16"/>
              </w:rPr>
              <w:t>Pohod</w:t>
            </w:r>
          </w:p>
        </w:tc>
        <w:tc>
          <w:tcPr>
            <w:tcW w:w="1985" w:type="dxa"/>
            <w:tcBorders>
              <w:top w:val="nil"/>
              <w:left w:val="nil"/>
              <w:bottom w:val="single" w:sz="4" w:space="0" w:color="auto"/>
              <w:right w:val="single" w:sz="4" w:space="0" w:color="auto"/>
            </w:tcBorders>
            <w:shd w:val="clear" w:color="auto" w:fill="auto"/>
            <w:vAlign w:val="center"/>
            <w:hideMark/>
          </w:tcPr>
          <w:p w14:paraId="02199CE5"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4EEE839B"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658AFF48"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20704A12" w14:textId="77777777" w:rsidR="00B81E60" w:rsidRPr="000E2971" w:rsidRDefault="00B81E60" w:rsidP="00B81E60">
            <w:pPr>
              <w:rPr>
                <w:color w:val="000000" w:themeColor="text1"/>
                <w:sz w:val="16"/>
                <w:szCs w:val="16"/>
              </w:rPr>
            </w:pPr>
            <w:r w:rsidRPr="000E2971">
              <w:rPr>
                <w:color w:val="000000" w:themeColor="text1"/>
                <w:sz w:val="16"/>
                <w:szCs w:val="16"/>
              </w:rPr>
              <w:t>Kros</w:t>
            </w:r>
          </w:p>
        </w:tc>
        <w:tc>
          <w:tcPr>
            <w:tcW w:w="1985" w:type="dxa"/>
            <w:tcBorders>
              <w:top w:val="nil"/>
              <w:left w:val="nil"/>
              <w:bottom w:val="single" w:sz="4" w:space="0" w:color="auto"/>
              <w:right w:val="single" w:sz="4" w:space="0" w:color="auto"/>
            </w:tcBorders>
            <w:shd w:val="clear" w:color="auto" w:fill="auto"/>
            <w:vAlign w:val="center"/>
            <w:hideMark/>
          </w:tcPr>
          <w:p w14:paraId="0ED65102"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5D46ED7B"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2F3BAEE5"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1FB15C03" w14:textId="77777777" w:rsidR="00B81E60" w:rsidRPr="000E2971" w:rsidRDefault="00B81E60" w:rsidP="00B81E60">
            <w:pPr>
              <w:rPr>
                <w:color w:val="000000" w:themeColor="text1"/>
                <w:sz w:val="16"/>
                <w:szCs w:val="16"/>
              </w:rPr>
            </w:pPr>
            <w:r w:rsidRPr="000E2971">
              <w:rPr>
                <w:color w:val="000000" w:themeColor="text1"/>
                <w:sz w:val="16"/>
                <w:szCs w:val="16"/>
              </w:rPr>
              <w:t>Zimski športni dan</w:t>
            </w:r>
          </w:p>
        </w:tc>
        <w:tc>
          <w:tcPr>
            <w:tcW w:w="1985" w:type="dxa"/>
            <w:tcBorders>
              <w:top w:val="nil"/>
              <w:left w:val="nil"/>
              <w:bottom w:val="single" w:sz="4" w:space="0" w:color="auto"/>
              <w:right w:val="single" w:sz="4" w:space="0" w:color="auto"/>
            </w:tcBorders>
            <w:shd w:val="clear" w:color="auto" w:fill="auto"/>
            <w:vAlign w:val="center"/>
            <w:hideMark/>
          </w:tcPr>
          <w:p w14:paraId="7223AA3D" w14:textId="77777777" w:rsidR="00B81E60" w:rsidRPr="000E2971" w:rsidRDefault="00B81E60" w:rsidP="00B81E60">
            <w:pPr>
              <w:jc w:val="center"/>
              <w:rPr>
                <w:color w:val="000000" w:themeColor="text1"/>
                <w:sz w:val="16"/>
                <w:szCs w:val="16"/>
              </w:rPr>
            </w:pPr>
            <w:r w:rsidRPr="000E2971">
              <w:rPr>
                <w:color w:val="000000" w:themeColor="text1"/>
                <w:sz w:val="16"/>
                <w:szCs w:val="16"/>
              </w:rPr>
              <w:t>januar</w:t>
            </w:r>
          </w:p>
        </w:tc>
      </w:tr>
      <w:tr w:rsidR="00262D7B" w:rsidRPr="000E2971" w14:paraId="7C4E5815"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05116353"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71C2040" w14:textId="77777777" w:rsidR="00B81E60" w:rsidRPr="000E2971" w:rsidRDefault="00B81E60" w:rsidP="00B81E60">
            <w:pPr>
              <w:rPr>
                <w:color w:val="000000" w:themeColor="text1"/>
                <w:sz w:val="16"/>
                <w:szCs w:val="16"/>
              </w:rPr>
            </w:pPr>
            <w:r w:rsidRPr="000E2971">
              <w:rPr>
                <w:color w:val="000000" w:themeColor="text1"/>
                <w:sz w:val="16"/>
                <w:szCs w:val="16"/>
              </w:rPr>
              <w:t>Športno-vzgojni karton, kolesarjenje</w:t>
            </w:r>
          </w:p>
        </w:tc>
        <w:tc>
          <w:tcPr>
            <w:tcW w:w="1985" w:type="dxa"/>
            <w:tcBorders>
              <w:top w:val="nil"/>
              <w:left w:val="nil"/>
              <w:bottom w:val="single" w:sz="4" w:space="0" w:color="auto"/>
              <w:right w:val="single" w:sz="4" w:space="0" w:color="auto"/>
            </w:tcBorders>
            <w:shd w:val="clear" w:color="auto" w:fill="auto"/>
            <w:vAlign w:val="center"/>
            <w:hideMark/>
          </w:tcPr>
          <w:p w14:paraId="5D0DFA76" w14:textId="77777777" w:rsidR="00B81E60" w:rsidRPr="000E2971" w:rsidRDefault="00B81E60" w:rsidP="00B81E60">
            <w:pPr>
              <w:jc w:val="center"/>
              <w:rPr>
                <w:color w:val="000000" w:themeColor="text1"/>
                <w:sz w:val="16"/>
                <w:szCs w:val="16"/>
              </w:rPr>
            </w:pPr>
            <w:r w:rsidRPr="000E2971">
              <w:rPr>
                <w:color w:val="000000" w:themeColor="text1"/>
                <w:sz w:val="16"/>
                <w:szCs w:val="16"/>
              </w:rPr>
              <w:t>maj</w:t>
            </w:r>
          </w:p>
        </w:tc>
      </w:tr>
      <w:tr w:rsidR="00262D7B" w:rsidRPr="000E2971" w14:paraId="52342771"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649607F3"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6ABBEBE3" w14:textId="77777777" w:rsidR="00B81E60" w:rsidRPr="000E2971" w:rsidRDefault="00B81E60" w:rsidP="00B81E60">
            <w:pPr>
              <w:rPr>
                <w:color w:val="000000" w:themeColor="text1"/>
                <w:sz w:val="16"/>
                <w:szCs w:val="16"/>
              </w:rPr>
            </w:pPr>
            <w:r w:rsidRPr="000E2971">
              <w:rPr>
                <w:color w:val="000000" w:themeColor="text1"/>
                <w:sz w:val="16"/>
                <w:szCs w:val="16"/>
              </w:rPr>
              <w:t>Plavanje</w:t>
            </w:r>
          </w:p>
        </w:tc>
        <w:tc>
          <w:tcPr>
            <w:tcW w:w="1985" w:type="dxa"/>
            <w:tcBorders>
              <w:top w:val="nil"/>
              <w:left w:val="nil"/>
              <w:bottom w:val="single" w:sz="4" w:space="0" w:color="auto"/>
              <w:right w:val="single" w:sz="4" w:space="0" w:color="auto"/>
            </w:tcBorders>
            <w:shd w:val="clear" w:color="auto" w:fill="auto"/>
            <w:vAlign w:val="center"/>
            <w:hideMark/>
          </w:tcPr>
          <w:p w14:paraId="465551E9" w14:textId="77777777" w:rsidR="00B81E60" w:rsidRPr="000E2971" w:rsidRDefault="00B81E60" w:rsidP="00B81E60">
            <w:pPr>
              <w:jc w:val="center"/>
              <w:rPr>
                <w:color w:val="000000" w:themeColor="text1"/>
                <w:sz w:val="16"/>
                <w:szCs w:val="16"/>
              </w:rPr>
            </w:pPr>
            <w:r w:rsidRPr="000E2971">
              <w:rPr>
                <w:color w:val="000000" w:themeColor="text1"/>
                <w:sz w:val="16"/>
                <w:szCs w:val="16"/>
              </w:rPr>
              <w:t>junij</w:t>
            </w:r>
          </w:p>
        </w:tc>
      </w:tr>
      <w:tr w:rsidR="00262D7B" w:rsidRPr="000E2971" w14:paraId="5228DD7C"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5DA050D" w14:textId="77777777" w:rsidR="00B81E60" w:rsidRPr="000E2971" w:rsidRDefault="00B81E60" w:rsidP="00B81E60">
            <w:pPr>
              <w:jc w:val="center"/>
              <w:rPr>
                <w:color w:val="000000" w:themeColor="text1"/>
                <w:sz w:val="16"/>
                <w:szCs w:val="16"/>
              </w:rPr>
            </w:pPr>
            <w:r w:rsidRPr="000E2971">
              <w:rPr>
                <w:color w:val="000000" w:themeColor="text1"/>
                <w:sz w:val="16"/>
                <w:szCs w:val="16"/>
              </w:rPr>
              <w:t>Tehniški dnevi</w:t>
            </w:r>
          </w:p>
        </w:tc>
        <w:tc>
          <w:tcPr>
            <w:tcW w:w="3685" w:type="dxa"/>
            <w:tcBorders>
              <w:top w:val="nil"/>
              <w:left w:val="nil"/>
              <w:bottom w:val="single" w:sz="4" w:space="0" w:color="auto"/>
              <w:right w:val="single" w:sz="4" w:space="0" w:color="auto"/>
            </w:tcBorders>
            <w:shd w:val="clear" w:color="auto" w:fill="auto"/>
            <w:vAlign w:val="center"/>
            <w:hideMark/>
          </w:tcPr>
          <w:p w14:paraId="080085E3" w14:textId="77777777" w:rsidR="00B81E60" w:rsidRPr="000E2971" w:rsidRDefault="00B81E60" w:rsidP="00B81E60">
            <w:pPr>
              <w:rPr>
                <w:color w:val="000000" w:themeColor="text1"/>
                <w:sz w:val="16"/>
                <w:szCs w:val="16"/>
              </w:rPr>
            </w:pPr>
            <w:r w:rsidRPr="000E2971">
              <w:rPr>
                <w:color w:val="000000" w:themeColor="text1"/>
                <w:sz w:val="16"/>
                <w:szCs w:val="16"/>
              </w:rPr>
              <w:t>Izdelki za božični sejem</w:t>
            </w:r>
          </w:p>
        </w:tc>
        <w:tc>
          <w:tcPr>
            <w:tcW w:w="1985" w:type="dxa"/>
            <w:tcBorders>
              <w:top w:val="nil"/>
              <w:left w:val="nil"/>
              <w:bottom w:val="single" w:sz="4" w:space="0" w:color="auto"/>
              <w:right w:val="single" w:sz="4" w:space="0" w:color="auto"/>
            </w:tcBorders>
            <w:shd w:val="clear" w:color="auto" w:fill="auto"/>
            <w:vAlign w:val="center"/>
            <w:hideMark/>
          </w:tcPr>
          <w:p w14:paraId="171D17DB" w14:textId="77777777" w:rsidR="00B81E60" w:rsidRPr="000E2971" w:rsidRDefault="00B81E60" w:rsidP="00B81E60">
            <w:pPr>
              <w:jc w:val="center"/>
              <w:rPr>
                <w:color w:val="000000" w:themeColor="text1"/>
                <w:sz w:val="16"/>
                <w:szCs w:val="16"/>
              </w:rPr>
            </w:pPr>
            <w:proofErr w:type="spellStart"/>
            <w:r w:rsidRPr="000E2971">
              <w:rPr>
                <w:color w:val="000000" w:themeColor="text1"/>
                <w:sz w:val="16"/>
                <w:szCs w:val="16"/>
              </w:rPr>
              <w:t>deember</w:t>
            </w:r>
            <w:proofErr w:type="spellEnd"/>
          </w:p>
        </w:tc>
      </w:tr>
      <w:tr w:rsidR="00262D7B" w:rsidRPr="000E2971" w14:paraId="221A3A80"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auto"/>
            <w:vAlign w:val="center"/>
            <w:hideMark/>
          </w:tcPr>
          <w:p w14:paraId="04C5CF58"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33B008A9" w14:textId="77777777" w:rsidR="00B81E60" w:rsidRPr="000E2971" w:rsidRDefault="00B81E60" w:rsidP="00B81E60">
            <w:pPr>
              <w:rPr>
                <w:color w:val="000000" w:themeColor="text1"/>
                <w:sz w:val="16"/>
                <w:szCs w:val="16"/>
              </w:rPr>
            </w:pPr>
            <w:r w:rsidRPr="000E2971">
              <w:rPr>
                <w:color w:val="000000" w:themeColor="text1"/>
                <w:sz w:val="16"/>
                <w:szCs w:val="16"/>
              </w:rPr>
              <w:t>Pust</w:t>
            </w:r>
          </w:p>
        </w:tc>
        <w:tc>
          <w:tcPr>
            <w:tcW w:w="1985" w:type="dxa"/>
            <w:tcBorders>
              <w:top w:val="nil"/>
              <w:left w:val="nil"/>
              <w:bottom w:val="single" w:sz="4" w:space="0" w:color="auto"/>
              <w:right w:val="single" w:sz="4" w:space="0" w:color="auto"/>
            </w:tcBorders>
            <w:shd w:val="clear" w:color="auto" w:fill="auto"/>
            <w:vAlign w:val="center"/>
            <w:hideMark/>
          </w:tcPr>
          <w:p w14:paraId="0348FCE3" w14:textId="77777777" w:rsidR="00B81E60" w:rsidRPr="000E2971" w:rsidRDefault="00B81E60" w:rsidP="00B81E60">
            <w:pPr>
              <w:jc w:val="center"/>
              <w:rPr>
                <w:color w:val="000000" w:themeColor="text1"/>
                <w:sz w:val="16"/>
                <w:szCs w:val="16"/>
              </w:rPr>
            </w:pPr>
            <w:r w:rsidRPr="000E2971">
              <w:rPr>
                <w:color w:val="000000" w:themeColor="text1"/>
                <w:sz w:val="16"/>
                <w:szCs w:val="16"/>
              </w:rPr>
              <w:t>1.mar</w:t>
            </w:r>
          </w:p>
        </w:tc>
      </w:tr>
      <w:tr w:rsidR="00262D7B" w:rsidRPr="000E2971" w14:paraId="1302B965"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auto"/>
            <w:vAlign w:val="center"/>
            <w:hideMark/>
          </w:tcPr>
          <w:p w14:paraId="63431685"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1FC3CAE1" w14:textId="77777777" w:rsidR="00B81E60" w:rsidRPr="000E2971" w:rsidRDefault="00B81E60" w:rsidP="00B81E60">
            <w:pPr>
              <w:rPr>
                <w:color w:val="000000" w:themeColor="text1"/>
                <w:sz w:val="16"/>
                <w:szCs w:val="16"/>
              </w:rPr>
            </w:pPr>
            <w:r w:rsidRPr="000E2971">
              <w:rPr>
                <w:color w:val="000000" w:themeColor="text1"/>
                <w:sz w:val="16"/>
                <w:szCs w:val="16"/>
              </w:rPr>
              <w:t>Promet</w:t>
            </w:r>
          </w:p>
        </w:tc>
        <w:tc>
          <w:tcPr>
            <w:tcW w:w="1985" w:type="dxa"/>
            <w:tcBorders>
              <w:top w:val="nil"/>
              <w:left w:val="nil"/>
              <w:bottom w:val="single" w:sz="4" w:space="0" w:color="auto"/>
              <w:right w:val="single" w:sz="4" w:space="0" w:color="auto"/>
            </w:tcBorders>
            <w:shd w:val="clear" w:color="auto" w:fill="auto"/>
            <w:noWrap/>
            <w:vAlign w:val="bottom"/>
            <w:hideMark/>
          </w:tcPr>
          <w:p w14:paraId="354AD60E" w14:textId="77777777" w:rsidR="00B81E60" w:rsidRPr="000E2971" w:rsidRDefault="00B81E60" w:rsidP="00B81E60">
            <w:pPr>
              <w:jc w:val="center"/>
              <w:rPr>
                <w:color w:val="000000" w:themeColor="text1"/>
                <w:sz w:val="16"/>
                <w:szCs w:val="16"/>
              </w:rPr>
            </w:pPr>
            <w:r w:rsidRPr="000E2971">
              <w:rPr>
                <w:color w:val="000000" w:themeColor="text1"/>
                <w:sz w:val="16"/>
                <w:szCs w:val="16"/>
              </w:rPr>
              <w:t>maj</w:t>
            </w:r>
          </w:p>
        </w:tc>
      </w:tr>
      <w:tr w:rsidR="00262D7B" w:rsidRPr="000E2971" w14:paraId="0E782D9B" w14:textId="77777777" w:rsidTr="00D93279">
        <w:trPr>
          <w:trHeight w:val="288"/>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CAE9C0" w:themeFill="accent5" w:themeFillTint="66"/>
            <w:noWrap/>
            <w:vAlign w:val="bottom"/>
            <w:hideMark/>
          </w:tcPr>
          <w:p w14:paraId="6A8F1727" w14:textId="77777777" w:rsidR="00B81E60" w:rsidRPr="000E2971" w:rsidRDefault="00B81E60" w:rsidP="00B81E60">
            <w:pPr>
              <w:jc w:val="center"/>
              <w:rPr>
                <w:color w:val="000000" w:themeColor="text1"/>
                <w:sz w:val="16"/>
                <w:szCs w:val="16"/>
              </w:rPr>
            </w:pPr>
            <w:r w:rsidRPr="000E2971">
              <w:rPr>
                <w:color w:val="000000" w:themeColor="text1"/>
                <w:sz w:val="16"/>
                <w:szCs w:val="16"/>
              </w:rPr>
              <w:lastRenderedPageBreak/>
              <w:t>4. do 5. razred</w:t>
            </w:r>
          </w:p>
        </w:tc>
      </w:tr>
      <w:tr w:rsidR="00262D7B" w:rsidRPr="000E2971" w14:paraId="5220B0EB" w14:textId="77777777" w:rsidTr="00D93279">
        <w:trPr>
          <w:trHeight w:val="288"/>
          <w:jc w:val="center"/>
        </w:trPr>
        <w:tc>
          <w:tcPr>
            <w:tcW w:w="1980" w:type="dxa"/>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337A3F25" w14:textId="77777777" w:rsidR="00B81E60" w:rsidRPr="000E2971" w:rsidRDefault="00B81E60" w:rsidP="00B81E60">
            <w:pPr>
              <w:jc w:val="center"/>
              <w:rPr>
                <w:color w:val="000000" w:themeColor="text1"/>
                <w:sz w:val="16"/>
                <w:szCs w:val="16"/>
              </w:rPr>
            </w:pPr>
            <w:r w:rsidRPr="000E2971">
              <w:rPr>
                <w:color w:val="000000" w:themeColor="text1"/>
                <w:sz w:val="16"/>
                <w:szCs w:val="16"/>
              </w:rPr>
              <w:t>DEJAVNOST</w:t>
            </w:r>
          </w:p>
        </w:tc>
        <w:tc>
          <w:tcPr>
            <w:tcW w:w="3685" w:type="dxa"/>
            <w:tcBorders>
              <w:top w:val="nil"/>
              <w:left w:val="nil"/>
              <w:bottom w:val="single" w:sz="4" w:space="0" w:color="auto"/>
              <w:right w:val="single" w:sz="4" w:space="0" w:color="auto"/>
            </w:tcBorders>
            <w:shd w:val="clear" w:color="auto" w:fill="DAE6B6" w:themeFill="accent6" w:themeFillTint="66"/>
            <w:noWrap/>
            <w:vAlign w:val="bottom"/>
            <w:hideMark/>
          </w:tcPr>
          <w:p w14:paraId="73D52BE1" w14:textId="77777777" w:rsidR="00B81E60" w:rsidRPr="000E2971" w:rsidRDefault="00B81E60" w:rsidP="00B81E60">
            <w:pPr>
              <w:rPr>
                <w:color w:val="000000" w:themeColor="text1"/>
                <w:sz w:val="16"/>
                <w:szCs w:val="16"/>
              </w:rPr>
            </w:pPr>
            <w:r w:rsidRPr="000E2971">
              <w:rPr>
                <w:color w:val="000000" w:themeColor="text1"/>
                <w:sz w:val="16"/>
                <w:szCs w:val="16"/>
              </w:rPr>
              <w:t>TEMA</w:t>
            </w:r>
          </w:p>
        </w:tc>
        <w:tc>
          <w:tcPr>
            <w:tcW w:w="1985" w:type="dxa"/>
            <w:tcBorders>
              <w:top w:val="nil"/>
              <w:left w:val="nil"/>
              <w:bottom w:val="single" w:sz="4" w:space="0" w:color="auto"/>
              <w:right w:val="single" w:sz="4" w:space="0" w:color="auto"/>
            </w:tcBorders>
            <w:shd w:val="clear" w:color="auto" w:fill="DAE6B6" w:themeFill="accent6" w:themeFillTint="66"/>
            <w:vAlign w:val="center"/>
            <w:hideMark/>
          </w:tcPr>
          <w:p w14:paraId="540154D7" w14:textId="77777777" w:rsidR="00B81E60" w:rsidRPr="000E2971" w:rsidRDefault="00B81E60" w:rsidP="00B81E60">
            <w:pPr>
              <w:jc w:val="center"/>
              <w:rPr>
                <w:color w:val="000000" w:themeColor="text1"/>
                <w:sz w:val="16"/>
                <w:szCs w:val="16"/>
              </w:rPr>
            </w:pPr>
            <w:r w:rsidRPr="000E2971">
              <w:rPr>
                <w:color w:val="000000" w:themeColor="text1"/>
                <w:sz w:val="16"/>
                <w:szCs w:val="16"/>
              </w:rPr>
              <w:t>ČAS</w:t>
            </w:r>
          </w:p>
        </w:tc>
      </w:tr>
      <w:tr w:rsidR="00262D7B" w:rsidRPr="000E2971" w14:paraId="02B1F41C"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4B300807" w14:textId="77777777" w:rsidR="00B81E60" w:rsidRPr="000E2971" w:rsidRDefault="00B81E60" w:rsidP="00B81E60">
            <w:pPr>
              <w:jc w:val="center"/>
              <w:rPr>
                <w:color w:val="000000" w:themeColor="text1"/>
                <w:sz w:val="16"/>
                <w:szCs w:val="16"/>
              </w:rPr>
            </w:pPr>
            <w:r w:rsidRPr="000E2971">
              <w:rPr>
                <w:color w:val="000000" w:themeColor="text1"/>
                <w:sz w:val="16"/>
                <w:szCs w:val="16"/>
              </w:rPr>
              <w:t>Naravoslovni dnevi</w:t>
            </w:r>
          </w:p>
        </w:tc>
        <w:tc>
          <w:tcPr>
            <w:tcW w:w="3685" w:type="dxa"/>
            <w:tcBorders>
              <w:top w:val="nil"/>
              <w:left w:val="nil"/>
              <w:bottom w:val="single" w:sz="4" w:space="0" w:color="auto"/>
              <w:right w:val="single" w:sz="4" w:space="0" w:color="auto"/>
            </w:tcBorders>
            <w:shd w:val="clear" w:color="auto" w:fill="auto"/>
            <w:noWrap/>
            <w:vAlign w:val="bottom"/>
            <w:hideMark/>
          </w:tcPr>
          <w:p w14:paraId="0CB0DA86" w14:textId="77777777" w:rsidR="00B81E60" w:rsidRPr="000E2971" w:rsidRDefault="00B81E60" w:rsidP="00B81E60">
            <w:pPr>
              <w:rPr>
                <w:color w:val="000000" w:themeColor="text1"/>
                <w:sz w:val="16"/>
                <w:szCs w:val="16"/>
              </w:rPr>
            </w:pPr>
            <w:r w:rsidRPr="000E2971">
              <w:rPr>
                <w:color w:val="000000" w:themeColor="text1"/>
                <w:sz w:val="16"/>
                <w:szCs w:val="16"/>
              </w:rPr>
              <w:t>Tradicionalni slovenski zajtrk</w:t>
            </w:r>
          </w:p>
        </w:tc>
        <w:tc>
          <w:tcPr>
            <w:tcW w:w="1985" w:type="dxa"/>
            <w:tcBorders>
              <w:top w:val="nil"/>
              <w:left w:val="nil"/>
              <w:bottom w:val="single" w:sz="4" w:space="0" w:color="auto"/>
              <w:right w:val="single" w:sz="4" w:space="0" w:color="auto"/>
            </w:tcBorders>
            <w:shd w:val="clear" w:color="auto" w:fill="auto"/>
            <w:vAlign w:val="center"/>
            <w:hideMark/>
          </w:tcPr>
          <w:p w14:paraId="77BC0252" w14:textId="77777777" w:rsidR="00B81E60" w:rsidRPr="000E2971" w:rsidRDefault="00B81E60" w:rsidP="00B81E60">
            <w:pPr>
              <w:jc w:val="center"/>
              <w:rPr>
                <w:color w:val="000000" w:themeColor="text1"/>
                <w:sz w:val="16"/>
                <w:szCs w:val="16"/>
              </w:rPr>
            </w:pPr>
            <w:r w:rsidRPr="000E2971">
              <w:rPr>
                <w:color w:val="000000" w:themeColor="text1"/>
                <w:sz w:val="16"/>
                <w:szCs w:val="16"/>
              </w:rPr>
              <w:t>20.nov</w:t>
            </w:r>
          </w:p>
        </w:tc>
      </w:tr>
      <w:tr w:rsidR="00262D7B" w:rsidRPr="000E2971" w14:paraId="4B941148"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7FEE946F"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7EC1645A" w14:textId="77777777" w:rsidR="00B81E60" w:rsidRPr="000E2971" w:rsidRDefault="00B81E60" w:rsidP="00B81E60">
            <w:pPr>
              <w:rPr>
                <w:color w:val="000000" w:themeColor="text1"/>
                <w:sz w:val="16"/>
                <w:szCs w:val="16"/>
              </w:rPr>
            </w:pPr>
            <w:r w:rsidRPr="000E2971">
              <w:rPr>
                <w:color w:val="000000" w:themeColor="text1"/>
                <w:sz w:val="16"/>
                <w:szCs w:val="16"/>
              </w:rPr>
              <w:t>Začutimo okolje</w:t>
            </w:r>
          </w:p>
        </w:tc>
        <w:tc>
          <w:tcPr>
            <w:tcW w:w="1985" w:type="dxa"/>
            <w:tcBorders>
              <w:top w:val="nil"/>
              <w:left w:val="nil"/>
              <w:bottom w:val="single" w:sz="4" w:space="0" w:color="auto"/>
              <w:right w:val="single" w:sz="4" w:space="0" w:color="auto"/>
            </w:tcBorders>
            <w:shd w:val="clear" w:color="auto" w:fill="auto"/>
            <w:vAlign w:val="center"/>
            <w:hideMark/>
          </w:tcPr>
          <w:p w14:paraId="5C33D58B" w14:textId="77777777" w:rsidR="00B81E60" w:rsidRPr="000E2971" w:rsidRDefault="00B81E60" w:rsidP="00B81E60">
            <w:pPr>
              <w:jc w:val="center"/>
              <w:rPr>
                <w:color w:val="000000" w:themeColor="text1"/>
                <w:sz w:val="16"/>
                <w:szCs w:val="16"/>
              </w:rPr>
            </w:pPr>
            <w:r w:rsidRPr="000E2971">
              <w:rPr>
                <w:color w:val="000000" w:themeColor="text1"/>
                <w:sz w:val="16"/>
                <w:szCs w:val="16"/>
              </w:rPr>
              <w:t>Šola v naravi (september)</w:t>
            </w:r>
          </w:p>
        </w:tc>
      </w:tr>
      <w:tr w:rsidR="00262D7B" w:rsidRPr="000E2971" w14:paraId="38764D81"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0A67E48E"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4EB7D68E" w14:textId="77777777" w:rsidR="00B81E60" w:rsidRPr="000E2971" w:rsidRDefault="00B81E60" w:rsidP="00B81E60">
            <w:pPr>
              <w:rPr>
                <w:color w:val="000000" w:themeColor="text1"/>
                <w:sz w:val="16"/>
                <w:szCs w:val="16"/>
              </w:rPr>
            </w:pPr>
            <w:r w:rsidRPr="000E2971">
              <w:rPr>
                <w:color w:val="000000" w:themeColor="text1"/>
                <w:sz w:val="16"/>
                <w:szCs w:val="16"/>
              </w:rPr>
              <w:t>Skrb za zdravje</w:t>
            </w:r>
          </w:p>
        </w:tc>
        <w:tc>
          <w:tcPr>
            <w:tcW w:w="1985" w:type="dxa"/>
            <w:tcBorders>
              <w:top w:val="nil"/>
              <w:left w:val="nil"/>
              <w:bottom w:val="single" w:sz="4" w:space="0" w:color="auto"/>
              <w:right w:val="single" w:sz="4" w:space="0" w:color="auto"/>
            </w:tcBorders>
            <w:shd w:val="clear" w:color="auto" w:fill="auto"/>
            <w:vAlign w:val="center"/>
            <w:hideMark/>
          </w:tcPr>
          <w:p w14:paraId="7DAEDD8C" w14:textId="77777777" w:rsidR="00B81E60" w:rsidRPr="000E2971" w:rsidRDefault="00B81E60" w:rsidP="00B81E60">
            <w:pPr>
              <w:jc w:val="center"/>
              <w:rPr>
                <w:color w:val="000000" w:themeColor="text1"/>
                <w:sz w:val="16"/>
                <w:szCs w:val="16"/>
              </w:rPr>
            </w:pPr>
            <w:r w:rsidRPr="000E2971">
              <w:rPr>
                <w:color w:val="000000" w:themeColor="text1"/>
                <w:sz w:val="16"/>
                <w:szCs w:val="16"/>
              </w:rPr>
              <w:t>april</w:t>
            </w:r>
          </w:p>
        </w:tc>
      </w:tr>
      <w:tr w:rsidR="00262D7B" w:rsidRPr="000E2971" w14:paraId="1EBAA075"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2D881B44"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598ACB88" w14:textId="77777777" w:rsidR="00B81E60" w:rsidRPr="000E2971" w:rsidRDefault="00B81E60" w:rsidP="00B81E60">
            <w:pPr>
              <w:rPr>
                <w:color w:val="000000" w:themeColor="text1"/>
                <w:sz w:val="16"/>
                <w:szCs w:val="16"/>
              </w:rPr>
            </w:pPr>
            <w:r w:rsidRPr="000E2971">
              <w:rPr>
                <w:color w:val="000000" w:themeColor="text1"/>
                <w:sz w:val="16"/>
                <w:szCs w:val="16"/>
              </w:rPr>
              <w:t>Obisk kmetije</w:t>
            </w:r>
          </w:p>
        </w:tc>
        <w:tc>
          <w:tcPr>
            <w:tcW w:w="1985" w:type="dxa"/>
            <w:tcBorders>
              <w:top w:val="nil"/>
              <w:left w:val="nil"/>
              <w:bottom w:val="single" w:sz="4" w:space="0" w:color="auto"/>
              <w:right w:val="single" w:sz="4" w:space="0" w:color="auto"/>
            </w:tcBorders>
            <w:shd w:val="clear" w:color="auto" w:fill="auto"/>
            <w:vAlign w:val="center"/>
            <w:hideMark/>
          </w:tcPr>
          <w:p w14:paraId="3CAEF35A" w14:textId="77777777" w:rsidR="00B81E60" w:rsidRPr="000E2971" w:rsidRDefault="00B81E60" w:rsidP="00B81E60">
            <w:pPr>
              <w:jc w:val="center"/>
              <w:rPr>
                <w:color w:val="000000" w:themeColor="text1"/>
                <w:sz w:val="16"/>
                <w:szCs w:val="16"/>
              </w:rPr>
            </w:pPr>
            <w:r w:rsidRPr="000E2971">
              <w:rPr>
                <w:color w:val="000000" w:themeColor="text1"/>
                <w:sz w:val="16"/>
                <w:szCs w:val="16"/>
              </w:rPr>
              <w:t>maj</w:t>
            </w:r>
          </w:p>
        </w:tc>
      </w:tr>
      <w:tr w:rsidR="00262D7B" w:rsidRPr="000E2971" w14:paraId="1C31D9F0"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78AA7D65" w14:textId="77777777" w:rsidR="00B81E60" w:rsidRPr="000E2971" w:rsidRDefault="00B81E60" w:rsidP="00B81E60">
            <w:pPr>
              <w:jc w:val="center"/>
              <w:rPr>
                <w:color w:val="000000" w:themeColor="text1"/>
                <w:sz w:val="16"/>
                <w:szCs w:val="16"/>
              </w:rPr>
            </w:pPr>
            <w:r w:rsidRPr="000E2971">
              <w:rPr>
                <w:color w:val="000000" w:themeColor="text1"/>
                <w:sz w:val="16"/>
                <w:szCs w:val="16"/>
              </w:rPr>
              <w:t>Kulturni dnevi</w:t>
            </w:r>
          </w:p>
        </w:tc>
        <w:tc>
          <w:tcPr>
            <w:tcW w:w="3685" w:type="dxa"/>
            <w:tcBorders>
              <w:top w:val="nil"/>
              <w:left w:val="nil"/>
              <w:bottom w:val="single" w:sz="4" w:space="0" w:color="auto"/>
              <w:right w:val="single" w:sz="4" w:space="0" w:color="auto"/>
            </w:tcBorders>
            <w:shd w:val="clear" w:color="auto" w:fill="auto"/>
            <w:vAlign w:val="center"/>
            <w:hideMark/>
          </w:tcPr>
          <w:p w14:paraId="3F99842D" w14:textId="35E0F408" w:rsidR="00B81E60" w:rsidRPr="000E2971" w:rsidRDefault="00B81E60" w:rsidP="00B81E60">
            <w:pPr>
              <w:rPr>
                <w:color w:val="000000" w:themeColor="text1"/>
                <w:sz w:val="16"/>
                <w:szCs w:val="16"/>
              </w:rPr>
            </w:pPr>
            <w:r w:rsidRPr="000E2971">
              <w:rPr>
                <w:color w:val="000000" w:themeColor="text1"/>
                <w:sz w:val="16"/>
                <w:szCs w:val="16"/>
              </w:rPr>
              <w:t xml:space="preserve">1. Šolski dan (predstava: </w:t>
            </w:r>
            <w:proofErr w:type="spellStart"/>
            <w:r w:rsidRPr="000E2971">
              <w:rPr>
                <w:color w:val="000000" w:themeColor="text1"/>
                <w:sz w:val="16"/>
                <w:szCs w:val="16"/>
              </w:rPr>
              <w:t>Mareta</w:t>
            </w:r>
            <w:proofErr w:type="spellEnd"/>
            <w:r w:rsidRPr="000E2971">
              <w:rPr>
                <w:color w:val="000000" w:themeColor="text1"/>
                <w:sz w:val="16"/>
                <w:szCs w:val="16"/>
              </w:rPr>
              <w:t xml:space="preserve"> </w:t>
            </w:r>
            <w:proofErr w:type="spellStart"/>
            <w:r w:rsidRPr="000E2971">
              <w:rPr>
                <w:color w:val="000000" w:themeColor="text1"/>
                <w:sz w:val="16"/>
                <w:szCs w:val="16"/>
              </w:rPr>
              <w:t>Čareta</w:t>
            </w:r>
            <w:proofErr w:type="spellEnd"/>
            <w:r w:rsidRPr="000E2971">
              <w:rPr>
                <w:color w:val="000000" w:themeColor="text1"/>
                <w:sz w:val="16"/>
                <w:szCs w:val="16"/>
              </w:rPr>
              <w:t>)</w:t>
            </w:r>
          </w:p>
        </w:tc>
        <w:tc>
          <w:tcPr>
            <w:tcW w:w="1985" w:type="dxa"/>
            <w:tcBorders>
              <w:top w:val="nil"/>
              <w:left w:val="nil"/>
              <w:bottom w:val="single" w:sz="4" w:space="0" w:color="auto"/>
              <w:right w:val="single" w:sz="4" w:space="0" w:color="auto"/>
            </w:tcBorders>
            <w:shd w:val="clear" w:color="auto" w:fill="auto"/>
            <w:vAlign w:val="center"/>
            <w:hideMark/>
          </w:tcPr>
          <w:p w14:paraId="7F708F2E"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4EB4121B" w14:textId="77777777" w:rsidTr="00D93279">
        <w:trPr>
          <w:trHeight w:val="612"/>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3F829A57"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1067C065" w14:textId="77777777" w:rsidR="00B81E60" w:rsidRPr="000E2971" w:rsidRDefault="00B81E60" w:rsidP="00B81E60">
            <w:pPr>
              <w:rPr>
                <w:color w:val="000000" w:themeColor="text1"/>
                <w:sz w:val="16"/>
                <w:szCs w:val="16"/>
              </w:rPr>
            </w:pPr>
            <w:r w:rsidRPr="000E2971">
              <w:rPr>
                <w:color w:val="000000" w:themeColor="text1"/>
                <w:sz w:val="16"/>
                <w:szCs w:val="16"/>
              </w:rPr>
              <w:t>Po urah: DAN REFORMACIJE, DAN SAMOSTOJNOSTI IN ENOTNOSTI, PREŠERNOV DAN, SLOVO OD 9. RAZREDA, DAN DRŽAVNOSTI</w:t>
            </w:r>
          </w:p>
        </w:tc>
        <w:tc>
          <w:tcPr>
            <w:tcW w:w="1985" w:type="dxa"/>
            <w:tcBorders>
              <w:top w:val="nil"/>
              <w:left w:val="nil"/>
              <w:bottom w:val="single" w:sz="4" w:space="0" w:color="auto"/>
              <w:right w:val="single" w:sz="4" w:space="0" w:color="auto"/>
            </w:tcBorders>
            <w:shd w:val="clear" w:color="auto" w:fill="auto"/>
            <w:vAlign w:val="center"/>
            <w:hideMark/>
          </w:tcPr>
          <w:p w14:paraId="774C8C6C" w14:textId="77777777" w:rsidR="00B81E60" w:rsidRPr="000E2971" w:rsidRDefault="00B81E60" w:rsidP="00B81E60">
            <w:pPr>
              <w:jc w:val="center"/>
              <w:rPr>
                <w:color w:val="000000" w:themeColor="text1"/>
                <w:sz w:val="16"/>
                <w:szCs w:val="16"/>
              </w:rPr>
            </w:pPr>
            <w:r w:rsidRPr="000E2971">
              <w:rPr>
                <w:color w:val="000000" w:themeColor="text1"/>
                <w:sz w:val="16"/>
                <w:szCs w:val="16"/>
              </w:rPr>
              <w:t>Vse leto</w:t>
            </w:r>
          </w:p>
        </w:tc>
      </w:tr>
      <w:tr w:rsidR="00262D7B" w:rsidRPr="000E2971" w14:paraId="45DC54B8"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6D276DD9"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1CAE0815" w14:textId="77777777" w:rsidR="00B81E60" w:rsidRPr="000E2971" w:rsidRDefault="00B81E60" w:rsidP="00B81E60">
            <w:pPr>
              <w:ind w:firstLineChars="100" w:firstLine="160"/>
              <w:rPr>
                <w:color w:val="000000" w:themeColor="text1"/>
                <w:sz w:val="16"/>
                <w:szCs w:val="16"/>
              </w:rPr>
            </w:pPr>
            <w:r w:rsidRPr="000E2971">
              <w:rPr>
                <w:color w:val="000000" w:themeColor="text1"/>
                <w:sz w:val="16"/>
                <w:szCs w:val="16"/>
              </w:rPr>
              <w:t>Božični sejem</w:t>
            </w:r>
          </w:p>
        </w:tc>
        <w:tc>
          <w:tcPr>
            <w:tcW w:w="1985" w:type="dxa"/>
            <w:tcBorders>
              <w:top w:val="nil"/>
              <w:left w:val="nil"/>
              <w:bottom w:val="single" w:sz="4" w:space="0" w:color="auto"/>
              <w:right w:val="single" w:sz="4" w:space="0" w:color="auto"/>
            </w:tcBorders>
            <w:shd w:val="clear" w:color="auto" w:fill="auto"/>
            <w:vAlign w:val="center"/>
            <w:hideMark/>
          </w:tcPr>
          <w:p w14:paraId="5B78D6FB" w14:textId="77777777" w:rsidR="00B81E60" w:rsidRPr="000E2971" w:rsidRDefault="00B81E60" w:rsidP="00B81E60">
            <w:pPr>
              <w:jc w:val="center"/>
              <w:rPr>
                <w:color w:val="000000" w:themeColor="text1"/>
                <w:sz w:val="16"/>
                <w:szCs w:val="16"/>
              </w:rPr>
            </w:pPr>
            <w:r w:rsidRPr="000E2971">
              <w:rPr>
                <w:color w:val="000000" w:themeColor="text1"/>
                <w:sz w:val="16"/>
                <w:szCs w:val="16"/>
              </w:rPr>
              <w:t>December</w:t>
            </w:r>
          </w:p>
        </w:tc>
      </w:tr>
      <w:tr w:rsidR="00262D7B" w:rsidRPr="000E2971" w14:paraId="69F4DFAE"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30AAE226"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26B29456" w14:textId="77777777" w:rsidR="00B81E60" w:rsidRPr="000E2971" w:rsidRDefault="00B81E60" w:rsidP="00B81E60">
            <w:pPr>
              <w:ind w:firstLineChars="100" w:firstLine="160"/>
              <w:rPr>
                <w:color w:val="000000" w:themeColor="text1"/>
                <w:sz w:val="16"/>
                <w:szCs w:val="16"/>
              </w:rPr>
            </w:pPr>
            <w:r w:rsidRPr="000E2971">
              <w:rPr>
                <w:color w:val="000000" w:themeColor="text1"/>
                <w:sz w:val="16"/>
                <w:szCs w:val="16"/>
              </w:rPr>
              <w:t>Prireditev za starše</w:t>
            </w:r>
          </w:p>
        </w:tc>
        <w:tc>
          <w:tcPr>
            <w:tcW w:w="1985" w:type="dxa"/>
            <w:tcBorders>
              <w:top w:val="nil"/>
              <w:left w:val="nil"/>
              <w:bottom w:val="single" w:sz="4" w:space="0" w:color="auto"/>
              <w:right w:val="single" w:sz="4" w:space="0" w:color="auto"/>
            </w:tcBorders>
            <w:shd w:val="clear" w:color="auto" w:fill="auto"/>
            <w:vAlign w:val="center"/>
            <w:hideMark/>
          </w:tcPr>
          <w:p w14:paraId="2BF17A7D" w14:textId="77777777" w:rsidR="00B81E60" w:rsidRPr="000E2971" w:rsidRDefault="00B81E60" w:rsidP="00B81E60">
            <w:pPr>
              <w:jc w:val="center"/>
              <w:rPr>
                <w:color w:val="000000" w:themeColor="text1"/>
                <w:sz w:val="16"/>
                <w:szCs w:val="16"/>
              </w:rPr>
            </w:pPr>
            <w:r w:rsidRPr="000E2971">
              <w:rPr>
                <w:color w:val="000000" w:themeColor="text1"/>
                <w:sz w:val="16"/>
                <w:szCs w:val="16"/>
              </w:rPr>
              <w:t>Maj/Junij</w:t>
            </w:r>
          </w:p>
        </w:tc>
      </w:tr>
      <w:tr w:rsidR="00262D7B" w:rsidRPr="000E2971" w14:paraId="14DAE1AF"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723600FB"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1CD0972B" w14:textId="77777777" w:rsidR="00B81E60" w:rsidRPr="000E2971" w:rsidRDefault="00B81E60" w:rsidP="00B81E60">
            <w:pPr>
              <w:ind w:firstLineChars="100" w:firstLine="160"/>
              <w:rPr>
                <w:color w:val="000000" w:themeColor="text1"/>
                <w:sz w:val="16"/>
                <w:szCs w:val="16"/>
              </w:rPr>
            </w:pPr>
            <w:r w:rsidRPr="000E2971">
              <w:rPr>
                <w:color w:val="000000" w:themeColor="text1"/>
                <w:sz w:val="16"/>
                <w:szCs w:val="16"/>
              </w:rPr>
              <w:t>Gledališka, glasbena predstava</w:t>
            </w:r>
          </w:p>
        </w:tc>
        <w:tc>
          <w:tcPr>
            <w:tcW w:w="1985" w:type="dxa"/>
            <w:tcBorders>
              <w:top w:val="nil"/>
              <w:left w:val="nil"/>
              <w:bottom w:val="single" w:sz="4" w:space="0" w:color="auto"/>
              <w:right w:val="single" w:sz="4" w:space="0" w:color="auto"/>
            </w:tcBorders>
            <w:shd w:val="clear" w:color="auto" w:fill="auto"/>
            <w:vAlign w:val="center"/>
            <w:hideMark/>
          </w:tcPr>
          <w:p w14:paraId="09441B60" w14:textId="77777777" w:rsidR="00B81E60" w:rsidRPr="000E2971" w:rsidRDefault="00B81E60" w:rsidP="00B81E60">
            <w:pPr>
              <w:jc w:val="center"/>
              <w:rPr>
                <w:color w:val="000000" w:themeColor="text1"/>
                <w:sz w:val="16"/>
                <w:szCs w:val="16"/>
              </w:rPr>
            </w:pPr>
            <w:r w:rsidRPr="000E2971">
              <w:rPr>
                <w:color w:val="000000" w:themeColor="text1"/>
                <w:sz w:val="16"/>
                <w:szCs w:val="16"/>
              </w:rPr>
              <w:t>Vse leto</w:t>
            </w:r>
          </w:p>
        </w:tc>
      </w:tr>
      <w:tr w:rsidR="00262D7B" w:rsidRPr="000E2971" w14:paraId="3CC78A18"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2C10A5B5" w14:textId="77777777" w:rsidR="00B81E60" w:rsidRPr="000E2971" w:rsidRDefault="00B81E60" w:rsidP="00B81E60">
            <w:pPr>
              <w:jc w:val="center"/>
              <w:rPr>
                <w:color w:val="000000" w:themeColor="text1"/>
                <w:sz w:val="16"/>
                <w:szCs w:val="16"/>
              </w:rPr>
            </w:pPr>
            <w:r w:rsidRPr="000E2971">
              <w:rPr>
                <w:color w:val="000000" w:themeColor="text1"/>
                <w:sz w:val="16"/>
                <w:szCs w:val="16"/>
              </w:rPr>
              <w:t>Športni dnevi</w:t>
            </w:r>
          </w:p>
        </w:tc>
        <w:tc>
          <w:tcPr>
            <w:tcW w:w="3685" w:type="dxa"/>
            <w:tcBorders>
              <w:top w:val="nil"/>
              <w:left w:val="nil"/>
              <w:bottom w:val="single" w:sz="4" w:space="0" w:color="auto"/>
              <w:right w:val="single" w:sz="4" w:space="0" w:color="auto"/>
            </w:tcBorders>
            <w:shd w:val="clear" w:color="auto" w:fill="auto"/>
            <w:noWrap/>
            <w:vAlign w:val="bottom"/>
            <w:hideMark/>
          </w:tcPr>
          <w:p w14:paraId="15B1CDE6" w14:textId="77777777" w:rsidR="00B81E60" w:rsidRPr="000E2971" w:rsidRDefault="00B81E60" w:rsidP="00B81E60">
            <w:pPr>
              <w:rPr>
                <w:color w:val="000000" w:themeColor="text1"/>
                <w:sz w:val="16"/>
                <w:szCs w:val="16"/>
              </w:rPr>
            </w:pPr>
            <w:r w:rsidRPr="000E2971">
              <w:rPr>
                <w:color w:val="000000" w:themeColor="text1"/>
                <w:sz w:val="16"/>
                <w:szCs w:val="16"/>
              </w:rPr>
              <w:t>Pohod</w:t>
            </w:r>
          </w:p>
        </w:tc>
        <w:tc>
          <w:tcPr>
            <w:tcW w:w="1985" w:type="dxa"/>
            <w:tcBorders>
              <w:top w:val="nil"/>
              <w:left w:val="nil"/>
              <w:bottom w:val="single" w:sz="4" w:space="0" w:color="auto"/>
              <w:right w:val="single" w:sz="4" w:space="0" w:color="auto"/>
            </w:tcBorders>
            <w:shd w:val="clear" w:color="auto" w:fill="auto"/>
            <w:vAlign w:val="center"/>
            <w:hideMark/>
          </w:tcPr>
          <w:p w14:paraId="6134AC6C"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35BAF5EF"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4E0992E9"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6055C677" w14:textId="77777777" w:rsidR="00B81E60" w:rsidRPr="000E2971" w:rsidRDefault="00B81E60" w:rsidP="00B81E60">
            <w:pPr>
              <w:rPr>
                <w:color w:val="000000" w:themeColor="text1"/>
                <w:sz w:val="16"/>
                <w:szCs w:val="16"/>
              </w:rPr>
            </w:pPr>
            <w:r w:rsidRPr="000E2971">
              <w:rPr>
                <w:color w:val="000000" w:themeColor="text1"/>
                <w:sz w:val="16"/>
                <w:szCs w:val="16"/>
              </w:rPr>
              <w:t>Kros</w:t>
            </w:r>
          </w:p>
        </w:tc>
        <w:tc>
          <w:tcPr>
            <w:tcW w:w="1985" w:type="dxa"/>
            <w:tcBorders>
              <w:top w:val="nil"/>
              <w:left w:val="nil"/>
              <w:bottom w:val="single" w:sz="4" w:space="0" w:color="auto"/>
              <w:right w:val="single" w:sz="4" w:space="0" w:color="auto"/>
            </w:tcBorders>
            <w:shd w:val="clear" w:color="auto" w:fill="auto"/>
            <w:vAlign w:val="center"/>
            <w:hideMark/>
          </w:tcPr>
          <w:p w14:paraId="55ABAA8E"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70B8A1D3"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60799E53"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34BBC173" w14:textId="77777777" w:rsidR="00B81E60" w:rsidRPr="000E2971" w:rsidRDefault="00B81E60" w:rsidP="00B81E60">
            <w:pPr>
              <w:rPr>
                <w:color w:val="000000" w:themeColor="text1"/>
                <w:sz w:val="16"/>
                <w:szCs w:val="16"/>
              </w:rPr>
            </w:pPr>
            <w:r w:rsidRPr="000E2971">
              <w:rPr>
                <w:color w:val="000000" w:themeColor="text1"/>
                <w:sz w:val="16"/>
                <w:szCs w:val="16"/>
              </w:rPr>
              <w:t>Zimski športni dan</w:t>
            </w:r>
          </w:p>
        </w:tc>
        <w:tc>
          <w:tcPr>
            <w:tcW w:w="1985" w:type="dxa"/>
            <w:tcBorders>
              <w:top w:val="nil"/>
              <w:left w:val="nil"/>
              <w:bottom w:val="single" w:sz="4" w:space="0" w:color="auto"/>
              <w:right w:val="single" w:sz="4" w:space="0" w:color="auto"/>
            </w:tcBorders>
            <w:shd w:val="clear" w:color="auto" w:fill="auto"/>
            <w:vAlign w:val="center"/>
            <w:hideMark/>
          </w:tcPr>
          <w:p w14:paraId="21F936D1" w14:textId="77777777" w:rsidR="00B81E60" w:rsidRPr="000E2971" w:rsidRDefault="00B81E60" w:rsidP="00B81E60">
            <w:pPr>
              <w:jc w:val="center"/>
              <w:rPr>
                <w:color w:val="000000" w:themeColor="text1"/>
                <w:sz w:val="16"/>
                <w:szCs w:val="16"/>
              </w:rPr>
            </w:pPr>
            <w:r w:rsidRPr="000E2971">
              <w:rPr>
                <w:color w:val="000000" w:themeColor="text1"/>
                <w:sz w:val="16"/>
                <w:szCs w:val="16"/>
              </w:rPr>
              <w:t>januar</w:t>
            </w:r>
          </w:p>
        </w:tc>
      </w:tr>
      <w:tr w:rsidR="00262D7B" w:rsidRPr="000E2971" w14:paraId="1C47C5CD"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76251ACD"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882341F" w14:textId="77777777" w:rsidR="00B81E60" w:rsidRPr="000E2971" w:rsidRDefault="00B81E60" w:rsidP="00B81E60">
            <w:pPr>
              <w:rPr>
                <w:color w:val="000000" w:themeColor="text1"/>
                <w:sz w:val="16"/>
                <w:szCs w:val="16"/>
              </w:rPr>
            </w:pPr>
            <w:r w:rsidRPr="000E2971">
              <w:rPr>
                <w:color w:val="000000" w:themeColor="text1"/>
                <w:sz w:val="16"/>
                <w:szCs w:val="16"/>
              </w:rPr>
              <w:t>Športno-vzgojni karton, kolesarjenje</w:t>
            </w:r>
          </w:p>
        </w:tc>
        <w:tc>
          <w:tcPr>
            <w:tcW w:w="1985" w:type="dxa"/>
            <w:tcBorders>
              <w:top w:val="nil"/>
              <w:left w:val="nil"/>
              <w:bottom w:val="single" w:sz="4" w:space="0" w:color="auto"/>
              <w:right w:val="single" w:sz="4" w:space="0" w:color="auto"/>
            </w:tcBorders>
            <w:shd w:val="clear" w:color="auto" w:fill="auto"/>
            <w:vAlign w:val="center"/>
            <w:hideMark/>
          </w:tcPr>
          <w:p w14:paraId="0616304E" w14:textId="77777777" w:rsidR="00B81E60" w:rsidRPr="000E2971" w:rsidRDefault="00B81E60" w:rsidP="00B81E60">
            <w:pPr>
              <w:jc w:val="center"/>
              <w:rPr>
                <w:color w:val="000000" w:themeColor="text1"/>
                <w:sz w:val="16"/>
                <w:szCs w:val="16"/>
              </w:rPr>
            </w:pPr>
            <w:r w:rsidRPr="000E2971">
              <w:rPr>
                <w:color w:val="000000" w:themeColor="text1"/>
                <w:sz w:val="16"/>
                <w:szCs w:val="16"/>
              </w:rPr>
              <w:t>maj</w:t>
            </w:r>
          </w:p>
        </w:tc>
      </w:tr>
      <w:tr w:rsidR="00262D7B" w:rsidRPr="000E2971" w14:paraId="27B39983"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087C1C6C"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1C5B11A3" w14:textId="77777777" w:rsidR="00B81E60" w:rsidRPr="000E2971" w:rsidRDefault="00B81E60" w:rsidP="00B81E60">
            <w:pPr>
              <w:rPr>
                <w:color w:val="000000" w:themeColor="text1"/>
                <w:sz w:val="16"/>
                <w:szCs w:val="16"/>
              </w:rPr>
            </w:pPr>
            <w:r w:rsidRPr="000E2971">
              <w:rPr>
                <w:color w:val="000000" w:themeColor="text1"/>
                <w:sz w:val="16"/>
                <w:szCs w:val="16"/>
              </w:rPr>
              <w:t>Plavanje</w:t>
            </w:r>
          </w:p>
        </w:tc>
        <w:tc>
          <w:tcPr>
            <w:tcW w:w="1985" w:type="dxa"/>
            <w:tcBorders>
              <w:top w:val="nil"/>
              <w:left w:val="nil"/>
              <w:bottom w:val="single" w:sz="4" w:space="0" w:color="auto"/>
              <w:right w:val="single" w:sz="4" w:space="0" w:color="auto"/>
            </w:tcBorders>
            <w:shd w:val="clear" w:color="auto" w:fill="auto"/>
            <w:vAlign w:val="center"/>
            <w:hideMark/>
          </w:tcPr>
          <w:p w14:paraId="6CC048BE"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 (šola v naravi)</w:t>
            </w:r>
          </w:p>
        </w:tc>
      </w:tr>
      <w:tr w:rsidR="00262D7B" w:rsidRPr="000E2971" w14:paraId="59629E0B"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3014ED10" w14:textId="77777777" w:rsidR="00B81E60" w:rsidRPr="000E2971" w:rsidRDefault="00B81E60" w:rsidP="00B81E60">
            <w:pPr>
              <w:jc w:val="center"/>
              <w:rPr>
                <w:color w:val="000000" w:themeColor="text1"/>
                <w:sz w:val="16"/>
                <w:szCs w:val="16"/>
              </w:rPr>
            </w:pPr>
            <w:r w:rsidRPr="000E2971">
              <w:rPr>
                <w:color w:val="000000" w:themeColor="text1"/>
                <w:sz w:val="16"/>
                <w:szCs w:val="16"/>
              </w:rPr>
              <w:t>Tehniški dnevi</w:t>
            </w:r>
          </w:p>
        </w:tc>
        <w:tc>
          <w:tcPr>
            <w:tcW w:w="3685" w:type="dxa"/>
            <w:tcBorders>
              <w:top w:val="nil"/>
              <w:left w:val="nil"/>
              <w:bottom w:val="single" w:sz="4" w:space="0" w:color="auto"/>
              <w:right w:val="single" w:sz="4" w:space="0" w:color="auto"/>
            </w:tcBorders>
            <w:shd w:val="clear" w:color="auto" w:fill="auto"/>
            <w:noWrap/>
            <w:vAlign w:val="bottom"/>
            <w:hideMark/>
          </w:tcPr>
          <w:p w14:paraId="2DD75AAD" w14:textId="77777777" w:rsidR="00B81E60" w:rsidRPr="000E2971" w:rsidRDefault="00B81E60" w:rsidP="00B81E60">
            <w:pPr>
              <w:rPr>
                <w:color w:val="000000" w:themeColor="text1"/>
                <w:sz w:val="16"/>
                <w:szCs w:val="16"/>
              </w:rPr>
            </w:pPr>
            <w:r w:rsidRPr="000E2971">
              <w:rPr>
                <w:color w:val="000000" w:themeColor="text1"/>
                <w:sz w:val="16"/>
                <w:szCs w:val="16"/>
              </w:rPr>
              <w:t>Izdelki za božični sejem</w:t>
            </w:r>
          </w:p>
        </w:tc>
        <w:tc>
          <w:tcPr>
            <w:tcW w:w="1985" w:type="dxa"/>
            <w:tcBorders>
              <w:top w:val="nil"/>
              <w:left w:val="nil"/>
              <w:bottom w:val="single" w:sz="4" w:space="0" w:color="auto"/>
              <w:right w:val="single" w:sz="4" w:space="0" w:color="auto"/>
            </w:tcBorders>
            <w:shd w:val="clear" w:color="auto" w:fill="auto"/>
            <w:vAlign w:val="center"/>
            <w:hideMark/>
          </w:tcPr>
          <w:p w14:paraId="39BE6CD9" w14:textId="77777777" w:rsidR="00B81E60" w:rsidRPr="000E2971" w:rsidRDefault="00B81E60" w:rsidP="00B81E60">
            <w:pPr>
              <w:jc w:val="center"/>
              <w:rPr>
                <w:color w:val="000000" w:themeColor="text1"/>
                <w:sz w:val="16"/>
                <w:szCs w:val="16"/>
              </w:rPr>
            </w:pPr>
            <w:r w:rsidRPr="000E2971">
              <w:rPr>
                <w:color w:val="000000" w:themeColor="text1"/>
                <w:sz w:val="16"/>
                <w:szCs w:val="16"/>
              </w:rPr>
              <w:t>december</w:t>
            </w:r>
          </w:p>
        </w:tc>
      </w:tr>
      <w:tr w:rsidR="00262D7B" w:rsidRPr="000E2971" w14:paraId="3BD5A4CD"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3755E456"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752596FF" w14:textId="77777777" w:rsidR="00B81E60" w:rsidRPr="000E2971" w:rsidRDefault="00B81E60" w:rsidP="00B81E60">
            <w:pPr>
              <w:rPr>
                <w:color w:val="000000" w:themeColor="text1"/>
                <w:sz w:val="16"/>
                <w:szCs w:val="16"/>
              </w:rPr>
            </w:pPr>
            <w:r w:rsidRPr="000E2971">
              <w:rPr>
                <w:color w:val="000000" w:themeColor="text1"/>
                <w:sz w:val="16"/>
                <w:szCs w:val="16"/>
              </w:rPr>
              <w:t>Pust</w:t>
            </w:r>
          </w:p>
        </w:tc>
        <w:tc>
          <w:tcPr>
            <w:tcW w:w="1985" w:type="dxa"/>
            <w:tcBorders>
              <w:top w:val="nil"/>
              <w:left w:val="nil"/>
              <w:bottom w:val="single" w:sz="4" w:space="0" w:color="auto"/>
              <w:right w:val="single" w:sz="4" w:space="0" w:color="auto"/>
            </w:tcBorders>
            <w:shd w:val="clear" w:color="auto" w:fill="auto"/>
            <w:vAlign w:val="center"/>
            <w:hideMark/>
          </w:tcPr>
          <w:p w14:paraId="3E1EBA16" w14:textId="77777777" w:rsidR="00B81E60" w:rsidRPr="000E2971" w:rsidRDefault="00B81E60" w:rsidP="00B81E60">
            <w:pPr>
              <w:jc w:val="center"/>
              <w:rPr>
                <w:color w:val="000000" w:themeColor="text1"/>
                <w:sz w:val="16"/>
                <w:szCs w:val="16"/>
              </w:rPr>
            </w:pPr>
            <w:r w:rsidRPr="000E2971">
              <w:rPr>
                <w:color w:val="000000" w:themeColor="text1"/>
                <w:sz w:val="16"/>
                <w:szCs w:val="16"/>
              </w:rPr>
              <w:t>1.mar</w:t>
            </w:r>
          </w:p>
        </w:tc>
      </w:tr>
      <w:tr w:rsidR="00262D7B" w:rsidRPr="000E2971" w14:paraId="405066DF"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0E2018E7"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006813E3" w14:textId="77777777" w:rsidR="00B81E60" w:rsidRPr="000E2971" w:rsidRDefault="00B81E60" w:rsidP="00B81E60">
            <w:pPr>
              <w:rPr>
                <w:color w:val="000000" w:themeColor="text1"/>
                <w:sz w:val="16"/>
                <w:szCs w:val="16"/>
              </w:rPr>
            </w:pPr>
            <w:r w:rsidRPr="000E2971">
              <w:rPr>
                <w:color w:val="000000" w:themeColor="text1"/>
                <w:sz w:val="16"/>
                <w:szCs w:val="16"/>
              </w:rPr>
              <w:t>Promet</w:t>
            </w:r>
          </w:p>
        </w:tc>
        <w:tc>
          <w:tcPr>
            <w:tcW w:w="1985" w:type="dxa"/>
            <w:tcBorders>
              <w:top w:val="nil"/>
              <w:left w:val="nil"/>
              <w:bottom w:val="single" w:sz="4" w:space="0" w:color="auto"/>
              <w:right w:val="single" w:sz="4" w:space="0" w:color="auto"/>
            </w:tcBorders>
            <w:shd w:val="clear" w:color="auto" w:fill="auto"/>
            <w:vAlign w:val="center"/>
            <w:hideMark/>
          </w:tcPr>
          <w:p w14:paraId="33CFA742" w14:textId="77777777" w:rsidR="00B81E60" w:rsidRPr="000E2971" w:rsidRDefault="00B81E60" w:rsidP="00B81E60">
            <w:pPr>
              <w:jc w:val="center"/>
              <w:rPr>
                <w:color w:val="000000" w:themeColor="text1"/>
                <w:sz w:val="16"/>
                <w:szCs w:val="16"/>
              </w:rPr>
            </w:pPr>
            <w:r w:rsidRPr="000E2971">
              <w:rPr>
                <w:color w:val="000000" w:themeColor="text1"/>
                <w:sz w:val="16"/>
                <w:szCs w:val="16"/>
              </w:rPr>
              <w:t>maj</w:t>
            </w:r>
          </w:p>
        </w:tc>
      </w:tr>
      <w:tr w:rsidR="00262D7B" w:rsidRPr="000E2971" w14:paraId="63AC3FAA"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67873D58"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bottom"/>
            <w:hideMark/>
          </w:tcPr>
          <w:p w14:paraId="4A494BFC" w14:textId="77777777" w:rsidR="00B81E60" w:rsidRPr="000E2971" w:rsidRDefault="00B81E60" w:rsidP="00B81E60">
            <w:pPr>
              <w:rPr>
                <w:color w:val="000000" w:themeColor="text1"/>
                <w:sz w:val="16"/>
                <w:szCs w:val="16"/>
              </w:rPr>
            </w:pPr>
            <w:r w:rsidRPr="000E2971">
              <w:rPr>
                <w:color w:val="000000" w:themeColor="text1"/>
                <w:sz w:val="16"/>
                <w:szCs w:val="16"/>
              </w:rPr>
              <w:t>Začutimo okolje</w:t>
            </w:r>
          </w:p>
        </w:tc>
        <w:tc>
          <w:tcPr>
            <w:tcW w:w="1985" w:type="dxa"/>
            <w:tcBorders>
              <w:top w:val="nil"/>
              <w:left w:val="nil"/>
              <w:bottom w:val="single" w:sz="4" w:space="0" w:color="auto"/>
              <w:right w:val="single" w:sz="4" w:space="0" w:color="auto"/>
            </w:tcBorders>
            <w:shd w:val="clear" w:color="auto" w:fill="auto"/>
            <w:vAlign w:val="center"/>
            <w:hideMark/>
          </w:tcPr>
          <w:p w14:paraId="78F4D56A" w14:textId="77777777" w:rsidR="00B81E60" w:rsidRPr="000E2971" w:rsidRDefault="00B81E60" w:rsidP="00B81E60">
            <w:pPr>
              <w:jc w:val="center"/>
              <w:rPr>
                <w:color w:val="000000" w:themeColor="text1"/>
                <w:sz w:val="16"/>
                <w:szCs w:val="16"/>
              </w:rPr>
            </w:pPr>
            <w:r w:rsidRPr="000E2971">
              <w:rPr>
                <w:color w:val="000000" w:themeColor="text1"/>
                <w:sz w:val="16"/>
                <w:szCs w:val="16"/>
              </w:rPr>
              <w:t>Šola v naravi (september)</w:t>
            </w:r>
          </w:p>
        </w:tc>
      </w:tr>
      <w:tr w:rsidR="00262D7B" w:rsidRPr="000E2971" w14:paraId="16059E8D" w14:textId="77777777" w:rsidTr="00D93279">
        <w:trPr>
          <w:trHeight w:val="288"/>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CAE9C0" w:themeFill="accent5" w:themeFillTint="66"/>
            <w:noWrap/>
            <w:vAlign w:val="bottom"/>
            <w:hideMark/>
          </w:tcPr>
          <w:p w14:paraId="621335D9" w14:textId="77777777" w:rsidR="00B81E60" w:rsidRPr="000E2971" w:rsidRDefault="00B81E60" w:rsidP="00B81E60">
            <w:pPr>
              <w:jc w:val="center"/>
              <w:rPr>
                <w:color w:val="000000" w:themeColor="text1"/>
                <w:sz w:val="16"/>
                <w:szCs w:val="16"/>
              </w:rPr>
            </w:pPr>
            <w:r w:rsidRPr="000E2971">
              <w:rPr>
                <w:color w:val="000000" w:themeColor="text1"/>
                <w:sz w:val="16"/>
                <w:szCs w:val="16"/>
              </w:rPr>
              <w:t>6. do 9. razred</w:t>
            </w:r>
          </w:p>
        </w:tc>
      </w:tr>
      <w:tr w:rsidR="00262D7B" w:rsidRPr="000E2971" w14:paraId="6642FF53" w14:textId="77777777" w:rsidTr="00D93279">
        <w:trPr>
          <w:trHeight w:val="288"/>
          <w:jc w:val="center"/>
        </w:trPr>
        <w:tc>
          <w:tcPr>
            <w:tcW w:w="1980" w:type="dxa"/>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70A03D18" w14:textId="77777777" w:rsidR="00B81E60" w:rsidRPr="000E2971" w:rsidRDefault="00B81E60" w:rsidP="00B81E60">
            <w:pPr>
              <w:jc w:val="center"/>
              <w:rPr>
                <w:color w:val="000000" w:themeColor="text1"/>
                <w:sz w:val="22"/>
                <w:szCs w:val="22"/>
              </w:rPr>
            </w:pPr>
            <w:r w:rsidRPr="000E2971">
              <w:rPr>
                <w:color w:val="000000" w:themeColor="text1"/>
                <w:sz w:val="22"/>
                <w:szCs w:val="22"/>
              </w:rPr>
              <w:t>DEJAVNOST</w:t>
            </w:r>
          </w:p>
        </w:tc>
        <w:tc>
          <w:tcPr>
            <w:tcW w:w="3685" w:type="dxa"/>
            <w:tcBorders>
              <w:top w:val="nil"/>
              <w:left w:val="nil"/>
              <w:bottom w:val="single" w:sz="4" w:space="0" w:color="auto"/>
              <w:right w:val="single" w:sz="4" w:space="0" w:color="auto"/>
            </w:tcBorders>
            <w:shd w:val="clear" w:color="auto" w:fill="DAE6B6" w:themeFill="accent6" w:themeFillTint="66"/>
            <w:noWrap/>
            <w:vAlign w:val="bottom"/>
            <w:hideMark/>
          </w:tcPr>
          <w:p w14:paraId="4E54B28F" w14:textId="77777777" w:rsidR="00B81E60" w:rsidRPr="000E2971" w:rsidRDefault="00B81E60" w:rsidP="00B81E60">
            <w:pPr>
              <w:jc w:val="center"/>
              <w:rPr>
                <w:color w:val="000000" w:themeColor="text1"/>
                <w:sz w:val="22"/>
                <w:szCs w:val="22"/>
              </w:rPr>
            </w:pPr>
            <w:r w:rsidRPr="000E2971">
              <w:rPr>
                <w:color w:val="000000" w:themeColor="text1"/>
                <w:sz w:val="22"/>
                <w:szCs w:val="22"/>
              </w:rPr>
              <w:t>TEMA</w:t>
            </w:r>
          </w:p>
        </w:tc>
        <w:tc>
          <w:tcPr>
            <w:tcW w:w="1985" w:type="dxa"/>
            <w:tcBorders>
              <w:top w:val="nil"/>
              <w:left w:val="nil"/>
              <w:bottom w:val="single" w:sz="4" w:space="0" w:color="auto"/>
              <w:right w:val="single" w:sz="4" w:space="0" w:color="auto"/>
            </w:tcBorders>
            <w:shd w:val="clear" w:color="auto" w:fill="DAE6B6" w:themeFill="accent6" w:themeFillTint="66"/>
            <w:vAlign w:val="center"/>
            <w:hideMark/>
          </w:tcPr>
          <w:p w14:paraId="22530712" w14:textId="77777777" w:rsidR="00B81E60" w:rsidRPr="000E2971" w:rsidRDefault="00B81E60" w:rsidP="00B81E60">
            <w:pPr>
              <w:jc w:val="center"/>
              <w:rPr>
                <w:color w:val="000000" w:themeColor="text1"/>
                <w:sz w:val="22"/>
                <w:szCs w:val="22"/>
              </w:rPr>
            </w:pPr>
            <w:r w:rsidRPr="000E2971">
              <w:rPr>
                <w:color w:val="000000" w:themeColor="text1"/>
                <w:sz w:val="22"/>
                <w:szCs w:val="22"/>
              </w:rPr>
              <w:t>ČAS</w:t>
            </w:r>
          </w:p>
        </w:tc>
      </w:tr>
      <w:tr w:rsidR="00262D7B" w:rsidRPr="000E2971" w14:paraId="00745E72" w14:textId="77777777" w:rsidTr="00D93279">
        <w:trPr>
          <w:trHeight w:val="288"/>
          <w:jc w:val="center"/>
        </w:trPr>
        <w:tc>
          <w:tcPr>
            <w:tcW w:w="1980" w:type="dxa"/>
            <w:vMerge w:val="restart"/>
            <w:tcBorders>
              <w:top w:val="nil"/>
              <w:left w:val="single" w:sz="4" w:space="0" w:color="auto"/>
              <w:bottom w:val="single" w:sz="4" w:space="0" w:color="000000"/>
              <w:right w:val="single" w:sz="4" w:space="0" w:color="auto"/>
            </w:tcBorders>
            <w:shd w:val="clear" w:color="auto" w:fill="DAE6B6" w:themeFill="accent6" w:themeFillTint="66"/>
            <w:vAlign w:val="center"/>
            <w:hideMark/>
          </w:tcPr>
          <w:p w14:paraId="3349FF6D" w14:textId="77777777" w:rsidR="00B81E60" w:rsidRPr="000E2971" w:rsidRDefault="00B81E60" w:rsidP="00B81E60">
            <w:pPr>
              <w:jc w:val="center"/>
              <w:rPr>
                <w:color w:val="000000" w:themeColor="text1"/>
                <w:sz w:val="16"/>
                <w:szCs w:val="16"/>
              </w:rPr>
            </w:pPr>
            <w:r w:rsidRPr="000E2971">
              <w:rPr>
                <w:color w:val="000000" w:themeColor="text1"/>
                <w:sz w:val="16"/>
                <w:szCs w:val="16"/>
              </w:rPr>
              <w:t>Naravoslovni dnevi</w:t>
            </w:r>
          </w:p>
        </w:tc>
        <w:tc>
          <w:tcPr>
            <w:tcW w:w="3685" w:type="dxa"/>
            <w:tcBorders>
              <w:top w:val="nil"/>
              <w:left w:val="nil"/>
              <w:bottom w:val="single" w:sz="4" w:space="0" w:color="auto"/>
              <w:right w:val="single" w:sz="4" w:space="0" w:color="auto"/>
            </w:tcBorders>
            <w:shd w:val="clear" w:color="auto" w:fill="auto"/>
            <w:vAlign w:val="center"/>
            <w:hideMark/>
          </w:tcPr>
          <w:p w14:paraId="38D8BE22" w14:textId="77777777" w:rsidR="00B81E60" w:rsidRPr="000E2971" w:rsidRDefault="00B81E60" w:rsidP="00B81E60">
            <w:pPr>
              <w:rPr>
                <w:color w:val="000000" w:themeColor="text1"/>
                <w:sz w:val="16"/>
                <w:szCs w:val="16"/>
              </w:rPr>
            </w:pPr>
            <w:r w:rsidRPr="000E2971">
              <w:rPr>
                <w:color w:val="000000" w:themeColor="text1"/>
                <w:sz w:val="16"/>
                <w:szCs w:val="16"/>
              </w:rPr>
              <w:t>Trst (CŠOD) ali slovensko primorje</w:t>
            </w:r>
          </w:p>
        </w:tc>
        <w:tc>
          <w:tcPr>
            <w:tcW w:w="1985" w:type="dxa"/>
            <w:tcBorders>
              <w:top w:val="nil"/>
              <w:left w:val="nil"/>
              <w:bottom w:val="single" w:sz="4" w:space="0" w:color="auto"/>
              <w:right w:val="single" w:sz="4" w:space="0" w:color="auto"/>
            </w:tcBorders>
            <w:shd w:val="clear" w:color="auto" w:fill="auto"/>
            <w:vAlign w:val="center"/>
            <w:hideMark/>
          </w:tcPr>
          <w:p w14:paraId="6E02E767" w14:textId="77777777" w:rsidR="00B81E60" w:rsidRPr="000E2971" w:rsidRDefault="00B81E60" w:rsidP="00B81E60">
            <w:pPr>
              <w:jc w:val="center"/>
              <w:rPr>
                <w:color w:val="000000" w:themeColor="text1"/>
                <w:sz w:val="16"/>
                <w:szCs w:val="16"/>
              </w:rPr>
            </w:pPr>
            <w:r w:rsidRPr="000E2971">
              <w:rPr>
                <w:color w:val="000000" w:themeColor="text1"/>
                <w:sz w:val="16"/>
                <w:szCs w:val="16"/>
              </w:rPr>
              <w:t>oktober</w:t>
            </w:r>
          </w:p>
        </w:tc>
      </w:tr>
      <w:tr w:rsidR="00262D7B" w:rsidRPr="000E2971" w14:paraId="358507EB" w14:textId="77777777" w:rsidTr="00D93279">
        <w:trPr>
          <w:trHeight w:val="288"/>
          <w:jc w:val="center"/>
        </w:trPr>
        <w:tc>
          <w:tcPr>
            <w:tcW w:w="1980" w:type="dxa"/>
            <w:vMerge/>
            <w:tcBorders>
              <w:top w:val="nil"/>
              <w:left w:val="single" w:sz="4" w:space="0" w:color="auto"/>
              <w:bottom w:val="single" w:sz="4" w:space="0" w:color="000000"/>
              <w:right w:val="single" w:sz="4" w:space="0" w:color="auto"/>
            </w:tcBorders>
            <w:shd w:val="clear" w:color="auto" w:fill="DAE6B6" w:themeFill="accent6" w:themeFillTint="66"/>
            <w:vAlign w:val="center"/>
            <w:hideMark/>
          </w:tcPr>
          <w:p w14:paraId="0B57F0FE"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47C4EEE1" w14:textId="77777777" w:rsidR="00B81E60" w:rsidRPr="000E2971" w:rsidRDefault="00B81E60" w:rsidP="00B81E60">
            <w:pPr>
              <w:rPr>
                <w:color w:val="000000" w:themeColor="text1"/>
                <w:sz w:val="16"/>
                <w:szCs w:val="16"/>
              </w:rPr>
            </w:pPr>
            <w:r w:rsidRPr="000E2971">
              <w:rPr>
                <w:color w:val="000000" w:themeColor="text1"/>
                <w:sz w:val="16"/>
                <w:szCs w:val="16"/>
              </w:rPr>
              <w:t>Reka sedmih imen (CŠOD)</w:t>
            </w:r>
          </w:p>
        </w:tc>
        <w:tc>
          <w:tcPr>
            <w:tcW w:w="1985" w:type="dxa"/>
            <w:tcBorders>
              <w:top w:val="nil"/>
              <w:left w:val="nil"/>
              <w:bottom w:val="single" w:sz="4" w:space="0" w:color="auto"/>
              <w:right w:val="single" w:sz="4" w:space="0" w:color="auto"/>
            </w:tcBorders>
            <w:shd w:val="clear" w:color="auto" w:fill="auto"/>
            <w:vAlign w:val="center"/>
            <w:hideMark/>
          </w:tcPr>
          <w:p w14:paraId="690D1254" w14:textId="77777777" w:rsidR="00B81E60" w:rsidRPr="000E2971" w:rsidRDefault="00B81E60" w:rsidP="00B81E60">
            <w:pPr>
              <w:jc w:val="center"/>
              <w:rPr>
                <w:color w:val="000000" w:themeColor="text1"/>
                <w:sz w:val="16"/>
                <w:szCs w:val="16"/>
              </w:rPr>
            </w:pPr>
            <w:r w:rsidRPr="000E2971">
              <w:rPr>
                <w:color w:val="000000" w:themeColor="text1"/>
                <w:sz w:val="16"/>
                <w:szCs w:val="16"/>
              </w:rPr>
              <w:t>april</w:t>
            </w:r>
          </w:p>
        </w:tc>
      </w:tr>
      <w:tr w:rsidR="00262D7B" w:rsidRPr="000E2971" w14:paraId="033795C8" w14:textId="77777777" w:rsidTr="00D93279">
        <w:trPr>
          <w:trHeight w:val="288"/>
          <w:jc w:val="center"/>
        </w:trPr>
        <w:tc>
          <w:tcPr>
            <w:tcW w:w="1980" w:type="dxa"/>
            <w:vMerge/>
            <w:tcBorders>
              <w:top w:val="nil"/>
              <w:left w:val="single" w:sz="4" w:space="0" w:color="auto"/>
              <w:bottom w:val="single" w:sz="4" w:space="0" w:color="000000"/>
              <w:right w:val="single" w:sz="4" w:space="0" w:color="auto"/>
            </w:tcBorders>
            <w:shd w:val="clear" w:color="auto" w:fill="DAE6B6" w:themeFill="accent6" w:themeFillTint="66"/>
            <w:vAlign w:val="center"/>
            <w:hideMark/>
          </w:tcPr>
          <w:p w14:paraId="4B8D8F52"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10C02B89" w14:textId="77777777" w:rsidR="00B81E60" w:rsidRPr="000E2971" w:rsidRDefault="00B81E60" w:rsidP="00B81E60">
            <w:pPr>
              <w:rPr>
                <w:color w:val="000000" w:themeColor="text1"/>
                <w:sz w:val="16"/>
                <w:szCs w:val="16"/>
              </w:rPr>
            </w:pPr>
            <w:r w:rsidRPr="000E2971">
              <w:rPr>
                <w:color w:val="000000" w:themeColor="text1"/>
                <w:sz w:val="16"/>
                <w:szCs w:val="16"/>
              </w:rPr>
              <w:t>Šola v naravi 6.,7. R</w:t>
            </w:r>
          </w:p>
        </w:tc>
        <w:tc>
          <w:tcPr>
            <w:tcW w:w="1985" w:type="dxa"/>
            <w:tcBorders>
              <w:top w:val="nil"/>
              <w:left w:val="nil"/>
              <w:bottom w:val="single" w:sz="4" w:space="0" w:color="auto"/>
              <w:right w:val="single" w:sz="4" w:space="0" w:color="auto"/>
            </w:tcBorders>
            <w:shd w:val="clear" w:color="auto" w:fill="auto"/>
            <w:vAlign w:val="center"/>
            <w:hideMark/>
          </w:tcPr>
          <w:p w14:paraId="3752EC14"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15AC9561" w14:textId="77777777" w:rsidTr="00D93279">
        <w:trPr>
          <w:trHeight w:val="288"/>
          <w:jc w:val="center"/>
        </w:trPr>
        <w:tc>
          <w:tcPr>
            <w:tcW w:w="1980" w:type="dxa"/>
            <w:vMerge/>
            <w:tcBorders>
              <w:top w:val="nil"/>
              <w:left w:val="single" w:sz="4" w:space="0" w:color="auto"/>
              <w:bottom w:val="single" w:sz="4" w:space="0" w:color="000000"/>
              <w:right w:val="single" w:sz="4" w:space="0" w:color="auto"/>
            </w:tcBorders>
            <w:shd w:val="clear" w:color="auto" w:fill="DAE6B6" w:themeFill="accent6" w:themeFillTint="66"/>
            <w:vAlign w:val="center"/>
            <w:hideMark/>
          </w:tcPr>
          <w:p w14:paraId="0679DD52" w14:textId="77777777" w:rsidR="00B81E60" w:rsidRPr="000E2971" w:rsidRDefault="00B81E60" w:rsidP="00B81E60">
            <w:pPr>
              <w:rPr>
                <w:color w:val="000000" w:themeColor="text1"/>
                <w:sz w:val="16"/>
                <w:szCs w:val="16"/>
              </w:rPr>
            </w:pPr>
          </w:p>
        </w:tc>
        <w:tc>
          <w:tcPr>
            <w:tcW w:w="3685" w:type="dxa"/>
            <w:tcBorders>
              <w:top w:val="nil"/>
              <w:left w:val="nil"/>
              <w:bottom w:val="nil"/>
              <w:right w:val="single" w:sz="4" w:space="0" w:color="auto"/>
            </w:tcBorders>
            <w:shd w:val="clear" w:color="auto" w:fill="auto"/>
            <w:vAlign w:val="center"/>
            <w:hideMark/>
          </w:tcPr>
          <w:p w14:paraId="0C2C4718" w14:textId="77777777" w:rsidR="00B81E60" w:rsidRPr="000E2971" w:rsidRDefault="00B81E60" w:rsidP="00B81E60">
            <w:pPr>
              <w:rPr>
                <w:color w:val="000000" w:themeColor="text1"/>
                <w:sz w:val="16"/>
                <w:szCs w:val="16"/>
              </w:rPr>
            </w:pPr>
            <w:r w:rsidRPr="000E2971">
              <w:rPr>
                <w:color w:val="000000" w:themeColor="text1"/>
                <w:sz w:val="16"/>
                <w:szCs w:val="16"/>
              </w:rPr>
              <w:t>Zgodovina mojega kraja 8., 9. R</w:t>
            </w:r>
          </w:p>
        </w:tc>
        <w:tc>
          <w:tcPr>
            <w:tcW w:w="1985" w:type="dxa"/>
            <w:tcBorders>
              <w:top w:val="nil"/>
              <w:left w:val="nil"/>
              <w:bottom w:val="single" w:sz="4" w:space="0" w:color="auto"/>
              <w:right w:val="single" w:sz="4" w:space="0" w:color="auto"/>
            </w:tcBorders>
            <w:shd w:val="clear" w:color="auto" w:fill="auto"/>
            <w:vAlign w:val="center"/>
            <w:hideMark/>
          </w:tcPr>
          <w:p w14:paraId="19B025F3"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4A746486" w14:textId="77777777" w:rsidTr="00D93279">
        <w:trPr>
          <w:trHeight w:val="288"/>
          <w:jc w:val="center"/>
        </w:trPr>
        <w:tc>
          <w:tcPr>
            <w:tcW w:w="1980" w:type="dxa"/>
            <w:vMerge w:val="restart"/>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18EB5C5E" w14:textId="77777777" w:rsidR="00B81E60" w:rsidRPr="000E2971" w:rsidRDefault="00B81E60" w:rsidP="00B81E60">
            <w:pPr>
              <w:jc w:val="center"/>
              <w:rPr>
                <w:color w:val="000000" w:themeColor="text1"/>
                <w:sz w:val="16"/>
                <w:szCs w:val="16"/>
              </w:rPr>
            </w:pPr>
            <w:r w:rsidRPr="000E2971">
              <w:rPr>
                <w:color w:val="000000" w:themeColor="text1"/>
                <w:sz w:val="16"/>
                <w:szCs w:val="16"/>
              </w:rPr>
              <w:t>Kulturni dnevi</w:t>
            </w:r>
          </w:p>
        </w:tc>
        <w:tc>
          <w:tcPr>
            <w:tcW w:w="3685" w:type="dxa"/>
            <w:tcBorders>
              <w:top w:val="single" w:sz="4" w:space="0" w:color="auto"/>
              <w:left w:val="nil"/>
              <w:bottom w:val="nil"/>
              <w:right w:val="single" w:sz="4" w:space="0" w:color="auto"/>
            </w:tcBorders>
            <w:shd w:val="clear" w:color="auto" w:fill="auto"/>
            <w:noWrap/>
            <w:vAlign w:val="center"/>
            <w:hideMark/>
          </w:tcPr>
          <w:p w14:paraId="1843497C" w14:textId="77777777" w:rsidR="00B81E60" w:rsidRPr="000E2971" w:rsidRDefault="00B81E60" w:rsidP="00B81E60">
            <w:pPr>
              <w:ind w:firstLineChars="500" w:firstLine="800"/>
              <w:rPr>
                <w:color w:val="000000" w:themeColor="text1"/>
                <w:sz w:val="16"/>
                <w:szCs w:val="16"/>
              </w:rPr>
            </w:pPr>
            <w:r w:rsidRPr="000E2971">
              <w:rPr>
                <w:rFonts w:eastAsia="Calibri"/>
                <w:color w:val="000000" w:themeColor="text1"/>
                <w:sz w:val="16"/>
                <w:szCs w:val="16"/>
              </w:rPr>
              <w:t xml:space="preserve">  1. Šolski dan: </w:t>
            </w:r>
          </w:p>
        </w:tc>
        <w:tc>
          <w:tcPr>
            <w:tcW w:w="1985" w:type="dxa"/>
            <w:vMerge w:val="restart"/>
            <w:tcBorders>
              <w:top w:val="nil"/>
              <w:left w:val="nil"/>
              <w:bottom w:val="single" w:sz="4" w:space="0" w:color="000000"/>
              <w:right w:val="single" w:sz="4" w:space="0" w:color="auto"/>
            </w:tcBorders>
            <w:shd w:val="clear" w:color="auto" w:fill="auto"/>
            <w:vAlign w:val="center"/>
            <w:hideMark/>
          </w:tcPr>
          <w:p w14:paraId="6866CA86" w14:textId="77777777" w:rsidR="00B81E60" w:rsidRPr="000E2971" w:rsidRDefault="00B81E60" w:rsidP="00B81E60">
            <w:pPr>
              <w:jc w:val="center"/>
              <w:rPr>
                <w:color w:val="000000" w:themeColor="text1"/>
                <w:sz w:val="16"/>
                <w:szCs w:val="16"/>
              </w:rPr>
            </w:pPr>
            <w:r w:rsidRPr="000E2971">
              <w:rPr>
                <w:color w:val="000000" w:themeColor="text1"/>
                <w:sz w:val="16"/>
                <w:szCs w:val="16"/>
              </w:rPr>
              <w:t>vse leto</w:t>
            </w:r>
          </w:p>
        </w:tc>
      </w:tr>
      <w:tr w:rsidR="00262D7B" w:rsidRPr="000E2971" w14:paraId="6A902DCD" w14:textId="77777777" w:rsidTr="00D93279">
        <w:trPr>
          <w:trHeight w:val="288"/>
          <w:jc w:val="center"/>
        </w:trPr>
        <w:tc>
          <w:tcPr>
            <w:tcW w:w="1980" w:type="dxa"/>
            <w:vMerge/>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6E414D75"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5A45671B" w14:textId="77777777" w:rsidR="00B81E60" w:rsidRPr="000E2971" w:rsidRDefault="00B81E60" w:rsidP="00B81E60">
            <w:pPr>
              <w:ind w:firstLineChars="500" w:firstLine="800"/>
              <w:rPr>
                <w:color w:val="000000" w:themeColor="text1"/>
                <w:sz w:val="16"/>
                <w:szCs w:val="16"/>
              </w:rPr>
            </w:pPr>
            <w:r w:rsidRPr="000E2971">
              <w:rPr>
                <w:color w:val="000000" w:themeColor="text1"/>
                <w:sz w:val="16"/>
                <w:szCs w:val="16"/>
              </w:rPr>
              <w:t xml:space="preserve">Predstava Čarovnije </w:t>
            </w:r>
            <w:proofErr w:type="spellStart"/>
            <w:r w:rsidRPr="000E2971">
              <w:rPr>
                <w:color w:val="000000" w:themeColor="text1"/>
                <w:sz w:val="16"/>
                <w:szCs w:val="16"/>
              </w:rPr>
              <w:t>Mareta</w:t>
            </w:r>
            <w:proofErr w:type="spellEnd"/>
            <w:r w:rsidRPr="000E2971">
              <w:rPr>
                <w:color w:val="000000" w:themeColor="text1"/>
                <w:sz w:val="16"/>
                <w:szCs w:val="16"/>
              </w:rPr>
              <w:t xml:space="preserve"> </w:t>
            </w:r>
            <w:proofErr w:type="spellStart"/>
            <w:r w:rsidRPr="000E2971">
              <w:rPr>
                <w:color w:val="000000" w:themeColor="text1"/>
                <w:sz w:val="16"/>
                <w:szCs w:val="16"/>
              </w:rPr>
              <w:t>Čareta</w:t>
            </w:r>
            <w:proofErr w:type="spellEnd"/>
          </w:p>
        </w:tc>
        <w:tc>
          <w:tcPr>
            <w:tcW w:w="1985" w:type="dxa"/>
            <w:vMerge/>
            <w:tcBorders>
              <w:top w:val="nil"/>
              <w:left w:val="nil"/>
              <w:bottom w:val="single" w:sz="4" w:space="0" w:color="000000"/>
              <w:right w:val="single" w:sz="4" w:space="0" w:color="auto"/>
            </w:tcBorders>
            <w:shd w:val="clear" w:color="auto" w:fill="auto"/>
            <w:vAlign w:val="center"/>
            <w:hideMark/>
          </w:tcPr>
          <w:p w14:paraId="33915C56" w14:textId="77777777" w:rsidR="00B81E60" w:rsidRPr="000E2971" w:rsidRDefault="00B81E60" w:rsidP="00B81E60">
            <w:pPr>
              <w:rPr>
                <w:color w:val="000000" w:themeColor="text1"/>
                <w:sz w:val="16"/>
                <w:szCs w:val="16"/>
              </w:rPr>
            </w:pPr>
          </w:p>
        </w:tc>
      </w:tr>
      <w:tr w:rsidR="00262D7B" w:rsidRPr="000E2971" w14:paraId="67424C16" w14:textId="77777777" w:rsidTr="00D93279">
        <w:trPr>
          <w:trHeight w:val="288"/>
          <w:jc w:val="center"/>
        </w:trPr>
        <w:tc>
          <w:tcPr>
            <w:tcW w:w="1980" w:type="dxa"/>
            <w:vMerge/>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3839F427"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22585E7A" w14:textId="77777777" w:rsidR="00B81E60" w:rsidRPr="000E2971" w:rsidRDefault="00B81E60" w:rsidP="00B81E60">
            <w:pPr>
              <w:ind w:firstLineChars="500" w:firstLine="800"/>
              <w:rPr>
                <w:color w:val="000000" w:themeColor="text1"/>
                <w:sz w:val="16"/>
                <w:szCs w:val="16"/>
              </w:rPr>
            </w:pPr>
            <w:r w:rsidRPr="000E2971">
              <w:rPr>
                <w:rFonts w:eastAsia="Calibri"/>
                <w:color w:val="000000" w:themeColor="text1"/>
                <w:sz w:val="16"/>
                <w:szCs w:val="16"/>
              </w:rPr>
              <w:t>Dan reformacije</w:t>
            </w:r>
          </w:p>
        </w:tc>
        <w:tc>
          <w:tcPr>
            <w:tcW w:w="1985" w:type="dxa"/>
            <w:vMerge/>
            <w:tcBorders>
              <w:top w:val="nil"/>
              <w:left w:val="nil"/>
              <w:bottom w:val="single" w:sz="4" w:space="0" w:color="000000"/>
              <w:right w:val="single" w:sz="4" w:space="0" w:color="auto"/>
            </w:tcBorders>
            <w:shd w:val="clear" w:color="auto" w:fill="auto"/>
            <w:vAlign w:val="center"/>
            <w:hideMark/>
          </w:tcPr>
          <w:p w14:paraId="332D2DC9" w14:textId="77777777" w:rsidR="00B81E60" w:rsidRPr="000E2971" w:rsidRDefault="00B81E60" w:rsidP="00B81E60">
            <w:pPr>
              <w:rPr>
                <w:color w:val="000000" w:themeColor="text1"/>
                <w:sz w:val="16"/>
                <w:szCs w:val="16"/>
              </w:rPr>
            </w:pPr>
          </w:p>
        </w:tc>
      </w:tr>
      <w:tr w:rsidR="00262D7B" w:rsidRPr="000E2971" w14:paraId="6787DFE4" w14:textId="77777777" w:rsidTr="00D93279">
        <w:trPr>
          <w:trHeight w:val="288"/>
          <w:jc w:val="center"/>
        </w:trPr>
        <w:tc>
          <w:tcPr>
            <w:tcW w:w="1980" w:type="dxa"/>
            <w:vMerge/>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756DE08D"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134C6508" w14:textId="77777777" w:rsidR="00B81E60" w:rsidRPr="000E2971" w:rsidRDefault="00B81E60" w:rsidP="00B81E60">
            <w:pPr>
              <w:ind w:firstLineChars="500" w:firstLine="800"/>
              <w:rPr>
                <w:color w:val="000000" w:themeColor="text1"/>
                <w:sz w:val="16"/>
                <w:szCs w:val="16"/>
              </w:rPr>
            </w:pPr>
            <w:r w:rsidRPr="000E2971">
              <w:rPr>
                <w:rFonts w:eastAsia="Calibri"/>
                <w:color w:val="000000" w:themeColor="text1"/>
                <w:sz w:val="16"/>
                <w:szCs w:val="16"/>
              </w:rPr>
              <w:t>Prešernov dan</w:t>
            </w:r>
          </w:p>
        </w:tc>
        <w:tc>
          <w:tcPr>
            <w:tcW w:w="1985" w:type="dxa"/>
            <w:vMerge/>
            <w:tcBorders>
              <w:top w:val="nil"/>
              <w:left w:val="nil"/>
              <w:bottom w:val="single" w:sz="4" w:space="0" w:color="000000"/>
              <w:right w:val="single" w:sz="4" w:space="0" w:color="auto"/>
            </w:tcBorders>
            <w:shd w:val="clear" w:color="auto" w:fill="auto"/>
            <w:vAlign w:val="center"/>
            <w:hideMark/>
          </w:tcPr>
          <w:p w14:paraId="74CC9548" w14:textId="77777777" w:rsidR="00B81E60" w:rsidRPr="000E2971" w:rsidRDefault="00B81E60" w:rsidP="00B81E60">
            <w:pPr>
              <w:rPr>
                <w:color w:val="000000" w:themeColor="text1"/>
                <w:sz w:val="16"/>
                <w:szCs w:val="16"/>
              </w:rPr>
            </w:pPr>
          </w:p>
        </w:tc>
      </w:tr>
      <w:tr w:rsidR="00262D7B" w:rsidRPr="000E2971" w14:paraId="1FF561D5" w14:textId="77777777" w:rsidTr="00D93279">
        <w:trPr>
          <w:trHeight w:val="288"/>
          <w:jc w:val="center"/>
        </w:trPr>
        <w:tc>
          <w:tcPr>
            <w:tcW w:w="1980" w:type="dxa"/>
            <w:vMerge/>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62A52E07"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75E3BA93" w14:textId="77777777" w:rsidR="00B81E60" w:rsidRPr="000E2971" w:rsidRDefault="00B81E60" w:rsidP="00B81E60">
            <w:pPr>
              <w:ind w:firstLineChars="500" w:firstLine="800"/>
              <w:rPr>
                <w:color w:val="000000" w:themeColor="text1"/>
                <w:sz w:val="16"/>
                <w:szCs w:val="16"/>
              </w:rPr>
            </w:pPr>
            <w:r w:rsidRPr="000E2971">
              <w:rPr>
                <w:color w:val="000000" w:themeColor="text1"/>
                <w:sz w:val="16"/>
                <w:szCs w:val="16"/>
              </w:rPr>
              <w:t>Dan državnosti</w:t>
            </w:r>
          </w:p>
        </w:tc>
        <w:tc>
          <w:tcPr>
            <w:tcW w:w="1985" w:type="dxa"/>
            <w:vMerge/>
            <w:tcBorders>
              <w:top w:val="nil"/>
              <w:left w:val="nil"/>
              <w:bottom w:val="single" w:sz="4" w:space="0" w:color="000000"/>
              <w:right w:val="single" w:sz="4" w:space="0" w:color="auto"/>
            </w:tcBorders>
            <w:shd w:val="clear" w:color="auto" w:fill="auto"/>
            <w:vAlign w:val="center"/>
            <w:hideMark/>
          </w:tcPr>
          <w:p w14:paraId="3C799928" w14:textId="77777777" w:rsidR="00B81E60" w:rsidRPr="000E2971" w:rsidRDefault="00B81E60" w:rsidP="00B81E60">
            <w:pPr>
              <w:rPr>
                <w:color w:val="000000" w:themeColor="text1"/>
                <w:sz w:val="16"/>
                <w:szCs w:val="16"/>
              </w:rPr>
            </w:pPr>
          </w:p>
        </w:tc>
      </w:tr>
      <w:tr w:rsidR="00262D7B" w:rsidRPr="000E2971" w14:paraId="3D52436E" w14:textId="77777777" w:rsidTr="00D93279">
        <w:trPr>
          <w:trHeight w:val="288"/>
          <w:jc w:val="center"/>
        </w:trPr>
        <w:tc>
          <w:tcPr>
            <w:tcW w:w="1980" w:type="dxa"/>
            <w:vMerge/>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23B6FB1A"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3DCBDC4D" w14:textId="77777777" w:rsidR="00B81E60" w:rsidRPr="000E2971" w:rsidRDefault="00B81E60" w:rsidP="00B81E60">
            <w:pPr>
              <w:ind w:firstLineChars="500" w:firstLine="800"/>
              <w:rPr>
                <w:color w:val="000000" w:themeColor="text1"/>
                <w:sz w:val="16"/>
                <w:szCs w:val="16"/>
              </w:rPr>
            </w:pPr>
            <w:r w:rsidRPr="000E2971">
              <w:rPr>
                <w:rFonts w:eastAsia="Calibri"/>
                <w:color w:val="000000" w:themeColor="text1"/>
                <w:sz w:val="16"/>
                <w:szCs w:val="16"/>
              </w:rPr>
              <w:t>Slovo od 9. Razreda</w:t>
            </w:r>
          </w:p>
        </w:tc>
        <w:tc>
          <w:tcPr>
            <w:tcW w:w="1985" w:type="dxa"/>
            <w:vMerge/>
            <w:tcBorders>
              <w:top w:val="nil"/>
              <w:left w:val="nil"/>
              <w:bottom w:val="single" w:sz="4" w:space="0" w:color="000000"/>
              <w:right w:val="single" w:sz="4" w:space="0" w:color="auto"/>
            </w:tcBorders>
            <w:shd w:val="clear" w:color="auto" w:fill="auto"/>
            <w:vAlign w:val="center"/>
            <w:hideMark/>
          </w:tcPr>
          <w:p w14:paraId="50CF573B" w14:textId="77777777" w:rsidR="00B81E60" w:rsidRPr="000E2971" w:rsidRDefault="00B81E60" w:rsidP="00B81E60">
            <w:pPr>
              <w:rPr>
                <w:color w:val="000000" w:themeColor="text1"/>
                <w:sz w:val="16"/>
                <w:szCs w:val="16"/>
              </w:rPr>
            </w:pPr>
          </w:p>
        </w:tc>
      </w:tr>
      <w:tr w:rsidR="00262D7B" w:rsidRPr="000E2971" w14:paraId="7AD1784D" w14:textId="77777777" w:rsidTr="00D93279">
        <w:trPr>
          <w:trHeight w:val="288"/>
          <w:jc w:val="center"/>
        </w:trPr>
        <w:tc>
          <w:tcPr>
            <w:tcW w:w="1980" w:type="dxa"/>
            <w:vMerge/>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17F1BA5D"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2F874EBD" w14:textId="77777777" w:rsidR="00B81E60" w:rsidRPr="000E2971" w:rsidRDefault="00B81E60" w:rsidP="00B81E60">
            <w:pPr>
              <w:rPr>
                <w:color w:val="000000" w:themeColor="text1"/>
                <w:sz w:val="16"/>
                <w:szCs w:val="16"/>
              </w:rPr>
            </w:pPr>
            <w:r w:rsidRPr="000E2971">
              <w:rPr>
                <w:color w:val="000000" w:themeColor="text1"/>
                <w:sz w:val="16"/>
                <w:szCs w:val="16"/>
              </w:rPr>
              <w:t>KD deljen:</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4E4710A" w14:textId="77777777" w:rsidR="00B81E60" w:rsidRPr="000E2971" w:rsidRDefault="00B81E60" w:rsidP="00B81E60">
            <w:pPr>
              <w:jc w:val="center"/>
              <w:rPr>
                <w:color w:val="000000" w:themeColor="text1"/>
                <w:sz w:val="16"/>
                <w:szCs w:val="16"/>
              </w:rPr>
            </w:pPr>
            <w:proofErr w:type="spellStart"/>
            <w:r w:rsidRPr="000E2971">
              <w:rPr>
                <w:color w:val="000000" w:themeColor="text1"/>
                <w:sz w:val="16"/>
                <w:szCs w:val="16"/>
              </w:rPr>
              <w:t>deember</w:t>
            </w:r>
            <w:proofErr w:type="spellEnd"/>
          </w:p>
        </w:tc>
      </w:tr>
      <w:tr w:rsidR="00262D7B" w:rsidRPr="000E2971" w14:paraId="243E9A66" w14:textId="77777777" w:rsidTr="00D93279">
        <w:trPr>
          <w:trHeight w:val="288"/>
          <w:jc w:val="center"/>
        </w:trPr>
        <w:tc>
          <w:tcPr>
            <w:tcW w:w="1980" w:type="dxa"/>
            <w:vMerge/>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510122EC"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33A5A8CD" w14:textId="77777777" w:rsidR="00B81E60" w:rsidRPr="000E2971" w:rsidRDefault="00B81E60" w:rsidP="00B81E60">
            <w:pPr>
              <w:ind w:firstLineChars="500" w:firstLine="800"/>
              <w:rPr>
                <w:color w:val="000000" w:themeColor="text1"/>
                <w:sz w:val="16"/>
                <w:szCs w:val="16"/>
              </w:rPr>
            </w:pPr>
            <w:r w:rsidRPr="000E2971">
              <w:rPr>
                <w:rFonts w:eastAsia="Calibri"/>
                <w:color w:val="000000" w:themeColor="text1"/>
                <w:sz w:val="16"/>
                <w:szCs w:val="16"/>
              </w:rPr>
              <w:t>Božični sejem</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14:paraId="75499DFB" w14:textId="77777777" w:rsidR="00B81E60" w:rsidRPr="000E2971" w:rsidRDefault="00B81E60" w:rsidP="00B81E60">
            <w:pPr>
              <w:rPr>
                <w:color w:val="000000" w:themeColor="text1"/>
                <w:sz w:val="16"/>
                <w:szCs w:val="16"/>
              </w:rPr>
            </w:pPr>
          </w:p>
        </w:tc>
      </w:tr>
      <w:tr w:rsidR="00262D7B" w:rsidRPr="000E2971" w14:paraId="1111AFB0" w14:textId="77777777" w:rsidTr="00D93279">
        <w:trPr>
          <w:trHeight w:val="288"/>
          <w:jc w:val="center"/>
        </w:trPr>
        <w:tc>
          <w:tcPr>
            <w:tcW w:w="1980" w:type="dxa"/>
            <w:vMerge/>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10B60A68"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32B9F8F8" w14:textId="77777777" w:rsidR="00B81E60" w:rsidRPr="000E2971" w:rsidRDefault="00B81E60" w:rsidP="00B81E60">
            <w:pPr>
              <w:ind w:firstLineChars="500" w:firstLine="800"/>
              <w:rPr>
                <w:color w:val="000000" w:themeColor="text1"/>
                <w:sz w:val="16"/>
                <w:szCs w:val="16"/>
              </w:rPr>
            </w:pPr>
            <w:r w:rsidRPr="000E2971">
              <w:rPr>
                <w:color w:val="000000" w:themeColor="text1"/>
                <w:sz w:val="16"/>
                <w:szCs w:val="16"/>
              </w:rPr>
              <w:t>Dan samostojnosti in enotnosti</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14:paraId="23911CFC" w14:textId="77777777" w:rsidR="00B81E60" w:rsidRPr="000E2971" w:rsidRDefault="00B81E60" w:rsidP="00B81E60">
            <w:pPr>
              <w:rPr>
                <w:color w:val="000000" w:themeColor="text1"/>
                <w:sz w:val="16"/>
                <w:szCs w:val="16"/>
              </w:rPr>
            </w:pPr>
          </w:p>
        </w:tc>
      </w:tr>
      <w:tr w:rsidR="00262D7B" w:rsidRPr="000E2971" w14:paraId="7C45BDB2" w14:textId="77777777" w:rsidTr="00D93279">
        <w:trPr>
          <w:trHeight w:val="288"/>
          <w:jc w:val="center"/>
        </w:trPr>
        <w:tc>
          <w:tcPr>
            <w:tcW w:w="1980" w:type="dxa"/>
            <w:vMerge/>
            <w:tcBorders>
              <w:top w:val="nil"/>
              <w:left w:val="single" w:sz="4" w:space="0" w:color="auto"/>
              <w:bottom w:val="single" w:sz="4" w:space="0" w:color="auto"/>
              <w:right w:val="single" w:sz="4" w:space="0" w:color="000000"/>
            </w:tcBorders>
            <w:shd w:val="clear" w:color="auto" w:fill="DAE6B6" w:themeFill="accent6" w:themeFillTint="66"/>
            <w:vAlign w:val="center"/>
            <w:hideMark/>
          </w:tcPr>
          <w:p w14:paraId="6E8DB8FE"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noWrap/>
            <w:vAlign w:val="center"/>
            <w:hideMark/>
          </w:tcPr>
          <w:p w14:paraId="4DFEE21B" w14:textId="77777777" w:rsidR="00B81E60" w:rsidRPr="000E2971" w:rsidRDefault="00B81E60" w:rsidP="00B81E60">
            <w:pPr>
              <w:ind w:firstLineChars="500" w:firstLine="800"/>
              <w:rPr>
                <w:color w:val="000000" w:themeColor="text1"/>
                <w:sz w:val="16"/>
                <w:szCs w:val="16"/>
              </w:rPr>
            </w:pPr>
            <w:r w:rsidRPr="000E2971">
              <w:rPr>
                <w:rFonts w:eastAsia="Calibri"/>
                <w:color w:val="000000" w:themeColor="text1"/>
                <w:sz w:val="16"/>
                <w:szCs w:val="16"/>
              </w:rPr>
              <w:t>Spoznajmo Prešerna</w:t>
            </w:r>
          </w:p>
        </w:tc>
        <w:tc>
          <w:tcPr>
            <w:tcW w:w="1985" w:type="dxa"/>
            <w:tcBorders>
              <w:top w:val="nil"/>
              <w:left w:val="nil"/>
              <w:bottom w:val="single" w:sz="4" w:space="0" w:color="auto"/>
              <w:right w:val="single" w:sz="4" w:space="0" w:color="auto"/>
            </w:tcBorders>
            <w:shd w:val="clear" w:color="auto" w:fill="auto"/>
            <w:vAlign w:val="center"/>
            <w:hideMark/>
          </w:tcPr>
          <w:p w14:paraId="46350D22" w14:textId="77777777" w:rsidR="00B81E60" w:rsidRPr="000E2971" w:rsidRDefault="00B81E60" w:rsidP="00B81E60">
            <w:pPr>
              <w:jc w:val="center"/>
              <w:rPr>
                <w:color w:val="000000" w:themeColor="text1"/>
                <w:sz w:val="16"/>
                <w:szCs w:val="16"/>
              </w:rPr>
            </w:pPr>
            <w:r w:rsidRPr="000E2971">
              <w:rPr>
                <w:color w:val="000000" w:themeColor="text1"/>
                <w:sz w:val="16"/>
                <w:szCs w:val="16"/>
              </w:rPr>
              <w:t>februar</w:t>
            </w:r>
          </w:p>
        </w:tc>
      </w:tr>
      <w:tr w:rsidR="00262D7B" w:rsidRPr="000E2971" w14:paraId="072BFEBD"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1A8B4888" w14:textId="77777777" w:rsidR="00B81E60" w:rsidRPr="000E2971" w:rsidRDefault="00B81E60" w:rsidP="00B81E60">
            <w:pPr>
              <w:jc w:val="center"/>
              <w:rPr>
                <w:color w:val="000000" w:themeColor="text1"/>
                <w:sz w:val="16"/>
                <w:szCs w:val="16"/>
              </w:rPr>
            </w:pPr>
            <w:r w:rsidRPr="000E2971">
              <w:rPr>
                <w:color w:val="000000" w:themeColor="text1"/>
                <w:sz w:val="16"/>
                <w:szCs w:val="16"/>
              </w:rPr>
              <w:t>Športni dnevi</w:t>
            </w:r>
          </w:p>
        </w:tc>
        <w:tc>
          <w:tcPr>
            <w:tcW w:w="3685" w:type="dxa"/>
            <w:tcBorders>
              <w:top w:val="nil"/>
              <w:left w:val="nil"/>
              <w:bottom w:val="single" w:sz="4" w:space="0" w:color="auto"/>
              <w:right w:val="single" w:sz="4" w:space="0" w:color="auto"/>
            </w:tcBorders>
            <w:shd w:val="clear" w:color="auto" w:fill="auto"/>
            <w:vAlign w:val="center"/>
            <w:hideMark/>
          </w:tcPr>
          <w:p w14:paraId="6C6A4E6A" w14:textId="77777777" w:rsidR="00B81E60" w:rsidRPr="000E2971" w:rsidRDefault="00B81E60" w:rsidP="00B81E60">
            <w:pPr>
              <w:rPr>
                <w:color w:val="000000" w:themeColor="text1"/>
                <w:sz w:val="16"/>
                <w:szCs w:val="16"/>
              </w:rPr>
            </w:pPr>
            <w:r w:rsidRPr="000E2971">
              <w:rPr>
                <w:color w:val="000000" w:themeColor="text1"/>
                <w:sz w:val="16"/>
                <w:szCs w:val="16"/>
              </w:rPr>
              <w:t>Jesenski pohod</w:t>
            </w:r>
          </w:p>
        </w:tc>
        <w:tc>
          <w:tcPr>
            <w:tcW w:w="1985" w:type="dxa"/>
            <w:tcBorders>
              <w:top w:val="nil"/>
              <w:left w:val="nil"/>
              <w:bottom w:val="single" w:sz="4" w:space="0" w:color="auto"/>
              <w:right w:val="single" w:sz="4" w:space="0" w:color="auto"/>
            </w:tcBorders>
            <w:shd w:val="clear" w:color="auto" w:fill="auto"/>
            <w:vAlign w:val="center"/>
            <w:hideMark/>
          </w:tcPr>
          <w:p w14:paraId="454F1D83"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4E0C3E75"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3DD84B76"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2DD3CD8D" w14:textId="77777777" w:rsidR="00B81E60" w:rsidRPr="000E2971" w:rsidRDefault="00B81E60" w:rsidP="00B81E60">
            <w:pPr>
              <w:rPr>
                <w:color w:val="000000" w:themeColor="text1"/>
                <w:sz w:val="16"/>
                <w:szCs w:val="16"/>
              </w:rPr>
            </w:pPr>
            <w:r w:rsidRPr="000E2971">
              <w:rPr>
                <w:color w:val="000000" w:themeColor="text1"/>
                <w:sz w:val="16"/>
                <w:szCs w:val="16"/>
              </w:rPr>
              <w:t>Kros</w:t>
            </w:r>
          </w:p>
        </w:tc>
        <w:tc>
          <w:tcPr>
            <w:tcW w:w="1985" w:type="dxa"/>
            <w:tcBorders>
              <w:top w:val="nil"/>
              <w:left w:val="nil"/>
              <w:bottom w:val="single" w:sz="4" w:space="0" w:color="auto"/>
              <w:right w:val="single" w:sz="4" w:space="0" w:color="auto"/>
            </w:tcBorders>
            <w:shd w:val="clear" w:color="auto" w:fill="auto"/>
            <w:vAlign w:val="center"/>
            <w:hideMark/>
          </w:tcPr>
          <w:p w14:paraId="31817257"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352024F8"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46C4F9F3"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DB5CB41" w14:textId="77777777" w:rsidR="00B81E60" w:rsidRPr="000E2971" w:rsidRDefault="00B81E60" w:rsidP="00B81E60">
            <w:pPr>
              <w:rPr>
                <w:color w:val="000000" w:themeColor="text1"/>
                <w:sz w:val="16"/>
                <w:szCs w:val="16"/>
              </w:rPr>
            </w:pPr>
            <w:r w:rsidRPr="000E2971">
              <w:rPr>
                <w:color w:val="000000" w:themeColor="text1"/>
                <w:sz w:val="16"/>
                <w:szCs w:val="16"/>
              </w:rPr>
              <w:t>Zimski športni dan</w:t>
            </w:r>
          </w:p>
        </w:tc>
        <w:tc>
          <w:tcPr>
            <w:tcW w:w="1985" w:type="dxa"/>
            <w:tcBorders>
              <w:top w:val="nil"/>
              <w:left w:val="nil"/>
              <w:bottom w:val="single" w:sz="4" w:space="0" w:color="auto"/>
              <w:right w:val="single" w:sz="4" w:space="0" w:color="auto"/>
            </w:tcBorders>
            <w:shd w:val="clear" w:color="auto" w:fill="auto"/>
            <w:vAlign w:val="center"/>
            <w:hideMark/>
          </w:tcPr>
          <w:p w14:paraId="12432647" w14:textId="77777777" w:rsidR="00B81E60" w:rsidRPr="000E2971" w:rsidRDefault="00B81E60" w:rsidP="00B81E60">
            <w:pPr>
              <w:jc w:val="center"/>
              <w:rPr>
                <w:color w:val="000000" w:themeColor="text1"/>
                <w:sz w:val="16"/>
                <w:szCs w:val="16"/>
              </w:rPr>
            </w:pPr>
            <w:r w:rsidRPr="000E2971">
              <w:rPr>
                <w:color w:val="000000" w:themeColor="text1"/>
                <w:sz w:val="16"/>
                <w:szCs w:val="16"/>
              </w:rPr>
              <w:t>januar, februar</w:t>
            </w:r>
          </w:p>
        </w:tc>
      </w:tr>
      <w:tr w:rsidR="00262D7B" w:rsidRPr="000E2971" w14:paraId="172E218F"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2D371A42"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35F7197D" w14:textId="77777777" w:rsidR="00B81E60" w:rsidRPr="000E2971" w:rsidRDefault="00B81E60" w:rsidP="00B81E60">
            <w:pPr>
              <w:rPr>
                <w:color w:val="000000" w:themeColor="text1"/>
                <w:sz w:val="16"/>
                <w:szCs w:val="16"/>
              </w:rPr>
            </w:pPr>
            <w:r w:rsidRPr="000E2971">
              <w:rPr>
                <w:color w:val="000000" w:themeColor="text1"/>
                <w:sz w:val="16"/>
                <w:szCs w:val="16"/>
              </w:rPr>
              <w:t>ŠVK, kolesarjenje</w:t>
            </w:r>
          </w:p>
        </w:tc>
        <w:tc>
          <w:tcPr>
            <w:tcW w:w="1985" w:type="dxa"/>
            <w:tcBorders>
              <w:top w:val="nil"/>
              <w:left w:val="nil"/>
              <w:bottom w:val="single" w:sz="4" w:space="0" w:color="auto"/>
              <w:right w:val="single" w:sz="4" w:space="0" w:color="auto"/>
            </w:tcBorders>
            <w:shd w:val="clear" w:color="auto" w:fill="auto"/>
            <w:vAlign w:val="center"/>
            <w:hideMark/>
          </w:tcPr>
          <w:p w14:paraId="63999D23" w14:textId="77777777" w:rsidR="00B81E60" w:rsidRPr="000E2971" w:rsidRDefault="00B81E60" w:rsidP="00B81E60">
            <w:pPr>
              <w:jc w:val="center"/>
              <w:rPr>
                <w:color w:val="000000" w:themeColor="text1"/>
                <w:sz w:val="16"/>
                <w:szCs w:val="16"/>
              </w:rPr>
            </w:pPr>
            <w:r w:rsidRPr="000E2971">
              <w:rPr>
                <w:color w:val="000000" w:themeColor="text1"/>
                <w:sz w:val="16"/>
                <w:szCs w:val="16"/>
              </w:rPr>
              <w:t>april</w:t>
            </w:r>
          </w:p>
        </w:tc>
      </w:tr>
      <w:tr w:rsidR="00262D7B" w:rsidRPr="000E2971" w14:paraId="653DD5A0"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5FCA1642"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66C4BB5D" w14:textId="77777777" w:rsidR="00B81E60" w:rsidRPr="000E2971" w:rsidRDefault="00B81E60" w:rsidP="00B81E60">
            <w:pPr>
              <w:rPr>
                <w:color w:val="000000" w:themeColor="text1"/>
                <w:sz w:val="16"/>
                <w:szCs w:val="16"/>
              </w:rPr>
            </w:pPr>
            <w:r w:rsidRPr="000E2971">
              <w:rPr>
                <w:color w:val="000000" w:themeColor="text1"/>
                <w:sz w:val="16"/>
                <w:szCs w:val="16"/>
              </w:rPr>
              <w:t>Šola v naravi 6., 7. R</w:t>
            </w:r>
          </w:p>
        </w:tc>
        <w:tc>
          <w:tcPr>
            <w:tcW w:w="1985" w:type="dxa"/>
            <w:tcBorders>
              <w:top w:val="nil"/>
              <w:left w:val="nil"/>
              <w:bottom w:val="single" w:sz="4" w:space="0" w:color="auto"/>
              <w:right w:val="single" w:sz="4" w:space="0" w:color="auto"/>
            </w:tcBorders>
            <w:shd w:val="clear" w:color="auto" w:fill="auto"/>
            <w:vAlign w:val="center"/>
            <w:hideMark/>
          </w:tcPr>
          <w:p w14:paraId="2454D360"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4ABBAEBB"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10394D78"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015DAF1E" w14:textId="77777777" w:rsidR="00B81E60" w:rsidRPr="000E2971" w:rsidRDefault="00B81E60" w:rsidP="00B81E60">
            <w:pPr>
              <w:rPr>
                <w:color w:val="000000" w:themeColor="text1"/>
                <w:sz w:val="16"/>
                <w:szCs w:val="16"/>
              </w:rPr>
            </w:pPr>
            <w:r w:rsidRPr="000E2971">
              <w:rPr>
                <w:color w:val="000000" w:themeColor="text1"/>
                <w:sz w:val="16"/>
                <w:szCs w:val="16"/>
              </w:rPr>
              <w:t>Plavanje 8., 9. R</w:t>
            </w:r>
          </w:p>
        </w:tc>
        <w:tc>
          <w:tcPr>
            <w:tcW w:w="1985" w:type="dxa"/>
            <w:tcBorders>
              <w:top w:val="nil"/>
              <w:left w:val="nil"/>
              <w:bottom w:val="single" w:sz="4" w:space="0" w:color="auto"/>
              <w:right w:val="single" w:sz="4" w:space="0" w:color="auto"/>
            </w:tcBorders>
            <w:shd w:val="clear" w:color="auto" w:fill="auto"/>
            <w:vAlign w:val="center"/>
            <w:hideMark/>
          </w:tcPr>
          <w:p w14:paraId="0213C00F" w14:textId="77777777" w:rsidR="00B81E60" w:rsidRPr="000E2971" w:rsidRDefault="00B81E60" w:rsidP="00B81E60">
            <w:pPr>
              <w:jc w:val="center"/>
              <w:rPr>
                <w:color w:val="000000" w:themeColor="text1"/>
                <w:sz w:val="16"/>
                <w:szCs w:val="16"/>
              </w:rPr>
            </w:pPr>
            <w:r w:rsidRPr="000E2971">
              <w:rPr>
                <w:color w:val="000000" w:themeColor="text1"/>
                <w:sz w:val="16"/>
                <w:szCs w:val="16"/>
              </w:rPr>
              <w:t>Junij</w:t>
            </w:r>
          </w:p>
        </w:tc>
      </w:tr>
      <w:tr w:rsidR="00262D7B" w:rsidRPr="000E2971" w14:paraId="7473F028" w14:textId="77777777" w:rsidTr="00D93279">
        <w:trPr>
          <w:trHeight w:val="288"/>
          <w:jc w:val="center"/>
        </w:trPr>
        <w:tc>
          <w:tcPr>
            <w:tcW w:w="1980" w:type="dxa"/>
            <w:vMerge w:val="restart"/>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1D2B1283" w14:textId="77777777" w:rsidR="00B81E60" w:rsidRPr="000E2971" w:rsidRDefault="00B81E60" w:rsidP="00B81E60">
            <w:pPr>
              <w:jc w:val="center"/>
              <w:rPr>
                <w:color w:val="000000" w:themeColor="text1"/>
                <w:sz w:val="16"/>
                <w:szCs w:val="16"/>
              </w:rPr>
            </w:pPr>
            <w:r w:rsidRPr="000E2971">
              <w:rPr>
                <w:color w:val="000000" w:themeColor="text1"/>
                <w:sz w:val="16"/>
                <w:szCs w:val="16"/>
              </w:rPr>
              <w:t>Tehniški dnevi</w:t>
            </w:r>
          </w:p>
        </w:tc>
        <w:tc>
          <w:tcPr>
            <w:tcW w:w="3685" w:type="dxa"/>
            <w:tcBorders>
              <w:top w:val="nil"/>
              <w:left w:val="nil"/>
              <w:bottom w:val="single" w:sz="4" w:space="0" w:color="auto"/>
              <w:right w:val="single" w:sz="4" w:space="0" w:color="auto"/>
            </w:tcBorders>
            <w:shd w:val="clear" w:color="auto" w:fill="auto"/>
            <w:vAlign w:val="center"/>
            <w:hideMark/>
          </w:tcPr>
          <w:p w14:paraId="1871FD44" w14:textId="77777777" w:rsidR="00B81E60" w:rsidRPr="000E2971" w:rsidRDefault="00B81E60" w:rsidP="00B81E60">
            <w:pPr>
              <w:rPr>
                <w:color w:val="000000" w:themeColor="text1"/>
                <w:sz w:val="16"/>
                <w:szCs w:val="16"/>
              </w:rPr>
            </w:pPr>
            <w:r w:rsidRPr="000E2971">
              <w:rPr>
                <w:color w:val="000000" w:themeColor="text1"/>
                <w:sz w:val="16"/>
                <w:szCs w:val="16"/>
              </w:rPr>
              <w:t>Šola v naravi 6., 7. R</w:t>
            </w:r>
          </w:p>
        </w:tc>
        <w:tc>
          <w:tcPr>
            <w:tcW w:w="1985" w:type="dxa"/>
            <w:tcBorders>
              <w:top w:val="nil"/>
              <w:left w:val="nil"/>
              <w:bottom w:val="single" w:sz="4" w:space="0" w:color="auto"/>
              <w:right w:val="single" w:sz="4" w:space="0" w:color="auto"/>
            </w:tcBorders>
            <w:shd w:val="clear" w:color="auto" w:fill="auto"/>
            <w:vAlign w:val="center"/>
            <w:hideMark/>
          </w:tcPr>
          <w:p w14:paraId="680DCCBA"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33F5890B"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1ED120A6"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57DE4C5B" w14:textId="77777777" w:rsidR="00B81E60" w:rsidRPr="000E2971" w:rsidRDefault="00B81E60" w:rsidP="00B81E60">
            <w:pPr>
              <w:rPr>
                <w:color w:val="000000" w:themeColor="text1"/>
                <w:sz w:val="16"/>
                <w:szCs w:val="16"/>
              </w:rPr>
            </w:pPr>
            <w:r w:rsidRPr="000E2971">
              <w:rPr>
                <w:color w:val="000000" w:themeColor="text1"/>
                <w:sz w:val="16"/>
                <w:szCs w:val="16"/>
              </w:rPr>
              <w:t>SGLŠ Postojna 8., 9. R</w:t>
            </w:r>
          </w:p>
        </w:tc>
        <w:tc>
          <w:tcPr>
            <w:tcW w:w="1985" w:type="dxa"/>
            <w:tcBorders>
              <w:top w:val="nil"/>
              <w:left w:val="nil"/>
              <w:bottom w:val="single" w:sz="4" w:space="0" w:color="auto"/>
              <w:right w:val="single" w:sz="4" w:space="0" w:color="auto"/>
            </w:tcBorders>
            <w:shd w:val="clear" w:color="auto" w:fill="auto"/>
            <w:vAlign w:val="center"/>
            <w:hideMark/>
          </w:tcPr>
          <w:p w14:paraId="062426EA" w14:textId="77777777" w:rsidR="00B81E60" w:rsidRPr="000E2971" w:rsidRDefault="00B81E60" w:rsidP="00B81E60">
            <w:pPr>
              <w:jc w:val="center"/>
              <w:rPr>
                <w:color w:val="000000" w:themeColor="text1"/>
                <w:sz w:val="16"/>
                <w:szCs w:val="16"/>
              </w:rPr>
            </w:pPr>
            <w:r w:rsidRPr="000E2971">
              <w:rPr>
                <w:color w:val="000000" w:themeColor="text1"/>
                <w:sz w:val="16"/>
                <w:szCs w:val="16"/>
              </w:rPr>
              <w:t>september</w:t>
            </w:r>
          </w:p>
        </w:tc>
      </w:tr>
      <w:tr w:rsidR="00262D7B" w:rsidRPr="000E2971" w14:paraId="4419A94F"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6D974103"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5EA5FE02" w14:textId="77777777" w:rsidR="00B81E60" w:rsidRPr="000E2971" w:rsidRDefault="00B81E60" w:rsidP="00B81E60">
            <w:pPr>
              <w:rPr>
                <w:color w:val="000000" w:themeColor="text1"/>
                <w:sz w:val="16"/>
                <w:szCs w:val="16"/>
              </w:rPr>
            </w:pPr>
            <w:r w:rsidRPr="000E2971">
              <w:rPr>
                <w:color w:val="000000" w:themeColor="text1"/>
                <w:sz w:val="16"/>
                <w:szCs w:val="16"/>
              </w:rPr>
              <w:t>Izdelki za božični sejem</w:t>
            </w:r>
          </w:p>
        </w:tc>
        <w:tc>
          <w:tcPr>
            <w:tcW w:w="1985" w:type="dxa"/>
            <w:tcBorders>
              <w:top w:val="nil"/>
              <w:left w:val="nil"/>
              <w:bottom w:val="single" w:sz="4" w:space="0" w:color="auto"/>
              <w:right w:val="single" w:sz="4" w:space="0" w:color="auto"/>
            </w:tcBorders>
            <w:shd w:val="clear" w:color="auto" w:fill="auto"/>
            <w:vAlign w:val="center"/>
            <w:hideMark/>
          </w:tcPr>
          <w:p w14:paraId="210E7E8D" w14:textId="77777777" w:rsidR="00B81E60" w:rsidRPr="000E2971" w:rsidRDefault="00B81E60" w:rsidP="00B81E60">
            <w:pPr>
              <w:jc w:val="center"/>
              <w:rPr>
                <w:color w:val="000000" w:themeColor="text1"/>
                <w:sz w:val="16"/>
                <w:szCs w:val="16"/>
              </w:rPr>
            </w:pPr>
            <w:r w:rsidRPr="000E2971">
              <w:rPr>
                <w:color w:val="000000" w:themeColor="text1"/>
                <w:sz w:val="16"/>
                <w:szCs w:val="16"/>
              </w:rPr>
              <w:t>december</w:t>
            </w:r>
          </w:p>
        </w:tc>
      </w:tr>
      <w:tr w:rsidR="00262D7B" w:rsidRPr="000E2971" w14:paraId="0ADDACCB"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27811D7C"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1F54D319" w14:textId="77777777" w:rsidR="00B81E60" w:rsidRPr="000E2971" w:rsidRDefault="00B81E60" w:rsidP="00B81E60">
            <w:pPr>
              <w:rPr>
                <w:color w:val="000000" w:themeColor="text1"/>
                <w:sz w:val="16"/>
                <w:szCs w:val="16"/>
              </w:rPr>
            </w:pPr>
            <w:r w:rsidRPr="000E2971">
              <w:rPr>
                <w:color w:val="000000" w:themeColor="text1"/>
                <w:sz w:val="16"/>
                <w:szCs w:val="16"/>
              </w:rPr>
              <w:t>Glasbene delavnice</w:t>
            </w:r>
          </w:p>
        </w:tc>
        <w:tc>
          <w:tcPr>
            <w:tcW w:w="1985" w:type="dxa"/>
            <w:tcBorders>
              <w:top w:val="nil"/>
              <w:left w:val="nil"/>
              <w:bottom w:val="single" w:sz="4" w:space="0" w:color="auto"/>
              <w:right w:val="single" w:sz="4" w:space="0" w:color="auto"/>
            </w:tcBorders>
            <w:shd w:val="clear" w:color="auto" w:fill="auto"/>
            <w:vAlign w:val="center"/>
            <w:hideMark/>
          </w:tcPr>
          <w:p w14:paraId="143330A4" w14:textId="77777777" w:rsidR="00B81E60" w:rsidRPr="000E2971" w:rsidRDefault="00B81E60" w:rsidP="00B81E60">
            <w:pPr>
              <w:jc w:val="center"/>
              <w:rPr>
                <w:color w:val="000000" w:themeColor="text1"/>
                <w:sz w:val="16"/>
                <w:szCs w:val="16"/>
              </w:rPr>
            </w:pPr>
            <w:r w:rsidRPr="000E2971">
              <w:rPr>
                <w:color w:val="000000" w:themeColor="text1"/>
                <w:sz w:val="16"/>
                <w:szCs w:val="16"/>
              </w:rPr>
              <w:t>januar</w:t>
            </w:r>
          </w:p>
        </w:tc>
      </w:tr>
      <w:tr w:rsidR="00262D7B" w:rsidRPr="000E2971" w14:paraId="60AA2193" w14:textId="77777777" w:rsidTr="00D93279">
        <w:trPr>
          <w:trHeight w:val="288"/>
          <w:jc w:val="center"/>
        </w:trPr>
        <w:tc>
          <w:tcPr>
            <w:tcW w:w="1980" w:type="dxa"/>
            <w:vMerge/>
            <w:tcBorders>
              <w:top w:val="nil"/>
              <w:left w:val="single" w:sz="4" w:space="0" w:color="auto"/>
              <w:bottom w:val="single" w:sz="4" w:space="0" w:color="auto"/>
              <w:right w:val="single" w:sz="4" w:space="0" w:color="auto"/>
            </w:tcBorders>
            <w:shd w:val="clear" w:color="auto" w:fill="DAE6B6" w:themeFill="accent6" w:themeFillTint="66"/>
            <w:vAlign w:val="center"/>
            <w:hideMark/>
          </w:tcPr>
          <w:p w14:paraId="753A9779" w14:textId="77777777" w:rsidR="00B81E60" w:rsidRPr="000E2971" w:rsidRDefault="00B81E60" w:rsidP="00B81E60">
            <w:pPr>
              <w:rPr>
                <w:color w:val="000000" w:themeColor="text1"/>
                <w:sz w:val="16"/>
                <w:szCs w:val="16"/>
              </w:rPr>
            </w:pPr>
          </w:p>
        </w:tc>
        <w:tc>
          <w:tcPr>
            <w:tcW w:w="3685" w:type="dxa"/>
            <w:tcBorders>
              <w:top w:val="nil"/>
              <w:left w:val="nil"/>
              <w:bottom w:val="single" w:sz="4" w:space="0" w:color="auto"/>
              <w:right w:val="single" w:sz="4" w:space="0" w:color="auto"/>
            </w:tcBorders>
            <w:shd w:val="clear" w:color="auto" w:fill="auto"/>
            <w:vAlign w:val="center"/>
            <w:hideMark/>
          </w:tcPr>
          <w:p w14:paraId="63D1F1D8" w14:textId="77777777" w:rsidR="00B81E60" w:rsidRPr="000E2971" w:rsidRDefault="00B81E60" w:rsidP="00B81E60">
            <w:pPr>
              <w:rPr>
                <w:color w:val="000000" w:themeColor="text1"/>
                <w:sz w:val="16"/>
                <w:szCs w:val="16"/>
              </w:rPr>
            </w:pPr>
            <w:r w:rsidRPr="000E2971">
              <w:rPr>
                <w:color w:val="000000" w:themeColor="text1"/>
                <w:sz w:val="16"/>
                <w:szCs w:val="16"/>
              </w:rPr>
              <w:t>Gradovi ob Savi in energija</w:t>
            </w:r>
          </w:p>
        </w:tc>
        <w:tc>
          <w:tcPr>
            <w:tcW w:w="1985" w:type="dxa"/>
            <w:tcBorders>
              <w:top w:val="nil"/>
              <w:left w:val="nil"/>
              <w:bottom w:val="single" w:sz="4" w:space="0" w:color="auto"/>
              <w:right w:val="single" w:sz="4" w:space="0" w:color="auto"/>
            </w:tcBorders>
            <w:shd w:val="clear" w:color="auto" w:fill="auto"/>
            <w:vAlign w:val="center"/>
            <w:hideMark/>
          </w:tcPr>
          <w:p w14:paraId="0837D319" w14:textId="77777777" w:rsidR="00B81E60" w:rsidRPr="000E2971" w:rsidRDefault="00B81E60" w:rsidP="00B81E60">
            <w:pPr>
              <w:jc w:val="center"/>
              <w:rPr>
                <w:color w:val="000000" w:themeColor="text1"/>
                <w:sz w:val="16"/>
                <w:szCs w:val="16"/>
              </w:rPr>
            </w:pPr>
            <w:r w:rsidRPr="000E2971">
              <w:rPr>
                <w:color w:val="000000" w:themeColor="text1"/>
                <w:sz w:val="16"/>
                <w:szCs w:val="16"/>
              </w:rPr>
              <w:t>maj</w:t>
            </w:r>
          </w:p>
        </w:tc>
      </w:tr>
    </w:tbl>
    <w:p w14:paraId="549FBC49" w14:textId="77777777" w:rsidR="00B81E60" w:rsidRPr="000E2971" w:rsidRDefault="00B81E60" w:rsidP="00B81E60">
      <w:pPr>
        <w:rPr>
          <w:color w:val="000000" w:themeColor="text1"/>
        </w:rPr>
      </w:pPr>
    </w:p>
    <w:p w14:paraId="00317023" w14:textId="33206354" w:rsidR="008F4B05" w:rsidRPr="000E2971" w:rsidRDefault="008F4B05" w:rsidP="000B289F">
      <w:pPr>
        <w:pStyle w:val="Naslov2"/>
        <w:numPr>
          <w:ilvl w:val="0"/>
          <w:numId w:val="5"/>
        </w:numPr>
      </w:pPr>
      <w:bookmarkStart w:id="252" w:name="_Toc16937131"/>
      <w:bookmarkStart w:id="253" w:name="_Toc232505621"/>
      <w:bookmarkStart w:id="254" w:name="_Toc45999041"/>
      <w:bookmarkStart w:id="255" w:name="_Toc46936552"/>
      <w:bookmarkStart w:id="256" w:name="_Toc46937004"/>
      <w:bookmarkStart w:id="257" w:name="_Toc46937330"/>
      <w:bookmarkStart w:id="258" w:name="_Toc109526587"/>
      <w:bookmarkStart w:id="259" w:name="_Toc109527970"/>
      <w:bookmarkStart w:id="260" w:name="_Toc109545600"/>
      <w:bookmarkStart w:id="261" w:name="_Toc109612826"/>
      <w:bookmarkStart w:id="262" w:name="_Toc141062557"/>
      <w:bookmarkStart w:id="263" w:name="_Toc141062629"/>
      <w:bookmarkStart w:id="264" w:name="_Toc141063284"/>
      <w:bookmarkStart w:id="265" w:name="_Toc141063326"/>
      <w:bookmarkStart w:id="266" w:name="_Toc141072902"/>
      <w:bookmarkStart w:id="267" w:name="_Toc171920751"/>
      <w:bookmarkStart w:id="268" w:name="_Toc172599168"/>
      <w:bookmarkStart w:id="269" w:name="_Toc210557420"/>
      <w:bookmarkStart w:id="270" w:name="_Toc210559517"/>
      <w:bookmarkStart w:id="271" w:name="_Toc210566032"/>
      <w:bookmarkStart w:id="272" w:name="_Toc210567732"/>
      <w:bookmarkStart w:id="273" w:name="_Toc235594333"/>
      <w:bookmarkStart w:id="274" w:name="_Toc235596210"/>
      <w:bookmarkStart w:id="275" w:name="_Toc235846341"/>
      <w:bookmarkStart w:id="276" w:name="_Toc235846664"/>
      <w:bookmarkStart w:id="277" w:name="_Toc236205355"/>
      <w:bookmarkStart w:id="278" w:name="_Toc236205482"/>
      <w:bookmarkStart w:id="279" w:name="_Toc236205520"/>
      <w:bookmarkStart w:id="280" w:name="_Toc266692275"/>
      <w:bookmarkStart w:id="281" w:name="_Toc266692381"/>
      <w:bookmarkStart w:id="282" w:name="_Toc266702618"/>
      <w:bookmarkStart w:id="283" w:name="_Toc266702880"/>
      <w:bookmarkStart w:id="284" w:name="_Toc329079964"/>
      <w:bookmarkStart w:id="285" w:name="_Toc329244411"/>
      <w:bookmarkStart w:id="286" w:name="_Toc330198842"/>
      <w:bookmarkStart w:id="287" w:name="_Toc393347497"/>
      <w:bookmarkStart w:id="288" w:name="_Toc83196094"/>
      <w:r w:rsidRPr="000E2971">
        <w:t>INTERESNE DEJAVNOSTI</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0007351F" w:rsidRPr="000E2971">
        <w:t xml:space="preserve"> IN TEKMOVANJA</w:t>
      </w:r>
      <w:bookmarkEnd w:id="288"/>
    </w:p>
    <w:p w14:paraId="18120803" w14:textId="568899EC" w:rsidR="0007351F" w:rsidRPr="000E2971" w:rsidRDefault="0007351F" w:rsidP="008F4B05">
      <w:pPr>
        <w:widowControl w:val="0"/>
        <w:jc w:val="both"/>
        <w:rPr>
          <w:color w:val="000000" w:themeColor="text1"/>
          <w:sz w:val="18"/>
          <w:szCs w:val="18"/>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63"/>
        <w:gridCol w:w="3664"/>
        <w:gridCol w:w="2274"/>
      </w:tblGrid>
      <w:tr w:rsidR="00262D7B" w:rsidRPr="000E2971" w14:paraId="49EF469A" w14:textId="77777777" w:rsidTr="00D93279">
        <w:trPr>
          <w:trHeight w:val="264"/>
          <w:jc w:val="center"/>
        </w:trPr>
        <w:tc>
          <w:tcPr>
            <w:tcW w:w="1863" w:type="dxa"/>
            <w:shd w:val="clear" w:color="auto" w:fill="CAE9C0" w:themeFill="accent5" w:themeFillTint="66"/>
          </w:tcPr>
          <w:p w14:paraId="203A7CA1" w14:textId="77777777" w:rsidR="0007351F" w:rsidRPr="000E2971" w:rsidRDefault="0007351F" w:rsidP="00BF26CF">
            <w:pPr>
              <w:spacing w:line="360" w:lineRule="auto"/>
              <w:jc w:val="both"/>
              <w:rPr>
                <w:b/>
                <w:color w:val="000000" w:themeColor="text1"/>
                <w:sz w:val="18"/>
                <w:szCs w:val="18"/>
              </w:rPr>
            </w:pPr>
            <w:r w:rsidRPr="000E2971">
              <w:rPr>
                <w:b/>
                <w:color w:val="000000" w:themeColor="text1"/>
                <w:sz w:val="18"/>
                <w:szCs w:val="18"/>
              </w:rPr>
              <w:t>DEJAVNOSTI</w:t>
            </w:r>
          </w:p>
        </w:tc>
        <w:tc>
          <w:tcPr>
            <w:tcW w:w="3664" w:type="dxa"/>
            <w:shd w:val="clear" w:color="auto" w:fill="CAE9C0" w:themeFill="accent5" w:themeFillTint="66"/>
          </w:tcPr>
          <w:p w14:paraId="7ECBFE4E" w14:textId="77777777" w:rsidR="0007351F" w:rsidRPr="000E2971" w:rsidRDefault="0007351F" w:rsidP="00BF26CF">
            <w:pPr>
              <w:spacing w:line="360" w:lineRule="auto"/>
              <w:jc w:val="both"/>
              <w:rPr>
                <w:b/>
                <w:color w:val="000000" w:themeColor="text1"/>
                <w:sz w:val="18"/>
                <w:szCs w:val="18"/>
              </w:rPr>
            </w:pPr>
            <w:r w:rsidRPr="000E2971">
              <w:rPr>
                <w:b/>
                <w:color w:val="000000" w:themeColor="text1"/>
                <w:sz w:val="18"/>
                <w:szCs w:val="18"/>
              </w:rPr>
              <w:t>MENTORJI</w:t>
            </w:r>
          </w:p>
        </w:tc>
        <w:tc>
          <w:tcPr>
            <w:tcW w:w="2274" w:type="dxa"/>
            <w:shd w:val="clear" w:color="auto" w:fill="CAE9C0" w:themeFill="accent5" w:themeFillTint="66"/>
          </w:tcPr>
          <w:p w14:paraId="72E80406" w14:textId="77777777" w:rsidR="0007351F" w:rsidRPr="000E2971" w:rsidRDefault="0007351F" w:rsidP="00BF26CF">
            <w:pPr>
              <w:spacing w:line="360" w:lineRule="auto"/>
              <w:jc w:val="both"/>
              <w:rPr>
                <w:b/>
                <w:color w:val="000000" w:themeColor="text1"/>
                <w:sz w:val="18"/>
                <w:szCs w:val="18"/>
              </w:rPr>
            </w:pPr>
            <w:r w:rsidRPr="000E2971">
              <w:rPr>
                <w:b/>
                <w:color w:val="000000" w:themeColor="text1"/>
                <w:sz w:val="18"/>
                <w:szCs w:val="18"/>
              </w:rPr>
              <w:t>RAZREDI</w:t>
            </w:r>
          </w:p>
        </w:tc>
      </w:tr>
      <w:tr w:rsidR="00262D7B" w:rsidRPr="000E2971" w14:paraId="24CE7D3D" w14:textId="77777777" w:rsidTr="00D93279">
        <w:trPr>
          <w:trHeight w:val="242"/>
          <w:jc w:val="center"/>
        </w:trPr>
        <w:tc>
          <w:tcPr>
            <w:tcW w:w="1863" w:type="dxa"/>
            <w:shd w:val="clear" w:color="auto" w:fill="CAE9C0" w:themeFill="accent5" w:themeFillTint="66"/>
          </w:tcPr>
          <w:p w14:paraId="7B74557D"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Bralno-ustvarjalni krožek</w:t>
            </w:r>
          </w:p>
        </w:tc>
        <w:tc>
          <w:tcPr>
            <w:tcW w:w="3664" w:type="dxa"/>
            <w:shd w:val="clear" w:color="auto" w:fill="auto"/>
          </w:tcPr>
          <w:p w14:paraId="39008A8E"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K. J. Šajn</w:t>
            </w:r>
          </w:p>
        </w:tc>
        <w:tc>
          <w:tcPr>
            <w:tcW w:w="2274" w:type="dxa"/>
            <w:shd w:val="clear" w:color="auto" w:fill="auto"/>
          </w:tcPr>
          <w:p w14:paraId="64D04406"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1.–4. Razred</w:t>
            </w:r>
          </w:p>
        </w:tc>
      </w:tr>
      <w:tr w:rsidR="00262D7B" w:rsidRPr="000E2971" w14:paraId="67F6842A" w14:textId="77777777" w:rsidTr="00D93279">
        <w:trPr>
          <w:trHeight w:val="242"/>
          <w:jc w:val="center"/>
        </w:trPr>
        <w:tc>
          <w:tcPr>
            <w:tcW w:w="1863" w:type="dxa"/>
            <w:shd w:val="clear" w:color="auto" w:fill="CAE9C0" w:themeFill="accent5" w:themeFillTint="66"/>
          </w:tcPr>
          <w:p w14:paraId="20A74595"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Spretni prstki</w:t>
            </w:r>
          </w:p>
        </w:tc>
        <w:tc>
          <w:tcPr>
            <w:tcW w:w="3664" w:type="dxa"/>
            <w:shd w:val="clear" w:color="auto" w:fill="auto"/>
          </w:tcPr>
          <w:p w14:paraId="4C25365A"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J. Frol</w:t>
            </w:r>
          </w:p>
        </w:tc>
        <w:tc>
          <w:tcPr>
            <w:tcW w:w="2274" w:type="dxa"/>
            <w:shd w:val="clear" w:color="auto" w:fill="auto"/>
          </w:tcPr>
          <w:p w14:paraId="4AA2F0A3"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1.–3. Razred</w:t>
            </w:r>
          </w:p>
        </w:tc>
      </w:tr>
      <w:tr w:rsidR="00262D7B" w:rsidRPr="000E2971" w14:paraId="6B255CB3" w14:textId="77777777" w:rsidTr="00D93279">
        <w:trPr>
          <w:trHeight w:val="550"/>
          <w:jc w:val="center"/>
        </w:trPr>
        <w:tc>
          <w:tcPr>
            <w:tcW w:w="1863" w:type="dxa"/>
            <w:shd w:val="clear" w:color="auto" w:fill="CAE9C0" w:themeFill="accent5" w:themeFillTint="66"/>
          </w:tcPr>
          <w:p w14:paraId="77392F1F"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Glasbeno-dramska skupina</w:t>
            </w:r>
          </w:p>
        </w:tc>
        <w:tc>
          <w:tcPr>
            <w:tcW w:w="3664" w:type="dxa"/>
            <w:shd w:val="clear" w:color="auto" w:fill="auto"/>
          </w:tcPr>
          <w:p w14:paraId="67D1BFBB"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R. Kompan, K. J. Šajn</w:t>
            </w:r>
          </w:p>
        </w:tc>
        <w:tc>
          <w:tcPr>
            <w:tcW w:w="2274" w:type="dxa"/>
            <w:shd w:val="clear" w:color="auto" w:fill="auto"/>
          </w:tcPr>
          <w:p w14:paraId="74B5525B"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1.–5. Razred</w:t>
            </w:r>
          </w:p>
        </w:tc>
      </w:tr>
      <w:tr w:rsidR="00262D7B" w:rsidRPr="000E2971" w14:paraId="76BD9524" w14:textId="77777777" w:rsidTr="00D93279">
        <w:trPr>
          <w:trHeight w:val="242"/>
          <w:jc w:val="center"/>
        </w:trPr>
        <w:tc>
          <w:tcPr>
            <w:tcW w:w="1863" w:type="dxa"/>
            <w:shd w:val="clear" w:color="auto" w:fill="CAE9C0" w:themeFill="accent5" w:themeFillTint="66"/>
          </w:tcPr>
          <w:p w14:paraId="136231BF"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Računanje je igra</w:t>
            </w:r>
          </w:p>
        </w:tc>
        <w:tc>
          <w:tcPr>
            <w:tcW w:w="3664" w:type="dxa"/>
            <w:shd w:val="clear" w:color="auto" w:fill="auto"/>
          </w:tcPr>
          <w:p w14:paraId="391B2376"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R. Kompan</w:t>
            </w:r>
          </w:p>
        </w:tc>
        <w:tc>
          <w:tcPr>
            <w:tcW w:w="2274" w:type="dxa"/>
            <w:shd w:val="clear" w:color="auto" w:fill="auto"/>
          </w:tcPr>
          <w:p w14:paraId="612C2CBF"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4. In 5. Razred</w:t>
            </w:r>
          </w:p>
        </w:tc>
      </w:tr>
      <w:tr w:rsidR="00262D7B" w:rsidRPr="000E2971" w14:paraId="0711BC3F" w14:textId="77777777" w:rsidTr="00D93279">
        <w:trPr>
          <w:trHeight w:val="264"/>
          <w:jc w:val="center"/>
        </w:trPr>
        <w:tc>
          <w:tcPr>
            <w:tcW w:w="1863" w:type="dxa"/>
            <w:shd w:val="clear" w:color="auto" w:fill="CAE9C0" w:themeFill="accent5" w:themeFillTint="66"/>
          </w:tcPr>
          <w:p w14:paraId="620F8CA6" w14:textId="77777777" w:rsidR="0007351F" w:rsidRPr="000E2971" w:rsidRDefault="0007351F" w:rsidP="00BF26CF">
            <w:pPr>
              <w:spacing w:line="360" w:lineRule="auto"/>
              <w:jc w:val="both"/>
              <w:rPr>
                <w:color w:val="000000" w:themeColor="text1"/>
                <w:sz w:val="18"/>
                <w:szCs w:val="18"/>
              </w:rPr>
            </w:pPr>
            <w:proofErr w:type="spellStart"/>
            <w:r w:rsidRPr="000E2971">
              <w:rPr>
                <w:color w:val="000000" w:themeColor="text1"/>
                <w:sz w:val="18"/>
                <w:szCs w:val="18"/>
              </w:rPr>
              <w:t>Cici</w:t>
            </w:r>
            <w:proofErr w:type="spellEnd"/>
            <w:r w:rsidRPr="000E2971">
              <w:rPr>
                <w:color w:val="000000" w:themeColor="text1"/>
                <w:sz w:val="18"/>
                <w:szCs w:val="18"/>
              </w:rPr>
              <w:t xml:space="preserve"> vesela šola</w:t>
            </w:r>
          </w:p>
        </w:tc>
        <w:tc>
          <w:tcPr>
            <w:tcW w:w="3664" w:type="dxa"/>
            <w:shd w:val="clear" w:color="auto" w:fill="auto"/>
          </w:tcPr>
          <w:p w14:paraId="09939ED7"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 xml:space="preserve">J. Frol, K. J. Šajn, R. Kompan </w:t>
            </w:r>
          </w:p>
        </w:tc>
        <w:tc>
          <w:tcPr>
            <w:tcW w:w="2274" w:type="dxa"/>
            <w:shd w:val="clear" w:color="auto" w:fill="auto"/>
          </w:tcPr>
          <w:p w14:paraId="7F414C1C"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1.–4. Razred</w:t>
            </w:r>
          </w:p>
        </w:tc>
      </w:tr>
      <w:tr w:rsidR="00262D7B" w:rsidRPr="000E2971" w14:paraId="4B2723FA" w14:textId="77777777" w:rsidTr="00D93279">
        <w:trPr>
          <w:trHeight w:val="264"/>
          <w:jc w:val="center"/>
        </w:trPr>
        <w:tc>
          <w:tcPr>
            <w:tcW w:w="1863" w:type="dxa"/>
            <w:shd w:val="clear" w:color="auto" w:fill="CAE9C0" w:themeFill="accent5" w:themeFillTint="66"/>
          </w:tcPr>
          <w:p w14:paraId="4E6F69EB" w14:textId="77777777" w:rsidR="0007351F" w:rsidRPr="000E2971" w:rsidRDefault="0007351F" w:rsidP="00BF26CF">
            <w:pPr>
              <w:spacing w:line="360" w:lineRule="auto"/>
              <w:jc w:val="both"/>
              <w:rPr>
                <w:color w:val="000000" w:themeColor="text1"/>
                <w:sz w:val="18"/>
                <w:szCs w:val="18"/>
              </w:rPr>
            </w:pPr>
            <w:proofErr w:type="spellStart"/>
            <w:r w:rsidRPr="000E2971">
              <w:rPr>
                <w:color w:val="000000" w:themeColor="text1"/>
                <w:sz w:val="18"/>
                <w:szCs w:val="18"/>
              </w:rPr>
              <w:t>Eko</w:t>
            </w:r>
            <w:proofErr w:type="spellEnd"/>
            <w:r w:rsidRPr="000E2971">
              <w:rPr>
                <w:color w:val="000000" w:themeColor="text1"/>
                <w:sz w:val="18"/>
                <w:szCs w:val="18"/>
              </w:rPr>
              <w:t xml:space="preserve"> bralna značka</w:t>
            </w:r>
          </w:p>
        </w:tc>
        <w:tc>
          <w:tcPr>
            <w:tcW w:w="3664" w:type="dxa"/>
            <w:shd w:val="clear" w:color="auto" w:fill="auto"/>
          </w:tcPr>
          <w:p w14:paraId="233F3C95"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R. Kompan</w:t>
            </w:r>
          </w:p>
        </w:tc>
        <w:tc>
          <w:tcPr>
            <w:tcW w:w="2274" w:type="dxa"/>
            <w:shd w:val="clear" w:color="auto" w:fill="auto"/>
          </w:tcPr>
          <w:p w14:paraId="4C03DC4C"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1.–9. Razred</w:t>
            </w:r>
          </w:p>
        </w:tc>
      </w:tr>
      <w:tr w:rsidR="00262D7B" w:rsidRPr="000E2971" w14:paraId="08FD00BA" w14:textId="77777777" w:rsidTr="00D93279">
        <w:trPr>
          <w:trHeight w:val="264"/>
          <w:jc w:val="center"/>
        </w:trPr>
        <w:tc>
          <w:tcPr>
            <w:tcW w:w="1863" w:type="dxa"/>
            <w:shd w:val="clear" w:color="auto" w:fill="CAE9C0" w:themeFill="accent5" w:themeFillTint="66"/>
          </w:tcPr>
          <w:p w14:paraId="379C1BE4"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Bralna značka</w:t>
            </w:r>
          </w:p>
        </w:tc>
        <w:tc>
          <w:tcPr>
            <w:tcW w:w="3664" w:type="dxa"/>
            <w:shd w:val="clear" w:color="auto" w:fill="auto"/>
          </w:tcPr>
          <w:p w14:paraId="7AE6CD25"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Romana Kompan</w:t>
            </w:r>
          </w:p>
        </w:tc>
        <w:tc>
          <w:tcPr>
            <w:tcW w:w="2274" w:type="dxa"/>
            <w:shd w:val="clear" w:color="auto" w:fill="auto"/>
          </w:tcPr>
          <w:p w14:paraId="0359040C"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1.–9. R., vrtec</w:t>
            </w:r>
          </w:p>
        </w:tc>
      </w:tr>
      <w:tr w:rsidR="00262D7B" w:rsidRPr="000E2971" w14:paraId="26C60DC0" w14:textId="77777777" w:rsidTr="00D93279">
        <w:trPr>
          <w:trHeight w:val="264"/>
          <w:jc w:val="center"/>
        </w:trPr>
        <w:tc>
          <w:tcPr>
            <w:tcW w:w="1863" w:type="dxa"/>
            <w:shd w:val="clear" w:color="auto" w:fill="CAE9C0" w:themeFill="accent5" w:themeFillTint="66"/>
          </w:tcPr>
          <w:p w14:paraId="6D11942B" w14:textId="77777777" w:rsidR="0007351F" w:rsidRPr="000E2971" w:rsidRDefault="0007351F" w:rsidP="00BF26CF">
            <w:pPr>
              <w:spacing w:line="360" w:lineRule="auto"/>
              <w:rPr>
                <w:color w:val="000000" w:themeColor="text1"/>
                <w:sz w:val="18"/>
                <w:szCs w:val="18"/>
              </w:rPr>
            </w:pPr>
            <w:r w:rsidRPr="000E2971">
              <w:rPr>
                <w:color w:val="000000" w:themeColor="text1"/>
                <w:sz w:val="18"/>
                <w:szCs w:val="18"/>
              </w:rPr>
              <w:t>Angleška bralna značka</w:t>
            </w:r>
          </w:p>
        </w:tc>
        <w:tc>
          <w:tcPr>
            <w:tcW w:w="3664" w:type="dxa"/>
            <w:shd w:val="clear" w:color="auto" w:fill="auto"/>
          </w:tcPr>
          <w:p w14:paraId="566E2317"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 xml:space="preserve">N. </w:t>
            </w:r>
            <w:proofErr w:type="spellStart"/>
            <w:r w:rsidRPr="000E2971">
              <w:rPr>
                <w:color w:val="000000" w:themeColor="text1"/>
                <w:sz w:val="18"/>
                <w:szCs w:val="18"/>
              </w:rPr>
              <w:t>Stock</w:t>
            </w:r>
            <w:proofErr w:type="spellEnd"/>
            <w:r w:rsidRPr="000E2971">
              <w:rPr>
                <w:color w:val="000000" w:themeColor="text1"/>
                <w:sz w:val="18"/>
                <w:szCs w:val="18"/>
              </w:rPr>
              <w:t>, A. Čeligoj</w:t>
            </w:r>
          </w:p>
        </w:tc>
        <w:tc>
          <w:tcPr>
            <w:tcW w:w="2274" w:type="dxa"/>
            <w:shd w:val="clear" w:color="auto" w:fill="auto"/>
          </w:tcPr>
          <w:p w14:paraId="5A4511BB"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2.–9. Razred</w:t>
            </w:r>
          </w:p>
        </w:tc>
      </w:tr>
      <w:tr w:rsidR="00262D7B" w:rsidRPr="000E2971" w14:paraId="59135638" w14:textId="77777777" w:rsidTr="00D93279">
        <w:trPr>
          <w:trHeight w:val="505"/>
          <w:jc w:val="center"/>
        </w:trPr>
        <w:tc>
          <w:tcPr>
            <w:tcW w:w="1863" w:type="dxa"/>
            <w:shd w:val="clear" w:color="auto" w:fill="CAE9C0" w:themeFill="accent5" w:themeFillTint="66"/>
          </w:tcPr>
          <w:p w14:paraId="170A37EC" w14:textId="77777777" w:rsidR="0007351F" w:rsidRPr="000E2971" w:rsidRDefault="0007351F" w:rsidP="00BF26CF">
            <w:pPr>
              <w:spacing w:line="360" w:lineRule="auto"/>
              <w:rPr>
                <w:color w:val="000000" w:themeColor="text1"/>
                <w:sz w:val="18"/>
                <w:szCs w:val="18"/>
              </w:rPr>
            </w:pPr>
            <w:r w:rsidRPr="000E2971">
              <w:rPr>
                <w:color w:val="000000" w:themeColor="text1"/>
                <w:sz w:val="18"/>
                <w:szCs w:val="18"/>
              </w:rPr>
              <w:t>Otroški pevski zbor</w:t>
            </w:r>
          </w:p>
        </w:tc>
        <w:tc>
          <w:tcPr>
            <w:tcW w:w="3664" w:type="dxa"/>
            <w:shd w:val="clear" w:color="auto" w:fill="auto"/>
          </w:tcPr>
          <w:p w14:paraId="7E1022E9"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J. Frol</w:t>
            </w:r>
          </w:p>
        </w:tc>
        <w:tc>
          <w:tcPr>
            <w:tcW w:w="2274" w:type="dxa"/>
            <w:shd w:val="clear" w:color="auto" w:fill="auto"/>
          </w:tcPr>
          <w:p w14:paraId="4C183E1A"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1.–5. Razred</w:t>
            </w:r>
          </w:p>
        </w:tc>
      </w:tr>
      <w:tr w:rsidR="00262D7B" w:rsidRPr="000E2971" w14:paraId="198E5FD7" w14:textId="77777777" w:rsidTr="00D93279">
        <w:trPr>
          <w:trHeight w:val="529"/>
          <w:jc w:val="center"/>
        </w:trPr>
        <w:tc>
          <w:tcPr>
            <w:tcW w:w="1863" w:type="dxa"/>
            <w:shd w:val="clear" w:color="auto" w:fill="CAE9C0" w:themeFill="accent5" w:themeFillTint="66"/>
          </w:tcPr>
          <w:p w14:paraId="55DF75F6" w14:textId="77777777" w:rsidR="0007351F" w:rsidRPr="000E2971" w:rsidRDefault="0007351F" w:rsidP="00BF26CF">
            <w:pPr>
              <w:spacing w:line="360" w:lineRule="auto"/>
              <w:rPr>
                <w:color w:val="000000" w:themeColor="text1"/>
                <w:sz w:val="18"/>
                <w:szCs w:val="18"/>
              </w:rPr>
            </w:pPr>
            <w:r w:rsidRPr="000E2971">
              <w:rPr>
                <w:color w:val="000000" w:themeColor="text1"/>
                <w:sz w:val="18"/>
                <w:szCs w:val="18"/>
              </w:rPr>
              <w:lastRenderedPageBreak/>
              <w:t>Mladinski pevski zbor</w:t>
            </w:r>
          </w:p>
        </w:tc>
        <w:tc>
          <w:tcPr>
            <w:tcW w:w="3664" w:type="dxa"/>
            <w:shd w:val="clear" w:color="auto" w:fill="auto"/>
          </w:tcPr>
          <w:p w14:paraId="78BD537A"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M. Grujić</w:t>
            </w:r>
          </w:p>
        </w:tc>
        <w:tc>
          <w:tcPr>
            <w:tcW w:w="2274" w:type="dxa"/>
            <w:shd w:val="clear" w:color="auto" w:fill="auto"/>
          </w:tcPr>
          <w:p w14:paraId="12386BDB"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6.–9. Razred</w:t>
            </w:r>
          </w:p>
        </w:tc>
      </w:tr>
      <w:tr w:rsidR="00262D7B" w:rsidRPr="000E2971" w14:paraId="32447C62" w14:textId="77777777" w:rsidTr="00D93279">
        <w:trPr>
          <w:trHeight w:val="529"/>
          <w:jc w:val="center"/>
        </w:trPr>
        <w:tc>
          <w:tcPr>
            <w:tcW w:w="1863" w:type="dxa"/>
            <w:shd w:val="clear" w:color="auto" w:fill="CAE9C0" w:themeFill="accent5" w:themeFillTint="66"/>
          </w:tcPr>
          <w:p w14:paraId="05FF8630"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Orffov ansambel</w:t>
            </w:r>
          </w:p>
        </w:tc>
        <w:tc>
          <w:tcPr>
            <w:tcW w:w="3664" w:type="dxa"/>
            <w:shd w:val="clear" w:color="auto" w:fill="auto"/>
          </w:tcPr>
          <w:p w14:paraId="36CB9310"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N. Pirih</w:t>
            </w:r>
          </w:p>
        </w:tc>
        <w:tc>
          <w:tcPr>
            <w:tcW w:w="2274" w:type="dxa"/>
            <w:shd w:val="clear" w:color="auto" w:fill="auto"/>
          </w:tcPr>
          <w:p w14:paraId="3AD5AC6C"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5.–8. Razred</w:t>
            </w:r>
          </w:p>
        </w:tc>
      </w:tr>
      <w:tr w:rsidR="00262D7B" w:rsidRPr="000E2971" w14:paraId="2ECE0168" w14:textId="77777777" w:rsidTr="00D93279">
        <w:trPr>
          <w:trHeight w:val="264"/>
          <w:jc w:val="center"/>
        </w:trPr>
        <w:tc>
          <w:tcPr>
            <w:tcW w:w="1863" w:type="dxa"/>
            <w:shd w:val="clear" w:color="auto" w:fill="CAE9C0" w:themeFill="accent5" w:themeFillTint="66"/>
          </w:tcPr>
          <w:p w14:paraId="08648A94"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Dramska skupina</w:t>
            </w:r>
          </w:p>
        </w:tc>
        <w:tc>
          <w:tcPr>
            <w:tcW w:w="3664" w:type="dxa"/>
            <w:shd w:val="clear" w:color="auto" w:fill="auto"/>
          </w:tcPr>
          <w:p w14:paraId="1425147A"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J. Raspor</w:t>
            </w:r>
          </w:p>
        </w:tc>
        <w:tc>
          <w:tcPr>
            <w:tcW w:w="2274" w:type="dxa"/>
            <w:shd w:val="clear" w:color="auto" w:fill="auto"/>
          </w:tcPr>
          <w:p w14:paraId="6D8F5573"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6. -9. Razred</w:t>
            </w:r>
          </w:p>
        </w:tc>
      </w:tr>
      <w:tr w:rsidR="00262D7B" w:rsidRPr="000E2971" w14:paraId="6539AD07" w14:textId="77777777" w:rsidTr="00D93279">
        <w:trPr>
          <w:trHeight w:val="264"/>
          <w:jc w:val="center"/>
        </w:trPr>
        <w:tc>
          <w:tcPr>
            <w:tcW w:w="1863" w:type="dxa"/>
            <w:shd w:val="clear" w:color="auto" w:fill="CAE9C0" w:themeFill="accent5" w:themeFillTint="66"/>
          </w:tcPr>
          <w:p w14:paraId="3018CA86"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Novinarski krožek</w:t>
            </w:r>
          </w:p>
        </w:tc>
        <w:tc>
          <w:tcPr>
            <w:tcW w:w="3664" w:type="dxa"/>
            <w:shd w:val="clear" w:color="auto" w:fill="auto"/>
          </w:tcPr>
          <w:p w14:paraId="421E450E"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N. Pirih</w:t>
            </w:r>
          </w:p>
        </w:tc>
        <w:tc>
          <w:tcPr>
            <w:tcW w:w="2274" w:type="dxa"/>
            <w:shd w:val="clear" w:color="auto" w:fill="auto"/>
          </w:tcPr>
          <w:p w14:paraId="1E4C03C7"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6., 7. In 9. Razred</w:t>
            </w:r>
          </w:p>
        </w:tc>
      </w:tr>
      <w:tr w:rsidR="00262D7B" w:rsidRPr="000E2971" w14:paraId="03ECDD59" w14:textId="77777777" w:rsidTr="00D93279">
        <w:trPr>
          <w:trHeight w:val="242"/>
          <w:jc w:val="center"/>
        </w:trPr>
        <w:tc>
          <w:tcPr>
            <w:tcW w:w="1863" w:type="dxa"/>
            <w:shd w:val="clear" w:color="auto" w:fill="CAE9C0" w:themeFill="accent5" w:themeFillTint="66"/>
          </w:tcPr>
          <w:p w14:paraId="70AFC72C"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Vesela šola</w:t>
            </w:r>
          </w:p>
        </w:tc>
        <w:tc>
          <w:tcPr>
            <w:tcW w:w="3664" w:type="dxa"/>
            <w:shd w:val="clear" w:color="auto" w:fill="auto"/>
          </w:tcPr>
          <w:p w14:paraId="2278D6D3"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M. Šajn</w:t>
            </w:r>
          </w:p>
        </w:tc>
        <w:tc>
          <w:tcPr>
            <w:tcW w:w="2274" w:type="dxa"/>
            <w:shd w:val="clear" w:color="auto" w:fill="auto"/>
          </w:tcPr>
          <w:p w14:paraId="10D62F9A"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4.–9. Razred</w:t>
            </w:r>
          </w:p>
        </w:tc>
      </w:tr>
      <w:tr w:rsidR="00262D7B" w:rsidRPr="000E2971" w14:paraId="4694E443" w14:textId="77777777" w:rsidTr="00D93279">
        <w:trPr>
          <w:trHeight w:val="264"/>
          <w:jc w:val="center"/>
        </w:trPr>
        <w:tc>
          <w:tcPr>
            <w:tcW w:w="1863" w:type="dxa"/>
            <w:shd w:val="clear" w:color="auto" w:fill="CAE9C0" w:themeFill="accent5" w:themeFillTint="66"/>
          </w:tcPr>
          <w:p w14:paraId="30F44DDD"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Zgodovinski krožek</w:t>
            </w:r>
          </w:p>
        </w:tc>
        <w:tc>
          <w:tcPr>
            <w:tcW w:w="3664" w:type="dxa"/>
            <w:shd w:val="clear" w:color="auto" w:fill="auto"/>
          </w:tcPr>
          <w:p w14:paraId="275BE969"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M. Šajn</w:t>
            </w:r>
          </w:p>
        </w:tc>
        <w:tc>
          <w:tcPr>
            <w:tcW w:w="2274" w:type="dxa"/>
            <w:shd w:val="clear" w:color="auto" w:fill="auto"/>
          </w:tcPr>
          <w:p w14:paraId="0C16179F"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7.–9. Razred</w:t>
            </w:r>
          </w:p>
        </w:tc>
      </w:tr>
      <w:tr w:rsidR="00262D7B" w:rsidRPr="000E2971" w14:paraId="77FE4475" w14:textId="77777777" w:rsidTr="00D93279">
        <w:trPr>
          <w:trHeight w:val="264"/>
          <w:jc w:val="center"/>
        </w:trPr>
        <w:tc>
          <w:tcPr>
            <w:tcW w:w="1863" w:type="dxa"/>
            <w:shd w:val="clear" w:color="auto" w:fill="CAE9C0" w:themeFill="accent5" w:themeFillTint="66"/>
          </w:tcPr>
          <w:p w14:paraId="5905AC57"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Krožek zdrave šole</w:t>
            </w:r>
          </w:p>
        </w:tc>
        <w:tc>
          <w:tcPr>
            <w:tcW w:w="3664" w:type="dxa"/>
            <w:shd w:val="clear" w:color="auto" w:fill="auto"/>
          </w:tcPr>
          <w:p w14:paraId="49B162D1"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K. J. Šajn, A. Stegu</w:t>
            </w:r>
          </w:p>
        </w:tc>
        <w:tc>
          <w:tcPr>
            <w:tcW w:w="2274" w:type="dxa"/>
            <w:shd w:val="clear" w:color="auto" w:fill="auto"/>
          </w:tcPr>
          <w:p w14:paraId="3528C444"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1.–9. Razred</w:t>
            </w:r>
          </w:p>
        </w:tc>
      </w:tr>
      <w:tr w:rsidR="00262D7B" w:rsidRPr="000E2971" w14:paraId="7ADB0B16" w14:textId="77777777" w:rsidTr="00D93279">
        <w:trPr>
          <w:trHeight w:val="364"/>
          <w:jc w:val="center"/>
        </w:trPr>
        <w:tc>
          <w:tcPr>
            <w:tcW w:w="1863" w:type="dxa"/>
            <w:tcBorders>
              <w:bottom w:val="single" w:sz="4" w:space="0" w:color="auto"/>
            </w:tcBorders>
            <w:shd w:val="clear" w:color="auto" w:fill="CAE9C0" w:themeFill="accent5" w:themeFillTint="66"/>
          </w:tcPr>
          <w:p w14:paraId="709541F3"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 xml:space="preserve">Vrtnarsko-sadjarski krožek </w:t>
            </w:r>
          </w:p>
        </w:tc>
        <w:tc>
          <w:tcPr>
            <w:tcW w:w="3664" w:type="dxa"/>
            <w:tcBorders>
              <w:bottom w:val="single" w:sz="4" w:space="0" w:color="auto"/>
            </w:tcBorders>
            <w:shd w:val="clear" w:color="auto" w:fill="auto"/>
          </w:tcPr>
          <w:p w14:paraId="290FF473"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J. Frol</w:t>
            </w:r>
          </w:p>
        </w:tc>
        <w:tc>
          <w:tcPr>
            <w:tcW w:w="2274" w:type="dxa"/>
            <w:tcBorders>
              <w:bottom w:val="single" w:sz="4" w:space="0" w:color="auto"/>
            </w:tcBorders>
            <w:shd w:val="clear" w:color="auto" w:fill="auto"/>
          </w:tcPr>
          <w:p w14:paraId="6421AC47"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1.–5. Razred</w:t>
            </w:r>
          </w:p>
        </w:tc>
      </w:tr>
      <w:tr w:rsidR="00262D7B" w:rsidRPr="000E2971" w14:paraId="03565A82" w14:textId="77777777" w:rsidTr="00D93279">
        <w:trPr>
          <w:trHeight w:val="264"/>
          <w:jc w:val="center"/>
        </w:trPr>
        <w:tc>
          <w:tcPr>
            <w:tcW w:w="1863" w:type="dxa"/>
            <w:shd w:val="clear" w:color="auto" w:fill="CAE9C0" w:themeFill="accent5" w:themeFillTint="66"/>
          </w:tcPr>
          <w:p w14:paraId="1FE33D63"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Prometno-tehnični krožek</w:t>
            </w:r>
          </w:p>
        </w:tc>
        <w:tc>
          <w:tcPr>
            <w:tcW w:w="3664" w:type="dxa"/>
            <w:shd w:val="clear" w:color="auto" w:fill="auto"/>
          </w:tcPr>
          <w:p w14:paraId="6BB6C46C"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J. Knafelc</w:t>
            </w:r>
          </w:p>
        </w:tc>
        <w:tc>
          <w:tcPr>
            <w:tcW w:w="2274" w:type="dxa"/>
            <w:shd w:val="clear" w:color="auto" w:fill="auto"/>
          </w:tcPr>
          <w:p w14:paraId="5D9A4BAF"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6.–9. Razred</w:t>
            </w:r>
          </w:p>
        </w:tc>
      </w:tr>
      <w:tr w:rsidR="00262D7B" w:rsidRPr="000E2971" w14:paraId="53111916" w14:textId="77777777" w:rsidTr="00D93279">
        <w:trPr>
          <w:trHeight w:val="264"/>
          <w:jc w:val="center"/>
        </w:trPr>
        <w:tc>
          <w:tcPr>
            <w:tcW w:w="1863" w:type="dxa"/>
            <w:shd w:val="clear" w:color="auto" w:fill="CAE9C0" w:themeFill="accent5" w:themeFillTint="66"/>
          </w:tcPr>
          <w:p w14:paraId="22DAF037"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Kolesarski izpit</w:t>
            </w:r>
          </w:p>
        </w:tc>
        <w:tc>
          <w:tcPr>
            <w:tcW w:w="3664" w:type="dxa"/>
            <w:shd w:val="clear" w:color="auto" w:fill="auto"/>
          </w:tcPr>
          <w:p w14:paraId="443E304B"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U. Valenčič</w:t>
            </w:r>
          </w:p>
        </w:tc>
        <w:tc>
          <w:tcPr>
            <w:tcW w:w="2274" w:type="dxa"/>
            <w:shd w:val="clear" w:color="auto" w:fill="auto"/>
          </w:tcPr>
          <w:p w14:paraId="20CF7D92"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5. Razred</w:t>
            </w:r>
          </w:p>
        </w:tc>
      </w:tr>
      <w:tr w:rsidR="00262D7B" w:rsidRPr="000E2971" w14:paraId="20E8FB42" w14:textId="77777777" w:rsidTr="00D93279">
        <w:trPr>
          <w:trHeight w:val="242"/>
          <w:jc w:val="center"/>
        </w:trPr>
        <w:tc>
          <w:tcPr>
            <w:tcW w:w="1863" w:type="dxa"/>
            <w:shd w:val="clear" w:color="auto" w:fill="CAE9C0" w:themeFill="accent5" w:themeFillTint="66"/>
          </w:tcPr>
          <w:p w14:paraId="51FC5308"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Planinski krožek</w:t>
            </w:r>
          </w:p>
        </w:tc>
        <w:tc>
          <w:tcPr>
            <w:tcW w:w="3664" w:type="dxa"/>
            <w:shd w:val="clear" w:color="auto" w:fill="auto"/>
          </w:tcPr>
          <w:p w14:paraId="580A4547"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J. Knafelc</w:t>
            </w:r>
          </w:p>
        </w:tc>
        <w:tc>
          <w:tcPr>
            <w:tcW w:w="2274" w:type="dxa"/>
            <w:shd w:val="clear" w:color="auto" w:fill="auto"/>
          </w:tcPr>
          <w:p w14:paraId="1D1099CC"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1.–9. Razred</w:t>
            </w:r>
          </w:p>
        </w:tc>
      </w:tr>
      <w:tr w:rsidR="00262D7B" w:rsidRPr="000E2971" w14:paraId="260FEA0B" w14:textId="77777777" w:rsidTr="00D93279">
        <w:trPr>
          <w:trHeight w:val="550"/>
          <w:jc w:val="center"/>
        </w:trPr>
        <w:tc>
          <w:tcPr>
            <w:tcW w:w="1863" w:type="dxa"/>
            <w:shd w:val="clear" w:color="auto" w:fill="CAE9C0" w:themeFill="accent5" w:themeFillTint="66"/>
          </w:tcPr>
          <w:p w14:paraId="24FBC5C8" w14:textId="77777777" w:rsidR="0007351F" w:rsidRPr="000E2971" w:rsidRDefault="0007351F" w:rsidP="00BF26CF">
            <w:pPr>
              <w:spacing w:line="360" w:lineRule="auto"/>
              <w:jc w:val="both"/>
              <w:rPr>
                <w:color w:val="000000" w:themeColor="text1"/>
                <w:sz w:val="18"/>
                <w:szCs w:val="18"/>
              </w:rPr>
            </w:pPr>
            <w:proofErr w:type="spellStart"/>
            <w:r w:rsidRPr="000E2971">
              <w:rPr>
                <w:color w:val="000000" w:themeColor="text1"/>
                <w:sz w:val="18"/>
                <w:szCs w:val="18"/>
              </w:rPr>
              <w:t>Ekošola</w:t>
            </w:r>
            <w:proofErr w:type="spellEnd"/>
            <w:r w:rsidRPr="000E2971">
              <w:rPr>
                <w:color w:val="000000" w:themeColor="text1"/>
                <w:sz w:val="18"/>
                <w:szCs w:val="18"/>
              </w:rPr>
              <w:t xml:space="preserve"> kot način življenja</w:t>
            </w:r>
          </w:p>
        </w:tc>
        <w:tc>
          <w:tcPr>
            <w:tcW w:w="3664" w:type="dxa"/>
            <w:shd w:val="clear" w:color="auto" w:fill="auto"/>
          </w:tcPr>
          <w:p w14:paraId="69DF42F9"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R. Kompan</w:t>
            </w:r>
          </w:p>
        </w:tc>
        <w:tc>
          <w:tcPr>
            <w:tcW w:w="2274" w:type="dxa"/>
            <w:shd w:val="clear" w:color="auto" w:fill="auto"/>
          </w:tcPr>
          <w:p w14:paraId="351948F0"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1.–9. Razred</w:t>
            </w:r>
          </w:p>
        </w:tc>
      </w:tr>
      <w:tr w:rsidR="00262D7B" w:rsidRPr="000E2971" w14:paraId="3F482C9D" w14:textId="77777777" w:rsidTr="00D93279">
        <w:trPr>
          <w:trHeight w:val="285"/>
          <w:jc w:val="center"/>
        </w:trPr>
        <w:tc>
          <w:tcPr>
            <w:tcW w:w="1863" w:type="dxa"/>
            <w:tcBorders>
              <w:bottom w:val="single" w:sz="4" w:space="0" w:color="auto"/>
            </w:tcBorders>
            <w:shd w:val="clear" w:color="auto" w:fill="CAE9C0" w:themeFill="accent5" w:themeFillTint="66"/>
          </w:tcPr>
          <w:p w14:paraId="4B926D14" w14:textId="77777777" w:rsidR="0007351F" w:rsidRPr="000E2971" w:rsidRDefault="0007351F" w:rsidP="00BF26CF">
            <w:pPr>
              <w:spacing w:line="360" w:lineRule="auto"/>
              <w:rPr>
                <w:color w:val="000000" w:themeColor="text1"/>
                <w:sz w:val="18"/>
                <w:szCs w:val="18"/>
              </w:rPr>
            </w:pPr>
            <w:r w:rsidRPr="000E2971">
              <w:rPr>
                <w:color w:val="000000" w:themeColor="text1"/>
                <w:sz w:val="18"/>
                <w:szCs w:val="18"/>
              </w:rPr>
              <w:t>Športni krožek - mali rokomet</w:t>
            </w:r>
          </w:p>
        </w:tc>
        <w:tc>
          <w:tcPr>
            <w:tcW w:w="3664" w:type="dxa"/>
            <w:tcBorders>
              <w:bottom w:val="single" w:sz="4" w:space="0" w:color="auto"/>
            </w:tcBorders>
            <w:shd w:val="clear" w:color="auto" w:fill="auto"/>
          </w:tcPr>
          <w:p w14:paraId="4B6F843D"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 xml:space="preserve">D. </w:t>
            </w:r>
            <w:proofErr w:type="spellStart"/>
            <w:r w:rsidRPr="000E2971">
              <w:rPr>
                <w:color w:val="000000" w:themeColor="text1"/>
                <w:sz w:val="18"/>
                <w:szCs w:val="18"/>
              </w:rPr>
              <w:t>Čeranič</w:t>
            </w:r>
            <w:proofErr w:type="spellEnd"/>
          </w:p>
        </w:tc>
        <w:tc>
          <w:tcPr>
            <w:tcW w:w="2274" w:type="dxa"/>
            <w:tcBorders>
              <w:bottom w:val="single" w:sz="4" w:space="0" w:color="auto"/>
            </w:tcBorders>
            <w:shd w:val="clear" w:color="auto" w:fill="auto"/>
          </w:tcPr>
          <w:p w14:paraId="1030E830"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1.–3. Razred</w:t>
            </w:r>
          </w:p>
        </w:tc>
      </w:tr>
      <w:tr w:rsidR="00262D7B" w:rsidRPr="000E2971" w14:paraId="3C0FC243" w14:textId="77777777" w:rsidTr="00D93279">
        <w:trPr>
          <w:trHeight w:val="285"/>
          <w:jc w:val="center"/>
        </w:trPr>
        <w:tc>
          <w:tcPr>
            <w:tcW w:w="1863" w:type="dxa"/>
            <w:tcBorders>
              <w:bottom w:val="single" w:sz="4" w:space="0" w:color="auto"/>
            </w:tcBorders>
            <w:shd w:val="clear" w:color="auto" w:fill="CAE9C0" w:themeFill="accent5" w:themeFillTint="66"/>
          </w:tcPr>
          <w:p w14:paraId="4EE45F32" w14:textId="77777777" w:rsidR="0007351F" w:rsidRPr="000E2971" w:rsidRDefault="0007351F" w:rsidP="00BF26CF">
            <w:pPr>
              <w:spacing w:line="360" w:lineRule="auto"/>
              <w:rPr>
                <w:color w:val="000000" w:themeColor="text1"/>
                <w:sz w:val="18"/>
                <w:szCs w:val="18"/>
              </w:rPr>
            </w:pPr>
            <w:r w:rsidRPr="000E2971">
              <w:rPr>
                <w:color w:val="000000" w:themeColor="text1"/>
                <w:sz w:val="18"/>
                <w:szCs w:val="18"/>
              </w:rPr>
              <w:t>Športni krožek - gimnastika</w:t>
            </w:r>
          </w:p>
        </w:tc>
        <w:tc>
          <w:tcPr>
            <w:tcW w:w="3664" w:type="dxa"/>
            <w:tcBorders>
              <w:bottom w:val="single" w:sz="4" w:space="0" w:color="auto"/>
            </w:tcBorders>
            <w:shd w:val="clear" w:color="auto" w:fill="auto"/>
          </w:tcPr>
          <w:p w14:paraId="2A24EB0A"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 xml:space="preserve">D. </w:t>
            </w:r>
            <w:proofErr w:type="spellStart"/>
            <w:r w:rsidRPr="000E2971">
              <w:rPr>
                <w:color w:val="000000" w:themeColor="text1"/>
                <w:sz w:val="18"/>
                <w:szCs w:val="18"/>
              </w:rPr>
              <w:t>Čeranič</w:t>
            </w:r>
            <w:proofErr w:type="spellEnd"/>
          </w:p>
        </w:tc>
        <w:tc>
          <w:tcPr>
            <w:tcW w:w="2274" w:type="dxa"/>
            <w:tcBorders>
              <w:bottom w:val="single" w:sz="4" w:space="0" w:color="auto"/>
            </w:tcBorders>
            <w:shd w:val="clear" w:color="auto" w:fill="auto"/>
          </w:tcPr>
          <w:p w14:paraId="6559AB5C"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1.–5. Razred</w:t>
            </w:r>
          </w:p>
        </w:tc>
      </w:tr>
      <w:tr w:rsidR="00262D7B" w:rsidRPr="000E2971" w14:paraId="323ADC66" w14:textId="77777777" w:rsidTr="00D93279">
        <w:trPr>
          <w:trHeight w:val="264"/>
          <w:jc w:val="center"/>
        </w:trPr>
        <w:tc>
          <w:tcPr>
            <w:tcW w:w="1863" w:type="dxa"/>
            <w:shd w:val="clear" w:color="auto" w:fill="CAE9C0" w:themeFill="accent5" w:themeFillTint="66"/>
          </w:tcPr>
          <w:p w14:paraId="439C5603"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Košarkarski krožek*</w:t>
            </w:r>
          </w:p>
        </w:tc>
        <w:tc>
          <w:tcPr>
            <w:tcW w:w="3664" w:type="dxa"/>
            <w:shd w:val="clear" w:color="auto" w:fill="auto"/>
          </w:tcPr>
          <w:p w14:paraId="5F9C8A7A"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Zunanji sodelavec</w:t>
            </w:r>
          </w:p>
        </w:tc>
        <w:tc>
          <w:tcPr>
            <w:tcW w:w="2274" w:type="dxa"/>
            <w:shd w:val="clear" w:color="auto" w:fill="auto"/>
          </w:tcPr>
          <w:p w14:paraId="13795EE9" w14:textId="77777777" w:rsidR="0007351F" w:rsidRPr="000E2971" w:rsidRDefault="0007351F" w:rsidP="00BF26CF">
            <w:pPr>
              <w:spacing w:line="360" w:lineRule="auto"/>
              <w:jc w:val="both"/>
              <w:rPr>
                <w:color w:val="000000" w:themeColor="text1"/>
                <w:sz w:val="18"/>
                <w:szCs w:val="18"/>
              </w:rPr>
            </w:pPr>
            <w:r w:rsidRPr="000E2971">
              <w:rPr>
                <w:color w:val="000000" w:themeColor="text1"/>
                <w:sz w:val="18"/>
                <w:szCs w:val="18"/>
              </w:rPr>
              <w:t>1.–4. Razred</w:t>
            </w:r>
          </w:p>
        </w:tc>
      </w:tr>
      <w:tr w:rsidR="00262D7B" w:rsidRPr="000E2971" w14:paraId="7F0E0891" w14:textId="77777777" w:rsidTr="00D93279">
        <w:trPr>
          <w:trHeight w:val="264"/>
          <w:jc w:val="center"/>
        </w:trPr>
        <w:tc>
          <w:tcPr>
            <w:tcW w:w="1863" w:type="dxa"/>
            <w:tcBorders>
              <w:top w:val="nil"/>
              <w:left w:val="nil"/>
              <w:bottom w:val="nil"/>
              <w:right w:val="nil"/>
            </w:tcBorders>
            <w:shd w:val="clear" w:color="auto" w:fill="auto"/>
          </w:tcPr>
          <w:p w14:paraId="5348F764" w14:textId="77777777" w:rsidR="0007351F" w:rsidRPr="000E2971" w:rsidRDefault="0007351F" w:rsidP="00BF26CF">
            <w:pPr>
              <w:spacing w:line="360" w:lineRule="auto"/>
              <w:jc w:val="both"/>
              <w:rPr>
                <w:color w:val="000000" w:themeColor="text1"/>
                <w:sz w:val="18"/>
                <w:szCs w:val="18"/>
              </w:rPr>
            </w:pPr>
          </w:p>
        </w:tc>
        <w:tc>
          <w:tcPr>
            <w:tcW w:w="3664" w:type="dxa"/>
            <w:tcBorders>
              <w:top w:val="nil"/>
              <w:left w:val="nil"/>
              <w:bottom w:val="nil"/>
              <w:right w:val="nil"/>
            </w:tcBorders>
            <w:shd w:val="clear" w:color="auto" w:fill="auto"/>
          </w:tcPr>
          <w:p w14:paraId="31479CD2" w14:textId="77777777" w:rsidR="0007351F" w:rsidRPr="000E2971" w:rsidRDefault="0007351F" w:rsidP="00BF26CF">
            <w:pPr>
              <w:spacing w:line="360" w:lineRule="auto"/>
              <w:jc w:val="both"/>
              <w:rPr>
                <w:color w:val="000000" w:themeColor="text1"/>
                <w:sz w:val="18"/>
                <w:szCs w:val="18"/>
              </w:rPr>
            </w:pPr>
          </w:p>
        </w:tc>
        <w:tc>
          <w:tcPr>
            <w:tcW w:w="2274" w:type="dxa"/>
            <w:tcBorders>
              <w:top w:val="nil"/>
              <w:left w:val="nil"/>
              <w:bottom w:val="nil"/>
              <w:right w:val="nil"/>
            </w:tcBorders>
            <w:shd w:val="clear" w:color="auto" w:fill="auto"/>
          </w:tcPr>
          <w:p w14:paraId="2357EC39" w14:textId="77777777" w:rsidR="0007351F" w:rsidRPr="000E2971" w:rsidRDefault="0007351F" w:rsidP="00BF26CF">
            <w:pPr>
              <w:spacing w:line="360" w:lineRule="auto"/>
              <w:jc w:val="both"/>
              <w:rPr>
                <w:color w:val="000000" w:themeColor="text1"/>
                <w:sz w:val="18"/>
                <w:szCs w:val="18"/>
              </w:rPr>
            </w:pPr>
          </w:p>
        </w:tc>
      </w:tr>
    </w:tbl>
    <w:tbl>
      <w:tblPr>
        <w:tblpPr w:leftFromText="141" w:rightFromText="141" w:vertAnchor="text" w:tblpXSpec="center" w:tblpY="1"/>
        <w:tblOverlap w:val="never"/>
        <w:tblW w:w="7796" w:type="dxa"/>
        <w:tblLayout w:type="fixed"/>
        <w:tblLook w:val="0000" w:firstRow="0" w:lastRow="0" w:firstColumn="0" w:lastColumn="0" w:noHBand="0" w:noVBand="0"/>
      </w:tblPr>
      <w:tblGrid>
        <w:gridCol w:w="4576"/>
        <w:gridCol w:w="2130"/>
        <w:gridCol w:w="1090"/>
      </w:tblGrid>
      <w:tr w:rsidR="00262D7B" w:rsidRPr="000E2971" w14:paraId="644FAE5D" w14:textId="77777777" w:rsidTr="00D93279">
        <w:tc>
          <w:tcPr>
            <w:tcW w:w="7796" w:type="dxa"/>
            <w:gridSpan w:val="3"/>
            <w:tcBorders>
              <w:top w:val="single" w:sz="6" w:space="0" w:color="auto"/>
              <w:left w:val="single" w:sz="4" w:space="0" w:color="auto"/>
              <w:bottom w:val="single" w:sz="6" w:space="0" w:color="auto"/>
              <w:right w:val="single" w:sz="6" w:space="0" w:color="auto"/>
            </w:tcBorders>
            <w:shd w:val="clear" w:color="auto" w:fill="CAE9C0" w:themeFill="accent5" w:themeFillTint="66"/>
            <w:vAlign w:val="center"/>
          </w:tcPr>
          <w:p w14:paraId="09ED0118" w14:textId="77777777" w:rsidR="0007351F" w:rsidRPr="000E2971" w:rsidRDefault="0007351F" w:rsidP="00BF26CF">
            <w:pPr>
              <w:spacing w:line="360" w:lineRule="auto"/>
              <w:jc w:val="center"/>
              <w:rPr>
                <w:color w:val="000000" w:themeColor="text1"/>
                <w:sz w:val="18"/>
                <w:szCs w:val="18"/>
              </w:rPr>
            </w:pPr>
            <w:r w:rsidRPr="000E2971">
              <w:rPr>
                <w:color w:val="000000" w:themeColor="text1"/>
                <w:sz w:val="18"/>
                <w:szCs w:val="18"/>
              </w:rPr>
              <w:t>TEKMOVANJA V ZNANJU IN MENTORJI</w:t>
            </w:r>
          </w:p>
        </w:tc>
      </w:tr>
      <w:tr w:rsidR="00262D7B" w:rsidRPr="000E2971" w14:paraId="2C580CAA" w14:textId="77777777" w:rsidTr="00D93279">
        <w:tc>
          <w:tcPr>
            <w:tcW w:w="4576" w:type="dxa"/>
            <w:tcBorders>
              <w:top w:val="single" w:sz="6" w:space="0" w:color="auto"/>
              <w:left w:val="single" w:sz="4" w:space="0" w:color="auto"/>
              <w:bottom w:val="single" w:sz="6" w:space="0" w:color="auto"/>
            </w:tcBorders>
            <w:shd w:val="clear" w:color="auto" w:fill="CAE9C0" w:themeFill="accent5" w:themeFillTint="66"/>
            <w:vAlign w:val="center"/>
          </w:tcPr>
          <w:p w14:paraId="5FE10BE9" w14:textId="77777777" w:rsidR="0007351F" w:rsidRPr="000E2971" w:rsidRDefault="0007351F" w:rsidP="00086898">
            <w:pPr>
              <w:shd w:val="clear" w:color="auto" w:fill="CAE9C0" w:themeFill="accent5" w:themeFillTint="66"/>
              <w:spacing w:line="360" w:lineRule="auto"/>
              <w:rPr>
                <w:color w:val="000000" w:themeColor="text1"/>
                <w:sz w:val="18"/>
                <w:szCs w:val="18"/>
              </w:rPr>
            </w:pPr>
            <w:proofErr w:type="spellStart"/>
            <w:r w:rsidRPr="000E2971">
              <w:rPr>
                <w:color w:val="000000" w:themeColor="text1"/>
                <w:sz w:val="18"/>
                <w:szCs w:val="18"/>
              </w:rPr>
              <w:t>Cici</w:t>
            </w:r>
            <w:proofErr w:type="spellEnd"/>
            <w:r w:rsidRPr="000E2971">
              <w:rPr>
                <w:color w:val="000000" w:themeColor="text1"/>
                <w:sz w:val="18"/>
                <w:szCs w:val="18"/>
              </w:rPr>
              <w:t xml:space="preserve"> vesela šola</w:t>
            </w:r>
          </w:p>
          <w:p w14:paraId="37B23792" w14:textId="0820ECF4" w:rsidR="0007351F" w:rsidRPr="000E2971" w:rsidRDefault="0007351F" w:rsidP="00086898">
            <w:pPr>
              <w:spacing w:line="360" w:lineRule="auto"/>
              <w:rPr>
                <w:color w:val="000000" w:themeColor="text1"/>
                <w:sz w:val="18"/>
                <w:szCs w:val="18"/>
              </w:rPr>
            </w:pPr>
            <w:r w:rsidRPr="000E2971">
              <w:rPr>
                <w:color w:val="000000" w:themeColor="text1"/>
                <w:sz w:val="18"/>
                <w:szCs w:val="18"/>
              </w:rPr>
              <w:t>Računanje je igra</w:t>
            </w:r>
          </w:p>
        </w:tc>
        <w:tc>
          <w:tcPr>
            <w:tcW w:w="2130" w:type="dxa"/>
            <w:tcBorders>
              <w:top w:val="single" w:sz="6" w:space="0" w:color="auto"/>
              <w:left w:val="single" w:sz="6" w:space="0" w:color="auto"/>
              <w:bottom w:val="single" w:sz="6" w:space="0" w:color="auto"/>
            </w:tcBorders>
          </w:tcPr>
          <w:p w14:paraId="4B0A9AFA"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J. Frol</w:t>
            </w:r>
          </w:p>
          <w:p w14:paraId="70E858D6"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R. Kompan</w:t>
            </w:r>
          </w:p>
          <w:p w14:paraId="1CA4F8CA"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K. J. Šajn</w:t>
            </w:r>
          </w:p>
        </w:tc>
        <w:tc>
          <w:tcPr>
            <w:tcW w:w="1090" w:type="dxa"/>
            <w:tcBorders>
              <w:top w:val="single" w:sz="6" w:space="0" w:color="auto"/>
              <w:left w:val="single" w:sz="6" w:space="0" w:color="auto"/>
              <w:bottom w:val="single" w:sz="6" w:space="0" w:color="auto"/>
              <w:right w:val="single" w:sz="6" w:space="0" w:color="auto"/>
            </w:tcBorders>
            <w:vAlign w:val="center"/>
          </w:tcPr>
          <w:p w14:paraId="7FE91859"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OŠ</w:t>
            </w:r>
          </w:p>
        </w:tc>
      </w:tr>
      <w:tr w:rsidR="00262D7B" w:rsidRPr="000E2971" w14:paraId="512E8593" w14:textId="77777777" w:rsidTr="00D93279">
        <w:tc>
          <w:tcPr>
            <w:tcW w:w="4576" w:type="dxa"/>
            <w:tcBorders>
              <w:top w:val="single" w:sz="6" w:space="0" w:color="auto"/>
              <w:left w:val="single" w:sz="4" w:space="0" w:color="auto"/>
              <w:bottom w:val="single" w:sz="4" w:space="0" w:color="auto"/>
            </w:tcBorders>
            <w:shd w:val="clear" w:color="auto" w:fill="CAE9C0" w:themeFill="accent5" w:themeFillTint="66"/>
            <w:vAlign w:val="center"/>
          </w:tcPr>
          <w:p w14:paraId="48EA92D3"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Matematični kenguru za Vegovo priznanje</w:t>
            </w:r>
          </w:p>
        </w:tc>
        <w:tc>
          <w:tcPr>
            <w:tcW w:w="2130" w:type="dxa"/>
            <w:tcBorders>
              <w:top w:val="single" w:sz="6" w:space="0" w:color="auto"/>
              <w:left w:val="single" w:sz="6" w:space="0" w:color="auto"/>
              <w:bottom w:val="single" w:sz="4" w:space="0" w:color="auto"/>
            </w:tcBorders>
          </w:tcPr>
          <w:p w14:paraId="6A0F83EA" w14:textId="77777777" w:rsidR="0007351F" w:rsidRPr="000E2971" w:rsidRDefault="0007351F" w:rsidP="00086898">
            <w:pPr>
              <w:spacing w:line="360" w:lineRule="auto"/>
              <w:ind w:left="283" w:hanging="283"/>
              <w:rPr>
                <w:color w:val="000000" w:themeColor="text1"/>
                <w:sz w:val="18"/>
                <w:szCs w:val="18"/>
              </w:rPr>
            </w:pPr>
            <w:r w:rsidRPr="000E2971">
              <w:rPr>
                <w:color w:val="000000" w:themeColor="text1"/>
                <w:sz w:val="18"/>
                <w:szCs w:val="18"/>
              </w:rPr>
              <w:t>U. Valenčič</w:t>
            </w:r>
          </w:p>
          <w:p w14:paraId="70448AFC" w14:textId="77777777" w:rsidR="0007351F" w:rsidRPr="000E2971" w:rsidRDefault="0007351F" w:rsidP="00086898">
            <w:pPr>
              <w:spacing w:line="360" w:lineRule="auto"/>
              <w:ind w:left="283" w:hanging="283"/>
              <w:rPr>
                <w:color w:val="000000" w:themeColor="text1"/>
                <w:sz w:val="18"/>
                <w:szCs w:val="18"/>
              </w:rPr>
            </w:pPr>
          </w:p>
        </w:tc>
        <w:tc>
          <w:tcPr>
            <w:tcW w:w="1090" w:type="dxa"/>
            <w:tcBorders>
              <w:top w:val="single" w:sz="6" w:space="0" w:color="auto"/>
              <w:left w:val="single" w:sz="6" w:space="0" w:color="auto"/>
              <w:bottom w:val="single" w:sz="4" w:space="0" w:color="auto"/>
              <w:right w:val="single" w:sz="6" w:space="0" w:color="auto"/>
            </w:tcBorders>
            <w:vAlign w:val="center"/>
          </w:tcPr>
          <w:p w14:paraId="7C975490" w14:textId="77777777" w:rsidR="00086898" w:rsidRDefault="0007351F" w:rsidP="00086898">
            <w:pPr>
              <w:spacing w:line="360" w:lineRule="auto"/>
              <w:rPr>
                <w:color w:val="000000" w:themeColor="text1"/>
                <w:sz w:val="18"/>
                <w:szCs w:val="18"/>
              </w:rPr>
            </w:pPr>
            <w:r w:rsidRPr="000E2971">
              <w:rPr>
                <w:color w:val="000000" w:themeColor="text1"/>
                <w:sz w:val="18"/>
                <w:szCs w:val="18"/>
              </w:rPr>
              <w:t xml:space="preserve">OŠ  </w:t>
            </w:r>
          </w:p>
          <w:p w14:paraId="3AF12BEA" w14:textId="7E6B7C95" w:rsidR="0007351F" w:rsidRPr="000E2971" w:rsidRDefault="0007351F" w:rsidP="00086898">
            <w:pPr>
              <w:spacing w:line="360" w:lineRule="auto"/>
              <w:rPr>
                <w:color w:val="000000" w:themeColor="text1"/>
                <w:sz w:val="18"/>
                <w:szCs w:val="18"/>
              </w:rPr>
            </w:pPr>
            <w:r w:rsidRPr="000E2971">
              <w:rPr>
                <w:color w:val="000000" w:themeColor="text1"/>
                <w:sz w:val="18"/>
                <w:szCs w:val="18"/>
              </w:rPr>
              <w:t>SLO</w:t>
            </w:r>
          </w:p>
        </w:tc>
      </w:tr>
      <w:tr w:rsidR="00262D7B" w:rsidRPr="000E2971" w14:paraId="6023952F" w14:textId="77777777" w:rsidTr="00D93279">
        <w:tc>
          <w:tcPr>
            <w:tcW w:w="4576" w:type="dxa"/>
            <w:tcBorders>
              <w:top w:val="single" w:sz="6" w:space="0" w:color="auto"/>
              <w:left w:val="single" w:sz="4" w:space="0" w:color="auto"/>
              <w:bottom w:val="single" w:sz="4" w:space="0" w:color="auto"/>
            </w:tcBorders>
            <w:shd w:val="clear" w:color="auto" w:fill="CAE9C0" w:themeFill="accent5" w:themeFillTint="66"/>
            <w:vAlign w:val="center"/>
          </w:tcPr>
          <w:p w14:paraId="00C742E1"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Slovenščina  − tekmovanje za Cankarjevo priznanje</w:t>
            </w:r>
          </w:p>
        </w:tc>
        <w:tc>
          <w:tcPr>
            <w:tcW w:w="2130" w:type="dxa"/>
            <w:tcBorders>
              <w:top w:val="single" w:sz="6" w:space="0" w:color="auto"/>
              <w:left w:val="single" w:sz="6" w:space="0" w:color="auto"/>
              <w:bottom w:val="single" w:sz="4" w:space="0" w:color="auto"/>
            </w:tcBorders>
          </w:tcPr>
          <w:p w14:paraId="775D697B" w14:textId="4B5215E1" w:rsidR="0007351F" w:rsidRPr="000E2971" w:rsidRDefault="00086898" w:rsidP="00086898">
            <w:pPr>
              <w:spacing w:line="360" w:lineRule="auto"/>
              <w:ind w:left="283" w:hanging="283"/>
              <w:rPr>
                <w:color w:val="000000" w:themeColor="text1"/>
                <w:sz w:val="18"/>
                <w:szCs w:val="18"/>
              </w:rPr>
            </w:pPr>
            <w:r>
              <w:rPr>
                <w:color w:val="000000" w:themeColor="text1"/>
                <w:sz w:val="18"/>
                <w:szCs w:val="18"/>
              </w:rPr>
              <w:t>R. Kompan</w:t>
            </w:r>
          </w:p>
          <w:p w14:paraId="55A49948"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J. Raspor</w:t>
            </w:r>
          </w:p>
        </w:tc>
        <w:tc>
          <w:tcPr>
            <w:tcW w:w="1090" w:type="dxa"/>
            <w:tcBorders>
              <w:top w:val="single" w:sz="6" w:space="0" w:color="auto"/>
              <w:left w:val="single" w:sz="6" w:space="0" w:color="auto"/>
              <w:bottom w:val="single" w:sz="4" w:space="0" w:color="auto"/>
              <w:right w:val="single" w:sz="6" w:space="0" w:color="auto"/>
            </w:tcBorders>
            <w:vAlign w:val="center"/>
          </w:tcPr>
          <w:p w14:paraId="26993F71"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OŠ</w:t>
            </w:r>
          </w:p>
        </w:tc>
      </w:tr>
      <w:tr w:rsidR="00262D7B" w:rsidRPr="000E2971" w14:paraId="6DBD7708" w14:textId="77777777" w:rsidTr="00D93279">
        <w:tc>
          <w:tcPr>
            <w:tcW w:w="4576" w:type="dxa"/>
            <w:tcBorders>
              <w:top w:val="single" w:sz="4" w:space="0" w:color="auto"/>
              <w:left w:val="single" w:sz="4" w:space="0" w:color="auto"/>
              <w:bottom w:val="single" w:sz="4" w:space="0" w:color="auto"/>
            </w:tcBorders>
            <w:shd w:val="clear" w:color="auto" w:fill="CAE9C0" w:themeFill="accent5" w:themeFillTint="66"/>
            <w:vAlign w:val="center"/>
          </w:tcPr>
          <w:p w14:paraId="501F22AF"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Angleška bralna značka</w:t>
            </w:r>
          </w:p>
        </w:tc>
        <w:tc>
          <w:tcPr>
            <w:tcW w:w="2130" w:type="dxa"/>
            <w:tcBorders>
              <w:top w:val="single" w:sz="4" w:space="0" w:color="auto"/>
              <w:left w:val="single" w:sz="6" w:space="0" w:color="auto"/>
              <w:bottom w:val="single" w:sz="4" w:space="0" w:color="auto"/>
            </w:tcBorders>
          </w:tcPr>
          <w:p w14:paraId="55828204"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A. Čeligoj</w:t>
            </w:r>
          </w:p>
        </w:tc>
        <w:tc>
          <w:tcPr>
            <w:tcW w:w="1090" w:type="dxa"/>
            <w:tcBorders>
              <w:top w:val="single" w:sz="4" w:space="0" w:color="auto"/>
              <w:left w:val="single" w:sz="6" w:space="0" w:color="auto"/>
              <w:bottom w:val="single" w:sz="4" w:space="0" w:color="auto"/>
              <w:right w:val="single" w:sz="6" w:space="0" w:color="auto"/>
            </w:tcBorders>
            <w:vAlign w:val="center"/>
          </w:tcPr>
          <w:p w14:paraId="0AC2C99E"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OŠ</w:t>
            </w:r>
          </w:p>
        </w:tc>
      </w:tr>
      <w:tr w:rsidR="00262D7B" w:rsidRPr="000E2971" w14:paraId="7189EF28" w14:textId="77777777" w:rsidTr="00D93279">
        <w:tc>
          <w:tcPr>
            <w:tcW w:w="4576" w:type="dxa"/>
            <w:tcBorders>
              <w:top w:val="single" w:sz="4" w:space="0" w:color="auto"/>
              <w:left w:val="single" w:sz="4" w:space="0" w:color="auto"/>
              <w:bottom w:val="single" w:sz="4" w:space="0" w:color="auto"/>
            </w:tcBorders>
            <w:shd w:val="clear" w:color="auto" w:fill="CAE9C0" w:themeFill="accent5" w:themeFillTint="66"/>
            <w:vAlign w:val="center"/>
          </w:tcPr>
          <w:p w14:paraId="188C566F"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lastRenderedPageBreak/>
              <w:t>Vesela šola, 7. – 9. Razred</w:t>
            </w:r>
          </w:p>
        </w:tc>
        <w:tc>
          <w:tcPr>
            <w:tcW w:w="2130" w:type="dxa"/>
            <w:tcBorders>
              <w:top w:val="single" w:sz="4" w:space="0" w:color="auto"/>
              <w:left w:val="single" w:sz="6" w:space="0" w:color="auto"/>
              <w:bottom w:val="single" w:sz="4" w:space="0" w:color="auto"/>
            </w:tcBorders>
          </w:tcPr>
          <w:p w14:paraId="5ADCA2C9" w14:textId="77777777" w:rsidR="0007351F" w:rsidRPr="000E2971" w:rsidRDefault="0007351F" w:rsidP="00086898">
            <w:pPr>
              <w:spacing w:line="360" w:lineRule="auto"/>
              <w:ind w:left="283" w:hanging="283"/>
              <w:rPr>
                <w:color w:val="000000" w:themeColor="text1"/>
                <w:sz w:val="18"/>
                <w:szCs w:val="18"/>
              </w:rPr>
            </w:pPr>
            <w:r w:rsidRPr="000E2971">
              <w:rPr>
                <w:color w:val="000000" w:themeColor="text1"/>
                <w:sz w:val="18"/>
                <w:szCs w:val="18"/>
              </w:rPr>
              <w:t>M. Šajn</w:t>
            </w:r>
          </w:p>
        </w:tc>
        <w:tc>
          <w:tcPr>
            <w:tcW w:w="1090" w:type="dxa"/>
            <w:tcBorders>
              <w:top w:val="single" w:sz="4" w:space="0" w:color="auto"/>
              <w:left w:val="single" w:sz="6" w:space="0" w:color="auto"/>
              <w:bottom w:val="single" w:sz="4" w:space="0" w:color="auto"/>
              <w:right w:val="single" w:sz="6" w:space="0" w:color="auto"/>
            </w:tcBorders>
            <w:vAlign w:val="center"/>
          </w:tcPr>
          <w:p w14:paraId="5D5DD747"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 xml:space="preserve">OŠ </w:t>
            </w:r>
          </w:p>
          <w:p w14:paraId="7418ABF6"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SLO</w:t>
            </w:r>
          </w:p>
        </w:tc>
      </w:tr>
      <w:tr w:rsidR="00262D7B" w:rsidRPr="000E2971" w14:paraId="2DAA12BC" w14:textId="77777777" w:rsidTr="00D93279">
        <w:tc>
          <w:tcPr>
            <w:tcW w:w="4576" w:type="dxa"/>
            <w:tcBorders>
              <w:top w:val="single" w:sz="4" w:space="0" w:color="auto"/>
              <w:left w:val="single" w:sz="4" w:space="0" w:color="auto"/>
              <w:bottom w:val="single" w:sz="4" w:space="0" w:color="auto"/>
            </w:tcBorders>
            <w:shd w:val="clear" w:color="auto" w:fill="CAE9C0" w:themeFill="accent5" w:themeFillTint="66"/>
            <w:vAlign w:val="center"/>
          </w:tcPr>
          <w:p w14:paraId="53A8B5DC"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Geografija</w:t>
            </w:r>
          </w:p>
        </w:tc>
        <w:tc>
          <w:tcPr>
            <w:tcW w:w="2130" w:type="dxa"/>
            <w:tcBorders>
              <w:top w:val="single" w:sz="4" w:space="0" w:color="auto"/>
              <w:left w:val="single" w:sz="6" w:space="0" w:color="auto"/>
              <w:bottom w:val="single" w:sz="4" w:space="0" w:color="auto"/>
            </w:tcBorders>
          </w:tcPr>
          <w:p w14:paraId="0A559B28" w14:textId="77777777" w:rsidR="0007351F" w:rsidRPr="000E2971" w:rsidRDefault="0007351F" w:rsidP="00086898">
            <w:pPr>
              <w:spacing w:line="360" w:lineRule="auto"/>
              <w:ind w:left="283" w:hanging="283"/>
              <w:rPr>
                <w:color w:val="000000" w:themeColor="text1"/>
                <w:sz w:val="18"/>
                <w:szCs w:val="18"/>
              </w:rPr>
            </w:pPr>
            <w:r w:rsidRPr="000E2971">
              <w:rPr>
                <w:color w:val="000000" w:themeColor="text1"/>
                <w:sz w:val="18"/>
                <w:szCs w:val="18"/>
              </w:rPr>
              <w:t>M. Šajn</w:t>
            </w:r>
          </w:p>
        </w:tc>
        <w:tc>
          <w:tcPr>
            <w:tcW w:w="1090" w:type="dxa"/>
            <w:tcBorders>
              <w:top w:val="single" w:sz="4" w:space="0" w:color="auto"/>
              <w:left w:val="single" w:sz="6" w:space="0" w:color="auto"/>
              <w:bottom w:val="single" w:sz="4" w:space="0" w:color="auto"/>
              <w:right w:val="single" w:sz="6" w:space="0" w:color="auto"/>
            </w:tcBorders>
            <w:vAlign w:val="center"/>
          </w:tcPr>
          <w:p w14:paraId="41360914" w14:textId="77777777" w:rsidR="00086898" w:rsidRDefault="0007351F" w:rsidP="00086898">
            <w:pPr>
              <w:spacing w:line="360" w:lineRule="auto"/>
              <w:rPr>
                <w:color w:val="000000" w:themeColor="text1"/>
                <w:sz w:val="18"/>
                <w:szCs w:val="18"/>
              </w:rPr>
            </w:pPr>
            <w:r w:rsidRPr="000E2971">
              <w:rPr>
                <w:color w:val="000000" w:themeColor="text1"/>
                <w:sz w:val="18"/>
                <w:szCs w:val="18"/>
              </w:rPr>
              <w:t>OŠ</w:t>
            </w:r>
          </w:p>
          <w:p w14:paraId="112E0608" w14:textId="520FBF98" w:rsidR="0007351F" w:rsidRPr="000E2971" w:rsidRDefault="0007351F" w:rsidP="00086898">
            <w:pPr>
              <w:spacing w:line="360" w:lineRule="auto"/>
              <w:rPr>
                <w:color w:val="000000" w:themeColor="text1"/>
                <w:sz w:val="18"/>
                <w:szCs w:val="18"/>
              </w:rPr>
            </w:pPr>
            <w:r w:rsidRPr="000E2971">
              <w:rPr>
                <w:color w:val="000000" w:themeColor="text1"/>
                <w:sz w:val="18"/>
                <w:szCs w:val="18"/>
              </w:rPr>
              <w:t xml:space="preserve"> SLO</w:t>
            </w:r>
          </w:p>
        </w:tc>
      </w:tr>
      <w:tr w:rsidR="00262D7B" w:rsidRPr="000E2971" w14:paraId="7CE175AD" w14:textId="77777777" w:rsidTr="00D93279">
        <w:tc>
          <w:tcPr>
            <w:tcW w:w="4576" w:type="dxa"/>
            <w:tcBorders>
              <w:top w:val="single" w:sz="4" w:space="0" w:color="auto"/>
              <w:left w:val="single" w:sz="4" w:space="0" w:color="auto"/>
              <w:bottom w:val="single" w:sz="4" w:space="0" w:color="auto"/>
            </w:tcBorders>
            <w:shd w:val="clear" w:color="auto" w:fill="CAE9C0" w:themeFill="accent5" w:themeFillTint="66"/>
            <w:vAlign w:val="center"/>
          </w:tcPr>
          <w:p w14:paraId="709D881E"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Zgodovina</w:t>
            </w:r>
          </w:p>
        </w:tc>
        <w:tc>
          <w:tcPr>
            <w:tcW w:w="2130" w:type="dxa"/>
            <w:tcBorders>
              <w:top w:val="single" w:sz="4" w:space="0" w:color="auto"/>
              <w:left w:val="single" w:sz="6" w:space="0" w:color="auto"/>
              <w:bottom w:val="single" w:sz="4" w:space="0" w:color="auto"/>
            </w:tcBorders>
          </w:tcPr>
          <w:p w14:paraId="667BCE39" w14:textId="77777777" w:rsidR="0007351F" w:rsidRPr="000E2971" w:rsidRDefault="0007351F" w:rsidP="00086898">
            <w:pPr>
              <w:spacing w:line="360" w:lineRule="auto"/>
              <w:ind w:left="283" w:hanging="283"/>
              <w:rPr>
                <w:color w:val="000000" w:themeColor="text1"/>
                <w:sz w:val="18"/>
                <w:szCs w:val="18"/>
              </w:rPr>
            </w:pPr>
            <w:r w:rsidRPr="000E2971">
              <w:rPr>
                <w:color w:val="000000" w:themeColor="text1"/>
                <w:sz w:val="18"/>
                <w:szCs w:val="18"/>
              </w:rPr>
              <w:t>M. Šajn</w:t>
            </w:r>
          </w:p>
        </w:tc>
        <w:tc>
          <w:tcPr>
            <w:tcW w:w="1090" w:type="dxa"/>
            <w:tcBorders>
              <w:top w:val="single" w:sz="4" w:space="0" w:color="auto"/>
              <w:left w:val="single" w:sz="6" w:space="0" w:color="auto"/>
              <w:bottom w:val="single" w:sz="4" w:space="0" w:color="auto"/>
              <w:right w:val="single" w:sz="6" w:space="0" w:color="auto"/>
            </w:tcBorders>
            <w:vAlign w:val="center"/>
          </w:tcPr>
          <w:p w14:paraId="36A34D21" w14:textId="51071C75" w:rsidR="0007351F" w:rsidRPr="000E2971" w:rsidRDefault="0007351F" w:rsidP="00086898">
            <w:pPr>
              <w:spacing w:line="360" w:lineRule="auto"/>
              <w:rPr>
                <w:color w:val="000000" w:themeColor="text1"/>
                <w:sz w:val="18"/>
                <w:szCs w:val="18"/>
              </w:rPr>
            </w:pPr>
            <w:r w:rsidRPr="000E2971">
              <w:rPr>
                <w:color w:val="000000" w:themeColor="text1"/>
                <w:sz w:val="18"/>
                <w:szCs w:val="18"/>
              </w:rPr>
              <w:t>OŠ</w:t>
            </w:r>
          </w:p>
          <w:p w14:paraId="31D2BE76"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SLO</w:t>
            </w:r>
          </w:p>
        </w:tc>
      </w:tr>
      <w:tr w:rsidR="00262D7B" w:rsidRPr="000E2971" w14:paraId="0BDB1DB7" w14:textId="77777777" w:rsidTr="00D93279">
        <w:tc>
          <w:tcPr>
            <w:tcW w:w="4576" w:type="dxa"/>
            <w:tcBorders>
              <w:top w:val="single" w:sz="4" w:space="0" w:color="auto"/>
              <w:left w:val="single" w:sz="4" w:space="0" w:color="auto"/>
              <w:bottom w:val="single" w:sz="4" w:space="0" w:color="auto"/>
            </w:tcBorders>
            <w:shd w:val="clear" w:color="auto" w:fill="CAE9C0" w:themeFill="accent5" w:themeFillTint="66"/>
            <w:vAlign w:val="center"/>
          </w:tcPr>
          <w:p w14:paraId="706C729E"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 xml:space="preserve">Biologija </w:t>
            </w:r>
            <w:bookmarkStart w:id="289" w:name="_Hlk52126404"/>
            <w:r w:rsidRPr="000E2971">
              <w:rPr>
                <w:color w:val="000000" w:themeColor="text1"/>
                <w:sz w:val="18"/>
                <w:szCs w:val="18"/>
              </w:rPr>
              <w:t>–</w:t>
            </w:r>
            <w:bookmarkEnd w:id="289"/>
            <w:r w:rsidRPr="000E2971">
              <w:rPr>
                <w:color w:val="000000" w:themeColor="text1"/>
                <w:sz w:val="18"/>
                <w:szCs w:val="18"/>
              </w:rPr>
              <w:t xml:space="preserve"> za Proteusovo priznanje</w:t>
            </w:r>
          </w:p>
        </w:tc>
        <w:tc>
          <w:tcPr>
            <w:tcW w:w="2130" w:type="dxa"/>
            <w:tcBorders>
              <w:top w:val="single" w:sz="4" w:space="0" w:color="auto"/>
              <w:left w:val="single" w:sz="6" w:space="0" w:color="auto"/>
              <w:bottom w:val="single" w:sz="4" w:space="0" w:color="auto"/>
            </w:tcBorders>
          </w:tcPr>
          <w:p w14:paraId="0B761282" w14:textId="77777777" w:rsidR="0007351F" w:rsidRPr="000E2971" w:rsidRDefault="0007351F" w:rsidP="00086898">
            <w:pPr>
              <w:spacing w:line="360" w:lineRule="auto"/>
              <w:ind w:left="283" w:hanging="283"/>
              <w:rPr>
                <w:color w:val="000000" w:themeColor="text1"/>
                <w:sz w:val="18"/>
                <w:szCs w:val="18"/>
              </w:rPr>
            </w:pPr>
            <w:r w:rsidRPr="000E2971">
              <w:rPr>
                <w:color w:val="000000" w:themeColor="text1"/>
                <w:sz w:val="18"/>
                <w:szCs w:val="18"/>
              </w:rPr>
              <w:t>A. Stegu</w:t>
            </w:r>
          </w:p>
          <w:p w14:paraId="4BB0C97C" w14:textId="77777777" w:rsidR="0007351F" w:rsidRPr="000E2971" w:rsidRDefault="0007351F" w:rsidP="00086898">
            <w:pPr>
              <w:spacing w:line="360" w:lineRule="auto"/>
              <w:rPr>
                <w:color w:val="000000" w:themeColor="text1"/>
                <w:sz w:val="18"/>
                <w:szCs w:val="18"/>
              </w:rPr>
            </w:pPr>
          </w:p>
        </w:tc>
        <w:tc>
          <w:tcPr>
            <w:tcW w:w="1090" w:type="dxa"/>
            <w:tcBorders>
              <w:top w:val="single" w:sz="4" w:space="0" w:color="auto"/>
              <w:left w:val="single" w:sz="6" w:space="0" w:color="auto"/>
              <w:bottom w:val="single" w:sz="4" w:space="0" w:color="auto"/>
              <w:right w:val="single" w:sz="6" w:space="0" w:color="auto"/>
            </w:tcBorders>
            <w:vAlign w:val="center"/>
          </w:tcPr>
          <w:p w14:paraId="6B4E3D9F" w14:textId="77777777" w:rsidR="00086898" w:rsidRDefault="0007351F" w:rsidP="00086898">
            <w:pPr>
              <w:spacing w:line="360" w:lineRule="auto"/>
              <w:rPr>
                <w:color w:val="000000" w:themeColor="text1"/>
                <w:sz w:val="18"/>
                <w:szCs w:val="18"/>
              </w:rPr>
            </w:pPr>
            <w:r w:rsidRPr="000E2971">
              <w:rPr>
                <w:color w:val="000000" w:themeColor="text1"/>
                <w:sz w:val="18"/>
                <w:szCs w:val="18"/>
              </w:rPr>
              <w:t>OŠ</w:t>
            </w:r>
          </w:p>
          <w:p w14:paraId="582E8618" w14:textId="468805AB" w:rsidR="0007351F" w:rsidRPr="000E2971" w:rsidRDefault="0007351F" w:rsidP="00086898">
            <w:pPr>
              <w:spacing w:line="360" w:lineRule="auto"/>
              <w:rPr>
                <w:color w:val="000000" w:themeColor="text1"/>
                <w:sz w:val="18"/>
                <w:szCs w:val="18"/>
              </w:rPr>
            </w:pPr>
            <w:r w:rsidRPr="000E2971">
              <w:rPr>
                <w:color w:val="000000" w:themeColor="text1"/>
                <w:sz w:val="18"/>
                <w:szCs w:val="18"/>
              </w:rPr>
              <w:t>SLO</w:t>
            </w:r>
          </w:p>
        </w:tc>
      </w:tr>
      <w:tr w:rsidR="00262D7B" w:rsidRPr="000E2971" w14:paraId="626C98D6" w14:textId="77777777" w:rsidTr="00D93279">
        <w:tc>
          <w:tcPr>
            <w:tcW w:w="4576" w:type="dxa"/>
            <w:tcBorders>
              <w:left w:val="single" w:sz="4" w:space="0" w:color="auto"/>
              <w:bottom w:val="single" w:sz="4" w:space="0" w:color="auto"/>
            </w:tcBorders>
            <w:shd w:val="clear" w:color="auto" w:fill="CAE9C0" w:themeFill="accent5" w:themeFillTint="66"/>
            <w:vAlign w:val="center"/>
          </w:tcPr>
          <w:p w14:paraId="700FA488"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Fizika za Stefanovo priznanje</w:t>
            </w:r>
          </w:p>
        </w:tc>
        <w:tc>
          <w:tcPr>
            <w:tcW w:w="2130" w:type="dxa"/>
            <w:tcBorders>
              <w:left w:val="single" w:sz="6" w:space="0" w:color="auto"/>
              <w:bottom w:val="single" w:sz="4" w:space="0" w:color="auto"/>
            </w:tcBorders>
          </w:tcPr>
          <w:p w14:paraId="2327F84F"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P. Valenčič</w:t>
            </w:r>
          </w:p>
          <w:p w14:paraId="4F6DAEC3" w14:textId="77777777" w:rsidR="0007351F" w:rsidRPr="000E2971" w:rsidRDefault="0007351F" w:rsidP="00086898">
            <w:pPr>
              <w:spacing w:line="360" w:lineRule="auto"/>
              <w:ind w:left="283" w:hanging="283"/>
              <w:rPr>
                <w:color w:val="000000" w:themeColor="text1"/>
                <w:sz w:val="18"/>
                <w:szCs w:val="18"/>
              </w:rPr>
            </w:pPr>
            <w:r w:rsidRPr="000E2971">
              <w:rPr>
                <w:color w:val="000000" w:themeColor="text1"/>
                <w:sz w:val="18"/>
                <w:szCs w:val="18"/>
              </w:rPr>
              <w:t xml:space="preserve"> </w:t>
            </w:r>
          </w:p>
        </w:tc>
        <w:tc>
          <w:tcPr>
            <w:tcW w:w="1090" w:type="dxa"/>
            <w:tcBorders>
              <w:left w:val="single" w:sz="6" w:space="0" w:color="auto"/>
              <w:bottom w:val="single" w:sz="4" w:space="0" w:color="auto"/>
              <w:right w:val="single" w:sz="6" w:space="0" w:color="auto"/>
            </w:tcBorders>
            <w:vAlign w:val="center"/>
          </w:tcPr>
          <w:p w14:paraId="1EF71E51" w14:textId="77777777" w:rsidR="00086898" w:rsidRDefault="0007351F" w:rsidP="00086898">
            <w:pPr>
              <w:spacing w:line="360" w:lineRule="auto"/>
              <w:rPr>
                <w:color w:val="000000" w:themeColor="text1"/>
                <w:sz w:val="18"/>
                <w:szCs w:val="18"/>
              </w:rPr>
            </w:pPr>
            <w:r w:rsidRPr="000E2971">
              <w:rPr>
                <w:color w:val="000000" w:themeColor="text1"/>
                <w:sz w:val="18"/>
                <w:szCs w:val="18"/>
              </w:rPr>
              <w:t>OŠ</w:t>
            </w:r>
          </w:p>
          <w:p w14:paraId="3DD6544B" w14:textId="7239657B" w:rsidR="0007351F" w:rsidRPr="000E2971" w:rsidRDefault="0007351F" w:rsidP="00086898">
            <w:pPr>
              <w:spacing w:line="360" w:lineRule="auto"/>
              <w:rPr>
                <w:color w:val="000000" w:themeColor="text1"/>
                <w:sz w:val="18"/>
                <w:szCs w:val="18"/>
              </w:rPr>
            </w:pPr>
            <w:r w:rsidRPr="000E2971">
              <w:rPr>
                <w:color w:val="000000" w:themeColor="text1"/>
                <w:sz w:val="18"/>
                <w:szCs w:val="18"/>
              </w:rPr>
              <w:t xml:space="preserve"> SLO</w:t>
            </w:r>
          </w:p>
        </w:tc>
      </w:tr>
      <w:tr w:rsidR="00086898" w:rsidRPr="000E2971" w14:paraId="257C8585" w14:textId="77777777" w:rsidTr="00D93279">
        <w:tc>
          <w:tcPr>
            <w:tcW w:w="4576" w:type="dxa"/>
            <w:tcBorders>
              <w:left w:val="single" w:sz="4" w:space="0" w:color="auto"/>
              <w:bottom w:val="single" w:sz="4" w:space="0" w:color="auto"/>
            </w:tcBorders>
            <w:shd w:val="clear" w:color="auto" w:fill="CAE9C0" w:themeFill="accent5" w:themeFillTint="66"/>
            <w:vAlign w:val="center"/>
          </w:tcPr>
          <w:p w14:paraId="6301D952" w14:textId="3EE6EBD2" w:rsidR="00086898" w:rsidRPr="000E2971" w:rsidRDefault="00086898" w:rsidP="00086898">
            <w:pPr>
              <w:spacing w:line="360" w:lineRule="auto"/>
              <w:rPr>
                <w:color w:val="000000" w:themeColor="text1"/>
                <w:sz w:val="18"/>
                <w:szCs w:val="18"/>
              </w:rPr>
            </w:pPr>
            <w:r>
              <w:rPr>
                <w:color w:val="000000" w:themeColor="text1"/>
                <w:sz w:val="18"/>
                <w:szCs w:val="18"/>
              </w:rPr>
              <w:t>Tekmovanje iz angleščine</w:t>
            </w:r>
          </w:p>
        </w:tc>
        <w:tc>
          <w:tcPr>
            <w:tcW w:w="2130" w:type="dxa"/>
            <w:tcBorders>
              <w:left w:val="single" w:sz="6" w:space="0" w:color="auto"/>
              <w:bottom w:val="single" w:sz="4" w:space="0" w:color="auto"/>
            </w:tcBorders>
          </w:tcPr>
          <w:p w14:paraId="58FAF927" w14:textId="22CCB25A" w:rsidR="00086898" w:rsidRPr="000E2971" w:rsidRDefault="00086898" w:rsidP="00086898">
            <w:pPr>
              <w:spacing w:line="360" w:lineRule="auto"/>
              <w:rPr>
                <w:color w:val="000000" w:themeColor="text1"/>
                <w:sz w:val="18"/>
                <w:szCs w:val="18"/>
              </w:rPr>
            </w:pPr>
            <w:r>
              <w:rPr>
                <w:color w:val="000000" w:themeColor="text1"/>
                <w:sz w:val="18"/>
                <w:szCs w:val="18"/>
              </w:rPr>
              <w:t xml:space="preserve">N. </w:t>
            </w:r>
            <w:proofErr w:type="spellStart"/>
            <w:r>
              <w:rPr>
                <w:color w:val="000000" w:themeColor="text1"/>
                <w:sz w:val="18"/>
                <w:szCs w:val="18"/>
              </w:rPr>
              <w:t>Stock</w:t>
            </w:r>
            <w:proofErr w:type="spellEnd"/>
          </w:p>
        </w:tc>
        <w:tc>
          <w:tcPr>
            <w:tcW w:w="1090" w:type="dxa"/>
            <w:tcBorders>
              <w:left w:val="single" w:sz="6" w:space="0" w:color="auto"/>
              <w:bottom w:val="single" w:sz="4" w:space="0" w:color="auto"/>
              <w:right w:val="single" w:sz="6" w:space="0" w:color="auto"/>
            </w:tcBorders>
            <w:vAlign w:val="center"/>
          </w:tcPr>
          <w:p w14:paraId="054D7290" w14:textId="77777777" w:rsidR="00086898" w:rsidRDefault="00086898" w:rsidP="00086898">
            <w:pPr>
              <w:spacing w:line="360" w:lineRule="auto"/>
              <w:rPr>
                <w:color w:val="000000" w:themeColor="text1"/>
                <w:sz w:val="18"/>
                <w:szCs w:val="18"/>
              </w:rPr>
            </w:pPr>
            <w:r>
              <w:rPr>
                <w:color w:val="000000" w:themeColor="text1"/>
                <w:sz w:val="18"/>
                <w:szCs w:val="18"/>
              </w:rPr>
              <w:t>OŠ</w:t>
            </w:r>
          </w:p>
          <w:p w14:paraId="2F352942" w14:textId="46033D24" w:rsidR="00086898" w:rsidRPr="000E2971" w:rsidRDefault="00086898" w:rsidP="00086898">
            <w:pPr>
              <w:spacing w:line="360" w:lineRule="auto"/>
              <w:rPr>
                <w:color w:val="000000" w:themeColor="text1"/>
                <w:sz w:val="18"/>
                <w:szCs w:val="18"/>
              </w:rPr>
            </w:pPr>
            <w:r>
              <w:rPr>
                <w:color w:val="000000" w:themeColor="text1"/>
                <w:sz w:val="18"/>
                <w:szCs w:val="18"/>
              </w:rPr>
              <w:t xml:space="preserve"> SLO</w:t>
            </w:r>
          </w:p>
        </w:tc>
      </w:tr>
      <w:tr w:rsidR="00262D7B" w:rsidRPr="000E2971" w14:paraId="644E6876" w14:textId="77777777" w:rsidTr="00D93279">
        <w:tc>
          <w:tcPr>
            <w:tcW w:w="4576" w:type="dxa"/>
            <w:tcBorders>
              <w:left w:val="single" w:sz="4" w:space="0" w:color="auto"/>
              <w:bottom w:val="single" w:sz="4" w:space="0" w:color="auto"/>
            </w:tcBorders>
            <w:shd w:val="clear" w:color="auto" w:fill="CAE9C0" w:themeFill="accent5" w:themeFillTint="66"/>
            <w:vAlign w:val="center"/>
          </w:tcPr>
          <w:p w14:paraId="7B30308A"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Kemija – za Preglovo   priznanje</w:t>
            </w:r>
          </w:p>
        </w:tc>
        <w:tc>
          <w:tcPr>
            <w:tcW w:w="2130" w:type="dxa"/>
            <w:tcBorders>
              <w:left w:val="single" w:sz="6" w:space="0" w:color="auto"/>
              <w:bottom w:val="single" w:sz="4" w:space="0" w:color="auto"/>
            </w:tcBorders>
          </w:tcPr>
          <w:p w14:paraId="02C3266E"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 xml:space="preserve">A. Stegu </w:t>
            </w:r>
          </w:p>
        </w:tc>
        <w:tc>
          <w:tcPr>
            <w:tcW w:w="1090" w:type="dxa"/>
            <w:tcBorders>
              <w:left w:val="single" w:sz="6" w:space="0" w:color="auto"/>
              <w:bottom w:val="single" w:sz="4" w:space="0" w:color="auto"/>
              <w:right w:val="single" w:sz="6" w:space="0" w:color="auto"/>
            </w:tcBorders>
            <w:vAlign w:val="center"/>
          </w:tcPr>
          <w:p w14:paraId="68E557FB" w14:textId="77777777" w:rsidR="00086898" w:rsidRDefault="0007351F" w:rsidP="00086898">
            <w:pPr>
              <w:spacing w:line="360" w:lineRule="auto"/>
              <w:rPr>
                <w:color w:val="000000" w:themeColor="text1"/>
                <w:sz w:val="18"/>
                <w:szCs w:val="18"/>
              </w:rPr>
            </w:pPr>
            <w:r w:rsidRPr="000E2971">
              <w:rPr>
                <w:color w:val="000000" w:themeColor="text1"/>
                <w:sz w:val="18"/>
                <w:szCs w:val="18"/>
              </w:rPr>
              <w:t>OŠ</w:t>
            </w:r>
          </w:p>
          <w:p w14:paraId="13A60D06" w14:textId="6FB75FDB" w:rsidR="0007351F" w:rsidRPr="000E2971" w:rsidRDefault="0007351F" w:rsidP="00086898">
            <w:pPr>
              <w:spacing w:line="360" w:lineRule="auto"/>
              <w:rPr>
                <w:color w:val="000000" w:themeColor="text1"/>
                <w:sz w:val="18"/>
                <w:szCs w:val="18"/>
              </w:rPr>
            </w:pPr>
            <w:r w:rsidRPr="000E2971">
              <w:rPr>
                <w:color w:val="000000" w:themeColor="text1"/>
                <w:sz w:val="18"/>
                <w:szCs w:val="18"/>
              </w:rPr>
              <w:t xml:space="preserve"> SLO</w:t>
            </w:r>
          </w:p>
        </w:tc>
      </w:tr>
      <w:tr w:rsidR="00262D7B" w:rsidRPr="000E2971" w14:paraId="6DE0607B" w14:textId="77777777" w:rsidTr="00D93279">
        <w:tc>
          <w:tcPr>
            <w:tcW w:w="4576"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2F0A5A13"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Promet- Kaj veš o prometu</w:t>
            </w:r>
          </w:p>
        </w:tc>
        <w:tc>
          <w:tcPr>
            <w:tcW w:w="2130" w:type="dxa"/>
            <w:tcBorders>
              <w:top w:val="single" w:sz="4" w:space="0" w:color="auto"/>
              <w:left w:val="single" w:sz="4" w:space="0" w:color="auto"/>
              <w:bottom w:val="single" w:sz="4" w:space="0" w:color="auto"/>
              <w:right w:val="single" w:sz="4" w:space="0" w:color="auto"/>
            </w:tcBorders>
          </w:tcPr>
          <w:p w14:paraId="3B2E5143"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J. Knafelc</w:t>
            </w:r>
          </w:p>
        </w:tc>
        <w:tc>
          <w:tcPr>
            <w:tcW w:w="1090" w:type="dxa"/>
            <w:tcBorders>
              <w:top w:val="single" w:sz="4" w:space="0" w:color="auto"/>
              <w:left w:val="single" w:sz="4" w:space="0" w:color="auto"/>
              <w:bottom w:val="single" w:sz="4" w:space="0" w:color="auto"/>
              <w:right w:val="single" w:sz="4" w:space="0" w:color="auto"/>
            </w:tcBorders>
            <w:vAlign w:val="center"/>
          </w:tcPr>
          <w:p w14:paraId="77F787E8" w14:textId="6E25C42B" w:rsidR="00086898" w:rsidRDefault="0007351F" w:rsidP="00086898">
            <w:pPr>
              <w:spacing w:line="360" w:lineRule="auto"/>
              <w:rPr>
                <w:color w:val="000000" w:themeColor="text1"/>
                <w:sz w:val="18"/>
                <w:szCs w:val="18"/>
              </w:rPr>
            </w:pPr>
            <w:r w:rsidRPr="000E2971">
              <w:rPr>
                <w:color w:val="000000" w:themeColor="text1"/>
                <w:sz w:val="18"/>
                <w:szCs w:val="18"/>
              </w:rPr>
              <w:t>OBČ</w:t>
            </w:r>
          </w:p>
          <w:p w14:paraId="7AF04051" w14:textId="13CE9A06" w:rsidR="0007351F" w:rsidRPr="000E2971" w:rsidRDefault="0007351F" w:rsidP="00086898">
            <w:pPr>
              <w:spacing w:line="360" w:lineRule="auto"/>
              <w:rPr>
                <w:color w:val="000000" w:themeColor="text1"/>
                <w:sz w:val="18"/>
                <w:szCs w:val="18"/>
              </w:rPr>
            </w:pPr>
            <w:r w:rsidRPr="000E2971">
              <w:rPr>
                <w:color w:val="000000" w:themeColor="text1"/>
                <w:sz w:val="18"/>
                <w:szCs w:val="18"/>
              </w:rPr>
              <w:t>SLO</w:t>
            </w:r>
          </w:p>
        </w:tc>
      </w:tr>
      <w:tr w:rsidR="00262D7B" w:rsidRPr="000E2971" w14:paraId="63F426C1" w14:textId="77777777" w:rsidTr="00D93279">
        <w:tc>
          <w:tcPr>
            <w:tcW w:w="4576"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53E22EAA"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Rokomet, odbojka, nogomet, kros, med dvema ognjema</w:t>
            </w:r>
          </w:p>
          <w:p w14:paraId="272523D3" w14:textId="77777777" w:rsidR="0007351F" w:rsidRPr="000E2971" w:rsidRDefault="0007351F" w:rsidP="00086898">
            <w:pPr>
              <w:spacing w:line="360" w:lineRule="auto"/>
              <w:ind w:left="283" w:hanging="283"/>
              <w:rPr>
                <w:color w:val="000000" w:themeColor="text1"/>
                <w:sz w:val="18"/>
                <w:szCs w:val="18"/>
              </w:rPr>
            </w:pPr>
          </w:p>
        </w:tc>
        <w:tc>
          <w:tcPr>
            <w:tcW w:w="2130" w:type="dxa"/>
            <w:tcBorders>
              <w:top w:val="single" w:sz="4" w:space="0" w:color="auto"/>
              <w:left w:val="single" w:sz="4" w:space="0" w:color="auto"/>
              <w:bottom w:val="single" w:sz="4" w:space="0" w:color="auto"/>
              <w:right w:val="single" w:sz="4" w:space="0" w:color="auto"/>
            </w:tcBorders>
          </w:tcPr>
          <w:p w14:paraId="56DC16FD" w14:textId="77777777" w:rsidR="0007351F" w:rsidRPr="000E2971" w:rsidRDefault="0007351F" w:rsidP="00086898">
            <w:pPr>
              <w:spacing w:line="360" w:lineRule="auto"/>
              <w:ind w:left="283" w:right="-108" w:hanging="385"/>
              <w:rPr>
                <w:color w:val="000000" w:themeColor="text1"/>
                <w:sz w:val="18"/>
                <w:szCs w:val="18"/>
              </w:rPr>
            </w:pPr>
            <w:r w:rsidRPr="000E2971">
              <w:rPr>
                <w:color w:val="000000" w:themeColor="text1"/>
                <w:sz w:val="18"/>
                <w:szCs w:val="18"/>
              </w:rPr>
              <w:t xml:space="preserve"> D. </w:t>
            </w:r>
            <w:proofErr w:type="spellStart"/>
            <w:r w:rsidRPr="000E2971">
              <w:rPr>
                <w:color w:val="000000" w:themeColor="text1"/>
                <w:sz w:val="18"/>
                <w:szCs w:val="18"/>
              </w:rPr>
              <w:t>Čeranič</w:t>
            </w:r>
            <w:proofErr w:type="spellEnd"/>
            <w:r w:rsidRPr="000E2971">
              <w:rPr>
                <w:color w:val="000000" w:themeColor="text1"/>
                <w:sz w:val="18"/>
                <w:szCs w:val="18"/>
              </w:rPr>
              <w:t xml:space="preserve"> </w:t>
            </w:r>
          </w:p>
          <w:p w14:paraId="546AD0BC" w14:textId="77777777" w:rsidR="0007351F" w:rsidRPr="000E2971" w:rsidRDefault="0007351F" w:rsidP="00086898">
            <w:pPr>
              <w:spacing w:line="360" w:lineRule="auto"/>
              <w:ind w:left="283" w:right="-108" w:hanging="385"/>
              <w:rPr>
                <w:color w:val="000000" w:themeColor="text1"/>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14:paraId="6BFEF421" w14:textId="77777777" w:rsidR="00086898" w:rsidRDefault="0007351F" w:rsidP="00086898">
            <w:pPr>
              <w:spacing w:line="360" w:lineRule="auto"/>
              <w:rPr>
                <w:color w:val="000000" w:themeColor="text1"/>
                <w:sz w:val="18"/>
                <w:szCs w:val="18"/>
              </w:rPr>
            </w:pPr>
            <w:r w:rsidRPr="000E2971">
              <w:rPr>
                <w:color w:val="000000" w:themeColor="text1"/>
                <w:sz w:val="18"/>
                <w:szCs w:val="18"/>
              </w:rPr>
              <w:t>OBČ</w:t>
            </w:r>
          </w:p>
          <w:p w14:paraId="20D69A8F" w14:textId="1694F81B" w:rsidR="0007351F" w:rsidRPr="000E2971" w:rsidRDefault="0007351F" w:rsidP="00086898">
            <w:pPr>
              <w:spacing w:line="360" w:lineRule="auto"/>
              <w:rPr>
                <w:color w:val="000000" w:themeColor="text1"/>
                <w:sz w:val="18"/>
                <w:szCs w:val="18"/>
              </w:rPr>
            </w:pPr>
            <w:r w:rsidRPr="000E2971">
              <w:rPr>
                <w:color w:val="000000" w:themeColor="text1"/>
                <w:sz w:val="18"/>
                <w:szCs w:val="18"/>
              </w:rPr>
              <w:t>REG</w:t>
            </w:r>
          </w:p>
        </w:tc>
      </w:tr>
      <w:tr w:rsidR="00262D7B" w:rsidRPr="000E2971" w14:paraId="7CBB6AD9" w14:textId="77777777" w:rsidTr="00D93279">
        <w:tc>
          <w:tcPr>
            <w:tcW w:w="4576" w:type="dxa"/>
            <w:tcBorders>
              <w:top w:val="single" w:sz="4" w:space="0" w:color="auto"/>
              <w:left w:val="single" w:sz="4" w:space="0" w:color="auto"/>
              <w:bottom w:val="single" w:sz="4" w:space="0" w:color="auto"/>
              <w:right w:val="single" w:sz="4" w:space="0" w:color="auto"/>
            </w:tcBorders>
            <w:shd w:val="clear" w:color="auto" w:fill="CAE9C0" w:themeFill="accent5" w:themeFillTint="66"/>
            <w:vAlign w:val="center"/>
          </w:tcPr>
          <w:p w14:paraId="287FACE8"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Sladkorna bolezen- tekmovanje</w:t>
            </w:r>
          </w:p>
        </w:tc>
        <w:tc>
          <w:tcPr>
            <w:tcW w:w="2130" w:type="dxa"/>
            <w:tcBorders>
              <w:top w:val="single" w:sz="4" w:space="0" w:color="auto"/>
              <w:left w:val="single" w:sz="4" w:space="0" w:color="auto"/>
              <w:bottom w:val="single" w:sz="4" w:space="0" w:color="auto"/>
              <w:right w:val="single" w:sz="4" w:space="0" w:color="auto"/>
            </w:tcBorders>
          </w:tcPr>
          <w:p w14:paraId="4518FE3F" w14:textId="77777777" w:rsidR="0007351F" w:rsidRPr="000E2971" w:rsidRDefault="0007351F" w:rsidP="00086898">
            <w:pPr>
              <w:spacing w:line="360" w:lineRule="auto"/>
              <w:ind w:left="283" w:right="-108" w:hanging="385"/>
              <w:rPr>
                <w:color w:val="000000" w:themeColor="text1"/>
                <w:sz w:val="18"/>
                <w:szCs w:val="18"/>
              </w:rPr>
            </w:pPr>
            <w:r w:rsidRPr="000E2971">
              <w:rPr>
                <w:color w:val="000000" w:themeColor="text1"/>
                <w:sz w:val="18"/>
                <w:szCs w:val="18"/>
              </w:rPr>
              <w:t>N. Kalc</w:t>
            </w:r>
          </w:p>
        </w:tc>
        <w:tc>
          <w:tcPr>
            <w:tcW w:w="1090" w:type="dxa"/>
            <w:tcBorders>
              <w:top w:val="single" w:sz="4" w:space="0" w:color="auto"/>
              <w:left w:val="single" w:sz="4" w:space="0" w:color="auto"/>
              <w:bottom w:val="single" w:sz="4" w:space="0" w:color="auto"/>
              <w:right w:val="single" w:sz="4" w:space="0" w:color="auto"/>
            </w:tcBorders>
            <w:vAlign w:val="center"/>
          </w:tcPr>
          <w:p w14:paraId="6ADE990A" w14:textId="2EE88B67" w:rsidR="0007351F" w:rsidRPr="000E2971" w:rsidRDefault="0007351F" w:rsidP="00086898">
            <w:pPr>
              <w:spacing w:line="360" w:lineRule="auto"/>
              <w:rPr>
                <w:color w:val="000000" w:themeColor="text1"/>
                <w:sz w:val="18"/>
                <w:szCs w:val="18"/>
              </w:rPr>
            </w:pPr>
            <w:r w:rsidRPr="000E2971">
              <w:rPr>
                <w:color w:val="000000" w:themeColor="text1"/>
                <w:sz w:val="18"/>
                <w:szCs w:val="18"/>
              </w:rPr>
              <w:t>OŠ</w:t>
            </w:r>
          </w:p>
          <w:p w14:paraId="78A212E2" w14:textId="77777777" w:rsidR="0007351F" w:rsidRPr="000E2971" w:rsidRDefault="0007351F" w:rsidP="00086898">
            <w:pPr>
              <w:spacing w:line="360" w:lineRule="auto"/>
              <w:rPr>
                <w:color w:val="000000" w:themeColor="text1"/>
                <w:sz w:val="18"/>
                <w:szCs w:val="18"/>
              </w:rPr>
            </w:pPr>
            <w:r w:rsidRPr="000E2971">
              <w:rPr>
                <w:color w:val="000000" w:themeColor="text1"/>
                <w:sz w:val="18"/>
                <w:szCs w:val="18"/>
              </w:rPr>
              <w:t>SLO</w:t>
            </w:r>
          </w:p>
        </w:tc>
      </w:tr>
    </w:tbl>
    <w:p w14:paraId="5185D63D" w14:textId="77777777" w:rsidR="0007351F" w:rsidRPr="000E2971" w:rsidRDefault="0007351F" w:rsidP="008F4B05">
      <w:pPr>
        <w:widowControl w:val="0"/>
        <w:jc w:val="both"/>
        <w:rPr>
          <w:color w:val="000000" w:themeColor="text1"/>
          <w:sz w:val="18"/>
          <w:szCs w:val="18"/>
        </w:rPr>
      </w:pPr>
    </w:p>
    <w:p w14:paraId="5D0468B8" w14:textId="242094CC" w:rsidR="00815EEB" w:rsidRPr="000E2971" w:rsidRDefault="00815EEB" w:rsidP="000B289F">
      <w:pPr>
        <w:pStyle w:val="Naslov2"/>
        <w:numPr>
          <w:ilvl w:val="0"/>
          <w:numId w:val="5"/>
        </w:numPr>
      </w:pPr>
      <w:bookmarkStart w:id="290" w:name="_Toc83196095"/>
      <w:r w:rsidRPr="000E2971">
        <w:t>ŠOLA V NARAVI</w:t>
      </w:r>
      <w:bookmarkEnd w:id="290"/>
    </w:p>
    <w:p w14:paraId="6E1BEF67" w14:textId="794F279B" w:rsidR="0007351F" w:rsidRPr="000E2971" w:rsidRDefault="0007351F" w:rsidP="008F4B05">
      <w:pPr>
        <w:widowControl w:val="0"/>
        <w:rPr>
          <w:color w:val="000000" w:themeColor="text1"/>
          <w:sz w:val="20"/>
        </w:rPr>
      </w:pPr>
    </w:p>
    <w:tbl>
      <w:tblPr>
        <w:tblStyle w:val="Srednjesenenje1poudarek3"/>
        <w:tblW w:w="7239" w:type="dxa"/>
        <w:jc w:val="center"/>
        <w:tblLayout w:type="fixed"/>
        <w:tblLook w:val="0400" w:firstRow="0" w:lastRow="0" w:firstColumn="0" w:lastColumn="0" w:noHBand="0" w:noVBand="1"/>
      </w:tblPr>
      <w:tblGrid>
        <w:gridCol w:w="2117"/>
        <w:gridCol w:w="1110"/>
        <w:gridCol w:w="1801"/>
        <w:gridCol w:w="2211"/>
      </w:tblGrid>
      <w:tr w:rsidR="00262D7B" w:rsidRPr="000E2971" w14:paraId="75D45A3E" w14:textId="77777777" w:rsidTr="00D93279">
        <w:trPr>
          <w:cnfStyle w:val="000000100000" w:firstRow="0" w:lastRow="0" w:firstColumn="0" w:lastColumn="0" w:oddVBand="0" w:evenVBand="0" w:oddHBand="1" w:evenHBand="0" w:firstRowFirstColumn="0" w:firstRowLastColumn="0" w:lastRowFirstColumn="0" w:lastRowLastColumn="0"/>
          <w:jc w:val="center"/>
        </w:trPr>
        <w:tc>
          <w:tcPr>
            <w:tcW w:w="2117" w:type="dxa"/>
            <w:shd w:val="clear" w:color="auto" w:fill="CAE9C0" w:themeFill="accent5" w:themeFillTint="66"/>
          </w:tcPr>
          <w:p w14:paraId="5F35D776" w14:textId="77777777" w:rsidR="008F4B05" w:rsidRPr="000E2971" w:rsidRDefault="008F4B05" w:rsidP="00BA418A">
            <w:pPr>
              <w:widowControl w:val="0"/>
              <w:rPr>
                <w:color w:val="000000" w:themeColor="text1"/>
                <w:sz w:val="20"/>
              </w:rPr>
            </w:pPr>
            <w:r w:rsidRPr="000E2971">
              <w:rPr>
                <w:color w:val="000000" w:themeColor="text1"/>
                <w:sz w:val="20"/>
              </w:rPr>
              <w:t>OBLIKA</w:t>
            </w:r>
          </w:p>
        </w:tc>
        <w:tc>
          <w:tcPr>
            <w:tcW w:w="1110" w:type="dxa"/>
            <w:shd w:val="clear" w:color="auto" w:fill="CAE9C0" w:themeFill="accent5" w:themeFillTint="66"/>
          </w:tcPr>
          <w:p w14:paraId="2F97B6F7" w14:textId="77777777" w:rsidR="008F4B05" w:rsidRPr="000E2971" w:rsidRDefault="008F4B05" w:rsidP="00BA418A">
            <w:pPr>
              <w:widowControl w:val="0"/>
              <w:rPr>
                <w:color w:val="000000" w:themeColor="text1"/>
                <w:sz w:val="20"/>
              </w:rPr>
            </w:pPr>
            <w:r w:rsidRPr="000E2971">
              <w:rPr>
                <w:color w:val="000000" w:themeColor="text1"/>
                <w:sz w:val="20"/>
              </w:rPr>
              <w:t>RAZRED</w:t>
            </w:r>
          </w:p>
        </w:tc>
        <w:tc>
          <w:tcPr>
            <w:tcW w:w="1801" w:type="dxa"/>
            <w:shd w:val="clear" w:color="auto" w:fill="CAE9C0" w:themeFill="accent5" w:themeFillTint="66"/>
          </w:tcPr>
          <w:p w14:paraId="6A52E730" w14:textId="77777777" w:rsidR="008F4B05" w:rsidRPr="000E2971" w:rsidRDefault="008F4B05" w:rsidP="0005778C">
            <w:pPr>
              <w:widowControl w:val="0"/>
              <w:jc w:val="center"/>
              <w:rPr>
                <w:color w:val="000000" w:themeColor="text1"/>
                <w:sz w:val="20"/>
              </w:rPr>
            </w:pPr>
            <w:r w:rsidRPr="000E2971">
              <w:rPr>
                <w:color w:val="000000" w:themeColor="text1"/>
                <w:sz w:val="20"/>
              </w:rPr>
              <w:t>TERMIN</w:t>
            </w:r>
          </w:p>
        </w:tc>
        <w:tc>
          <w:tcPr>
            <w:tcW w:w="2211" w:type="dxa"/>
            <w:shd w:val="clear" w:color="auto" w:fill="CAE9C0" w:themeFill="accent5" w:themeFillTint="66"/>
          </w:tcPr>
          <w:p w14:paraId="097C04E4" w14:textId="77777777" w:rsidR="008F4B05" w:rsidRPr="000E2971" w:rsidRDefault="008F4B05" w:rsidP="00BA418A">
            <w:pPr>
              <w:widowControl w:val="0"/>
              <w:rPr>
                <w:color w:val="000000" w:themeColor="text1"/>
                <w:sz w:val="20"/>
              </w:rPr>
            </w:pPr>
            <w:r w:rsidRPr="000E2971">
              <w:rPr>
                <w:color w:val="000000" w:themeColor="text1"/>
                <w:sz w:val="20"/>
              </w:rPr>
              <w:t>KRAJ IZVEDBE</w:t>
            </w:r>
          </w:p>
        </w:tc>
      </w:tr>
      <w:tr w:rsidR="00262D7B" w:rsidRPr="000E2971" w14:paraId="06FF8D31" w14:textId="77777777" w:rsidTr="00D93279">
        <w:trPr>
          <w:cnfStyle w:val="000000010000" w:firstRow="0" w:lastRow="0" w:firstColumn="0" w:lastColumn="0" w:oddVBand="0" w:evenVBand="0" w:oddHBand="0" w:evenHBand="1" w:firstRowFirstColumn="0" w:firstRowLastColumn="0" w:lastRowFirstColumn="0" w:lastRowLastColumn="0"/>
          <w:trHeight w:val="230"/>
          <w:jc w:val="center"/>
        </w:trPr>
        <w:tc>
          <w:tcPr>
            <w:tcW w:w="2117" w:type="dxa"/>
          </w:tcPr>
          <w:p w14:paraId="6E96FE4C" w14:textId="2713FF1F" w:rsidR="008F4B05" w:rsidRPr="000E2971" w:rsidRDefault="008F4B05" w:rsidP="00BA418A">
            <w:pPr>
              <w:widowControl w:val="0"/>
              <w:rPr>
                <w:color w:val="000000" w:themeColor="text1"/>
                <w:sz w:val="20"/>
              </w:rPr>
            </w:pPr>
          </w:p>
        </w:tc>
        <w:tc>
          <w:tcPr>
            <w:tcW w:w="1110" w:type="dxa"/>
          </w:tcPr>
          <w:p w14:paraId="31A69A87" w14:textId="6152A5F0" w:rsidR="008F4B05" w:rsidRPr="000E2971" w:rsidRDefault="008F4B05" w:rsidP="00BA418A">
            <w:pPr>
              <w:widowControl w:val="0"/>
              <w:jc w:val="center"/>
              <w:rPr>
                <w:color w:val="000000" w:themeColor="text1"/>
                <w:sz w:val="20"/>
              </w:rPr>
            </w:pPr>
          </w:p>
        </w:tc>
        <w:tc>
          <w:tcPr>
            <w:tcW w:w="1801" w:type="dxa"/>
          </w:tcPr>
          <w:p w14:paraId="5F82FCB1" w14:textId="31C3681B" w:rsidR="008F4B05" w:rsidRPr="000E2971" w:rsidRDefault="008F4B05" w:rsidP="0005778C">
            <w:pPr>
              <w:widowControl w:val="0"/>
              <w:jc w:val="center"/>
              <w:rPr>
                <w:color w:val="000000" w:themeColor="text1"/>
                <w:sz w:val="20"/>
              </w:rPr>
            </w:pPr>
          </w:p>
        </w:tc>
        <w:tc>
          <w:tcPr>
            <w:tcW w:w="2211" w:type="dxa"/>
          </w:tcPr>
          <w:p w14:paraId="3F24EF5D" w14:textId="5E939646" w:rsidR="008F4B05" w:rsidRPr="000E2971" w:rsidRDefault="008F4B05" w:rsidP="00BA418A">
            <w:pPr>
              <w:widowControl w:val="0"/>
              <w:rPr>
                <w:color w:val="000000" w:themeColor="text1"/>
                <w:sz w:val="20"/>
              </w:rPr>
            </w:pPr>
          </w:p>
        </w:tc>
      </w:tr>
      <w:tr w:rsidR="00262D7B" w:rsidRPr="000E2971" w14:paraId="617B9E67" w14:textId="77777777" w:rsidTr="00D93279">
        <w:trPr>
          <w:cnfStyle w:val="000000100000" w:firstRow="0" w:lastRow="0" w:firstColumn="0" w:lastColumn="0" w:oddVBand="0" w:evenVBand="0" w:oddHBand="1" w:evenHBand="0" w:firstRowFirstColumn="0" w:firstRowLastColumn="0" w:lastRowFirstColumn="0" w:lastRowLastColumn="0"/>
          <w:jc w:val="center"/>
        </w:trPr>
        <w:tc>
          <w:tcPr>
            <w:tcW w:w="2117" w:type="dxa"/>
            <w:shd w:val="clear" w:color="auto" w:fill="CAE9C0" w:themeFill="accent5" w:themeFillTint="66"/>
          </w:tcPr>
          <w:p w14:paraId="14D85271" w14:textId="452F0494" w:rsidR="008F4B05" w:rsidRPr="000E2971" w:rsidRDefault="008F4B05" w:rsidP="00BA418A">
            <w:pPr>
              <w:widowControl w:val="0"/>
              <w:rPr>
                <w:color w:val="000000" w:themeColor="text1"/>
                <w:sz w:val="20"/>
              </w:rPr>
            </w:pPr>
          </w:p>
        </w:tc>
        <w:tc>
          <w:tcPr>
            <w:tcW w:w="1110" w:type="dxa"/>
            <w:shd w:val="clear" w:color="auto" w:fill="CAE9C0" w:themeFill="accent5" w:themeFillTint="66"/>
          </w:tcPr>
          <w:p w14:paraId="49DF7106" w14:textId="3AB4BFEE" w:rsidR="008F4B05" w:rsidRPr="000E2971" w:rsidRDefault="008F4B05" w:rsidP="00BA418A">
            <w:pPr>
              <w:widowControl w:val="0"/>
              <w:jc w:val="center"/>
              <w:rPr>
                <w:color w:val="000000" w:themeColor="text1"/>
                <w:sz w:val="20"/>
              </w:rPr>
            </w:pPr>
          </w:p>
        </w:tc>
        <w:tc>
          <w:tcPr>
            <w:tcW w:w="1801" w:type="dxa"/>
            <w:shd w:val="clear" w:color="auto" w:fill="CAE9C0" w:themeFill="accent5" w:themeFillTint="66"/>
          </w:tcPr>
          <w:p w14:paraId="1BFFC0F5" w14:textId="307DA6C1" w:rsidR="008F4B05" w:rsidRPr="000E2971" w:rsidRDefault="008F4B05" w:rsidP="0005778C">
            <w:pPr>
              <w:widowControl w:val="0"/>
              <w:jc w:val="center"/>
              <w:rPr>
                <w:color w:val="000000" w:themeColor="text1"/>
                <w:sz w:val="20"/>
              </w:rPr>
            </w:pPr>
          </w:p>
        </w:tc>
        <w:tc>
          <w:tcPr>
            <w:tcW w:w="2211" w:type="dxa"/>
            <w:shd w:val="clear" w:color="auto" w:fill="CAE9C0" w:themeFill="accent5" w:themeFillTint="66"/>
          </w:tcPr>
          <w:p w14:paraId="3D9A3F4F" w14:textId="79D29585" w:rsidR="008F4B05" w:rsidRPr="000E2971" w:rsidRDefault="008F4B05" w:rsidP="00BA418A">
            <w:pPr>
              <w:widowControl w:val="0"/>
              <w:rPr>
                <w:color w:val="000000" w:themeColor="text1"/>
                <w:sz w:val="20"/>
              </w:rPr>
            </w:pPr>
          </w:p>
        </w:tc>
      </w:tr>
      <w:tr w:rsidR="00262D7B" w:rsidRPr="000E2971" w14:paraId="30D4C933" w14:textId="77777777" w:rsidTr="00D93279">
        <w:trPr>
          <w:cnfStyle w:val="000000010000" w:firstRow="0" w:lastRow="0" w:firstColumn="0" w:lastColumn="0" w:oddVBand="0" w:evenVBand="0" w:oddHBand="0" w:evenHBand="1" w:firstRowFirstColumn="0" w:firstRowLastColumn="0" w:lastRowFirstColumn="0" w:lastRowLastColumn="0"/>
          <w:trHeight w:val="308"/>
          <w:jc w:val="center"/>
        </w:trPr>
        <w:tc>
          <w:tcPr>
            <w:tcW w:w="2117" w:type="dxa"/>
          </w:tcPr>
          <w:p w14:paraId="5E78B40D" w14:textId="37CF8413" w:rsidR="007620A8" w:rsidRPr="000E2971" w:rsidRDefault="007620A8" w:rsidP="00BA418A">
            <w:pPr>
              <w:widowControl w:val="0"/>
              <w:rPr>
                <w:color w:val="000000" w:themeColor="text1"/>
                <w:sz w:val="20"/>
              </w:rPr>
            </w:pPr>
          </w:p>
        </w:tc>
        <w:tc>
          <w:tcPr>
            <w:tcW w:w="1110" w:type="dxa"/>
          </w:tcPr>
          <w:p w14:paraId="57A0405F" w14:textId="6D61A963" w:rsidR="007620A8" w:rsidRPr="000E2971" w:rsidRDefault="007620A8" w:rsidP="0007351F">
            <w:pPr>
              <w:widowControl w:val="0"/>
              <w:rPr>
                <w:color w:val="000000" w:themeColor="text1"/>
                <w:sz w:val="20"/>
              </w:rPr>
            </w:pPr>
          </w:p>
        </w:tc>
        <w:tc>
          <w:tcPr>
            <w:tcW w:w="1801" w:type="dxa"/>
          </w:tcPr>
          <w:p w14:paraId="39D25AB3" w14:textId="5F7316DF" w:rsidR="007620A8" w:rsidRPr="000E2971" w:rsidRDefault="007620A8" w:rsidP="0005778C">
            <w:pPr>
              <w:widowControl w:val="0"/>
              <w:jc w:val="center"/>
              <w:rPr>
                <w:color w:val="000000" w:themeColor="text1"/>
                <w:sz w:val="20"/>
              </w:rPr>
            </w:pPr>
          </w:p>
        </w:tc>
        <w:tc>
          <w:tcPr>
            <w:tcW w:w="2211" w:type="dxa"/>
          </w:tcPr>
          <w:p w14:paraId="55EE44DE" w14:textId="1EDAE012" w:rsidR="007620A8" w:rsidRPr="000E2971" w:rsidRDefault="007620A8" w:rsidP="00667FA8">
            <w:pPr>
              <w:widowControl w:val="0"/>
              <w:rPr>
                <w:color w:val="000000" w:themeColor="text1"/>
                <w:sz w:val="20"/>
              </w:rPr>
            </w:pPr>
          </w:p>
        </w:tc>
      </w:tr>
      <w:tr w:rsidR="00262D7B" w:rsidRPr="000E2971" w14:paraId="07AAA039" w14:textId="77777777" w:rsidTr="00D93279">
        <w:trPr>
          <w:cnfStyle w:val="000000100000" w:firstRow="0" w:lastRow="0" w:firstColumn="0" w:lastColumn="0" w:oddVBand="0" w:evenVBand="0" w:oddHBand="1" w:evenHBand="0" w:firstRowFirstColumn="0" w:firstRowLastColumn="0" w:lastRowFirstColumn="0" w:lastRowLastColumn="0"/>
          <w:jc w:val="center"/>
        </w:trPr>
        <w:tc>
          <w:tcPr>
            <w:tcW w:w="2117" w:type="dxa"/>
            <w:shd w:val="clear" w:color="auto" w:fill="CAE9C0" w:themeFill="accent5" w:themeFillTint="66"/>
          </w:tcPr>
          <w:p w14:paraId="6E37671E" w14:textId="2F0A8C5E" w:rsidR="007620A8" w:rsidRPr="000E2971" w:rsidRDefault="007620A8" w:rsidP="00BA418A">
            <w:pPr>
              <w:widowControl w:val="0"/>
              <w:rPr>
                <w:color w:val="000000" w:themeColor="text1"/>
                <w:sz w:val="20"/>
              </w:rPr>
            </w:pPr>
          </w:p>
        </w:tc>
        <w:tc>
          <w:tcPr>
            <w:tcW w:w="1110" w:type="dxa"/>
            <w:shd w:val="clear" w:color="auto" w:fill="CAE9C0" w:themeFill="accent5" w:themeFillTint="66"/>
          </w:tcPr>
          <w:p w14:paraId="5E7BCF93" w14:textId="37857A6F" w:rsidR="007620A8" w:rsidRPr="000E2971" w:rsidRDefault="007620A8" w:rsidP="00BA418A">
            <w:pPr>
              <w:widowControl w:val="0"/>
              <w:jc w:val="center"/>
              <w:rPr>
                <w:color w:val="000000" w:themeColor="text1"/>
                <w:sz w:val="20"/>
              </w:rPr>
            </w:pPr>
          </w:p>
        </w:tc>
        <w:tc>
          <w:tcPr>
            <w:tcW w:w="1801" w:type="dxa"/>
            <w:shd w:val="clear" w:color="auto" w:fill="CAE9C0" w:themeFill="accent5" w:themeFillTint="66"/>
          </w:tcPr>
          <w:p w14:paraId="4ED726F9" w14:textId="48F8CF65" w:rsidR="007620A8" w:rsidRPr="000E2971" w:rsidRDefault="007620A8" w:rsidP="0005778C">
            <w:pPr>
              <w:widowControl w:val="0"/>
              <w:jc w:val="center"/>
              <w:rPr>
                <w:color w:val="000000" w:themeColor="text1"/>
                <w:sz w:val="20"/>
              </w:rPr>
            </w:pPr>
          </w:p>
        </w:tc>
        <w:tc>
          <w:tcPr>
            <w:tcW w:w="2211" w:type="dxa"/>
            <w:shd w:val="clear" w:color="auto" w:fill="CAE9C0" w:themeFill="accent5" w:themeFillTint="66"/>
          </w:tcPr>
          <w:p w14:paraId="2EFEFFDD" w14:textId="4DD2DB38" w:rsidR="007620A8" w:rsidRPr="000E2971" w:rsidRDefault="007620A8" w:rsidP="00BA418A">
            <w:pPr>
              <w:widowControl w:val="0"/>
              <w:rPr>
                <w:color w:val="000000" w:themeColor="text1"/>
                <w:sz w:val="20"/>
              </w:rPr>
            </w:pPr>
          </w:p>
        </w:tc>
      </w:tr>
      <w:tr w:rsidR="00262D7B" w:rsidRPr="000E2971" w14:paraId="0B22D746" w14:textId="77777777" w:rsidTr="00D93279">
        <w:trPr>
          <w:cnfStyle w:val="000000010000" w:firstRow="0" w:lastRow="0" w:firstColumn="0" w:lastColumn="0" w:oddVBand="0" w:evenVBand="0" w:oddHBand="0" w:evenHBand="1" w:firstRowFirstColumn="0" w:firstRowLastColumn="0" w:lastRowFirstColumn="0" w:lastRowLastColumn="0"/>
          <w:jc w:val="center"/>
        </w:trPr>
        <w:tc>
          <w:tcPr>
            <w:tcW w:w="2117" w:type="dxa"/>
          </w:tcPr>
          <w:p w14:paraId="37D16381" w14:textId="42B7C638" w:rsidR="00036E78" w:rsidRPr="000E2971" w:rsidRDefault="00036E78" w:rsidP="00BA418A">
            <w:pPr>
              <w:widowControl w:val="0"/>
              <w:rPr>
                <w:color w:val="000000" w:themeColor="text1"/>
                <w:sz w:val="20"/>
              </w:rPr>
            </w:pPr>
          </w:p>
        </w:tc>
        <w:tc>
          <w:tcPr>
            <w:tcW w:w="1110" w:type="dxa"/>
          </w:tcPr>
          <w:p w14:paraId="76E31990" w14:textId="16B6B810" w:rsidR="00036E78" w:rsidRPr="000E2971" w:rsidRDefault="00036E78" w:rsidP="00BA418A">
            <w:pPr>
              <w:widowControl w:val="0"/>
              <w:jc w:val="center"/>
              <w:rPr>
                <w:color w:val="000000" w:themeColor="text1"/>
                <w:sz w:val="20"/>
              </w:rPr>
            </w:pPr>
          </w:p>
        </w:tc>
        <w:tc>
          <w:tcPr>
            <w:tcW w:w="1801" w:type="dxa"/>
          </w:tcPr>
          <w:p w14:paraId="01589104" w14:textId="10A6E310" w:rsidR="00036E78" w:rsidRPr="000E2971" w:rsidRDefault="00036E78" w:rsidP="0005778C">
            <w:pPr>
              <w:widowControl w:val="0"/>
              <w:jc w:val="center"/>
              <w:rPr>
                <w:color w:val="000000" w:themeColor="text1"/>
                <w:sz w:val="20"/>
              </w:rPr>
            </w:pPr>
          </w:p>
        </w:tc>
        <w:tc>
          <w:tcPr>
            <w:tcW w:w="2211" w:type="dxa"/>
          </w:tcPr>
          <w:p w14:paraId="3DC008EA" w14:textId="2D30D487" w:rsidR="00036E78" w:rsidRPr="000E2971" w:rsidRDefault="00036E78" w:rsidP="00BA418A">
            <w:pPr>
              <w:widowControl w:val="0"/>
              <w:rPr>
                <w:color w:val="000000" w:themeColor="text1"/>
                <w:sz w:val="20"/>
              </w:rPr>
            </w:pPr>
          </w:p>
        </w:tc>
      </w:tr>
      <w:tr w:rsidR="00262D7B" w:rsidRPr="000E2971" w14:paraId="4DA0A6D6" w14:textId="77777777" w:rsidTr="00D93279">
        <w:trPr>
          <w:cnfStyle w:val="000000100000" w:firstRow="0" w:lastRow="0" w:firstColumn="0" w:lastColumn="0" w:oddVBand="0" w:evenVBand="0" w:oddHBand="1" w:evenHBand="0" w:firstRowFirstColumn="0" w:firstRowLastColumn="0" w:lastRowFirstColumn="0" w:lastRowLastColumn="0"/>
          <w:jc w:val="center"/>
        </w:trPr>
        <w:tc>
          <w:tcPr>
            <w:tcW w:w="2117" w:type="dxa"/>
            <w:shd w:val="clear" w:color="auto" w:fill="CAE9C0" w:themeFill="accent5" w:themeFillTint="66"/>
          </w:tcPr>
          <w:p w14:paraId="52A94456" w14:textId="1F3C248B" w:rsidR="007620A8" w:rsidRPr="000E2971" w:rsidRDefault="007620A8" w:rsidP="0089661C">
            <w:pPr>
              <w:widowControl w:val="0"/>
              <w:rPr>
                <w:color w:val="000000" w:themeColor="text1"/>
                <w:sz w:val="20"/>
              </w:rPr>
            </w:pPr>
          </w:p>
        </w:tc>
        <w:tc>
          <w:tcPr>
            <w:tcW w:w="1110" w:type="dxa"/>
            <w:shd w:val="clear" w:color="auto" w:fill="CAE9C0" w:themeFill="accent5" w:themeFillTint="66"/>
          </w:tcPr>
          <w:p w14:paraId="42AF8204" w14:textId="7ABFF914" w:rsidR="007620A8" w:rsidRPr="000E2971" w:rsidRDefault="007620A8" w:rsidP="00BA418A">
            <w:pPr>
              <w:widowControl w:val="0"/>
              <w:jc w:val="center"/>
              <w:rPr>
                <w:color w:val="000000" w:themeColor="text1"/>
                <w:sz w:val="20"/>
              </w:rPr>
            </w:pPr>
          </w:p>
        </w:tc>
        <w:tc>
          <w:tcPr>
            <w:tcW w:w="1801" w:type="dxa"/>
            <w:shd w:val="clear" w:color="auto" w:fill="CAE9C0" w:themeFill="accent5" w:themeFillTint="66"/>
          </w:tcPr>
          <w:p w14:paraId="621BA712" w14:textId="0C3940D8" w:rsidR="007620A8" w:rsidRPr="000E2971" w:rsidRDefault="007620A8" w:rsidP="0005778C">
            <w:pPr>
              <w:widowControl w:val="0"/>
              <w:jc w:val="center"/>
              <w:rPr>
                <w:color w:val="000000" w:themeColor="text1"/>
                <w:sz w:val="20"/>
              </w:rPr>
            </w:pPr>
          </w:p>
        </w:tc>
        <w:tc>
          <w:tcPr>
            <w:tcW w:w="2211" w:type="dxa"/>
            <w:shd w:val="clear" w:color="auto" w:fill="CAE9C0" w:themeFill="accent5" w:themeFillTint="66"/>
          </w:tcPr>
          <w:p w14:paraId="59E552A7" w14:textId="45560912" w:rsidR="007620A8" w:rsidRPr="000E2971" w:rsidRDefault="007620A8" w:rsidP="00B81D45">
            <w:pPr>
              <w:widowControl w:val="0"/>
              <w:rPr>
                <w:color w:val="000000" w:themeColor="text1"/>
                <w:sz w:val="20"/>
              </w:rPr>
            </w:pPr>
          </w:p>
        </w:tc>
      </w:tr>
    </w:tbl>
    <w:p w14:paraId="19E5D85A" w14:textId="16BE0254" w:rsidR="0005778C" w:rsidRDefault="0005778C" w:rsidP="008F4B05">
      <w:pPr>
        <w:widowControl w:val="0"/>
        <w:jc w:val="both"/>
        <w:rPr>
          <w:color w:val="000000" w:themeColor="text1"/>
          <w:sz w:val="16"/>
          <w:szCs w:val="16"/>
          <w:highlight w:val="yellow"/>
        </w:rPr>
      </w:pPr>
    </w:p>
    <w:p w14:paraId="126C16BA" w14:textId="57B0989D" w:rsidR="00D93279" w:rsidRDefault="00D93279" w:rsidP="008F4B05">
      <w:pPr>
        <w:widowControl w:val="0"/>
        <w:jc w:val="both"/>
        <w:rPr>
          <w:color w:val="000000" w:themeColor="text1"/>
          <w:sz w:val="16"/>
          <w:szCs w:val="16"/>
          <w:highlight w:val="yellow"/>
        </w:rPr>
      </w:pPr>
    </w:p>
    <w:p w14:paraId="2CDB9DF9" w14:textId="77777777" w:rsidR="00D93279" w:rsidRPr="000E2971" w:rsidRDefault="00D93279" w:rsidP="008F4B05">
      <w:pPr>
        <w:widowControl w:val="0"/>
        <w:jc w:val="both"/>
        <w:rPr>
          <w:color w:val="000000" w:themeColor="text1"/>
          <w:sz w:val="16"/>
          <w:szCs w:val="16"/>
          <w:highlight w:val="yellow"/>
        </w:rPr>
      </w:pPr>
    </w:p>
    <w:p w14:paraId="4C88F4EB" w14:textId="583FFCDB" w:rsidR="008F4B05" w:rsidRPr="000E2971" w:rsidRDefault="00ED46C8" w:rsidP="000B289F">
      <w:pPr>
        <w:pStyle w:val="Naslov2"/>
        <w:numPr>
          <w:ilvl w:val="0"/>
          <w:numId w:val="5"/>
        </w:numPr>
      </w:pPr>
      <w:bookmarkStart w:id="291" w:name="_Toc232505622"/>
      <w:bookmarkStart w:id="292" w:name="_Toc45999042"/>
      <w:bookmarkStart w:id="293" w:name="_Toc46936553"/>
      <w:bookmarkStart w:id="294" w:name="_Toc46937005"/>
      <w:bookmarkStart w:id="295" w:name="_Toc46937331"/>
      <w:bookmarkStart w:id="296" w:name="_Toc109526588"/>
      <w:bookmarkStart w:id="297" w:name="_Toc109527971"/>
      <w:bookmarkStart w:id="298" w:name="_Toc109545601"/>
      <w:bookmarkStart w:id="299" w:name="_Toc109612827"/>
      <w:bookmarkStart w:id="300" w:name="_Toc141062558"/>
      <w:bookmarkStart w:id="301" w:name="_Toc141062630"/>
      <w:bookmarkStart w:id="302" w:name="_Toc141063285"/>
      <w:bookmarkStart w:id="303" w:name="_Toc141063327"/>
      <w:bookmarkStart w:id="304" w:name="_Toc141072903"/>
      <w:bookmarkStart w:id="305" w:name="_Toc171920752"/>
      <w:bookmarkStart w:id="306" w:name="_Toc172599169"/>
      <w:bookmarkStart w:id="307" w:name="_Toc210557421"/>
      <w:bookmarkStart w:id="308" w:name="_Toc210559518"/>
      <w:bookmarkStart w:id="309" w:name="_Toc210566033"/>
      <w:bookmarkStart w:id="310" w:name="_Toc210567733"/>
      <w:bookmarkStart w:id="311" w:name="_Toc235594334"/>
      <w:bookmarkStart w:id="312" w:name="_Toc235596211"/>
      <w:bookmarkStart w:id="313" w:name="_Toc235846342"/>
      <w:bookmarkStart w:id="314" w:name="_Toc235846665"/>
      <w:bookmarkStart w:id="315" w:name="_Toc236205356"/>
      <w:bookmarkStart w:id="316" w:name="_Toc236205483"/>
      <w:bookmarkStart w:id="317" w:name="_Toc236205521"/>
      <w:bookmarkStart w:id="318" w:name="_Toc266692276"/>
      <w:bookmarkStart w:id="319" w:name="_Toc266692382"/>
      <w:bookmarkStart w:id="320" w:name="_Toc266702619"/>
      <w:bookmarkStart w:id="321" w:name="_Toc266702881"/>
      <w:bookmarkStart w:id="322" w:name="_Toc329079965"/>
      <w:bookmarkStart w:id="323" w:name="_Toc329244412"/>
      <w:bookmarkStart w:id="324" w:name="_Toc330198843"/>
      <w:bookmarkStart w:id="325" w:name="_Toc393347498"/>
      <w:bookmarkStart w:id="326" w:name="_Toc83196096"/>
      <w:r w:rsidRPr="000E2971">
        <w:lastRenderedPageBreak/>
        <w:t xml:space="preserve">NACIONALNO </w:t>
      </w:r>
      <w:r w:rsidR="008F4B05" w:rsidRPr="000E2971">
        <w:t>PREVERJANJ</w:t>
      </w:r>
      <w:r w:rsidRPr="000E2971">
        <w:t>E</w:t>
      </w:r>
      <w:r w:rsidR="00E92524" w:rsidRPr="000E2971">
        <w:t xml:space="preserve"> ZNANJ</w:t>
      </w:r>
      <w:r w:rsidR="002F64A6" w:rsidRPr="000E2971">
        <w:t>A</w:t>
      </w:r>
      <w:r w:rsidR="008F4B05" w:rsidRPr="000E2971">
        <w:t xml:space="preserve"> O</w:t>
      </w:r>
      <w:r w:rsidR="00FD5EB1" w:rsidRPr="000E2971">
        <w:t>B</w:t>
      </w:r>
      <w:r w:rsidRPr="000E2971">
        <w:t xml:space="preserve"> </w:t>
      </w:r>
      <w:r w:rsidR="00E92524" w:rsidRPr="000E2971">
        <w:t>KONC</w:t>
      </w:r>
      <w:r w:rsidR="002F64A6" w:rsidRPr="000E2971">
        <w:t>U</w:t>
      </w:r>
      <w:r w:rsidR="008F4B05" w:rsidRPr="000E2971">
        <w:t xml:space="preserve"> </w:t>
      </w:r>
      <w:r w:rsidR="00DE4CF7" w:rsidRPr="000E2971">
        <w:t xml:space="preserve">                </w:t>
      </w:r>
      <w:r w:rsidR="00E92524" w:rsidRPr="000E2971">
        <w:t>2.</w:t>
      </w:r>
      <w:r w:rsidRPr="000E2971">
        <w:t xml:space="preserve"> </w:t>
      </w:r>
      <w:r w:rsidR="008F4B05" w:rsidRPr="000E2971">
        <w:t xml:space="preserve">IN 3. </w:t>
      </w:r>
      <w:r w:rsidR="00E92524" w:rsidRPr="000E2971">
        <w:t>VZGOJNO-IZOBRAŽEVALNEGA</w:t>
      </w:r>
      <w:r w:rsidR="008F4B05" w:rsidRPr="000E2971">
        <w:t xml:space="preserve"> OBDOBJA</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3D28B416" w14:textId="77777777" w:rsidR="008F4B05" w:rsidRPr="000E2971" w:rsidRDefault="008F4B05" w:rsidP="008F4B05">
      <w:pPr>
        <w:rPr>
          <w:color w:val="000000" w:themeColor="text1"/>
          <w:sz w:val="16"/>
          <w:szCs w:val="16"/>
        </w:rPr>
      </w:pPr>
      <w:bookmarkStart w:id="327" w:name="_Toc141062559"/>
      <w:bookmarkStart w:id="328" w:name="_Toc141062631"/>
      <w:bookmarkStart w:id="329" w:name="_Toc141063286"/>
      <w:bookmarkStart w:id="330" w:name="_Toc141063328"/>
      <w:bookmarkStart w:id="331" w:name="_Toc141072904"/>
      <w:bookmarkStart w:id="332" w:name="_Toc171920753"/>
      <w:bookmarkStart w:id="333" w:name="_Toc172599170"/>
      <w:bookmarkStart w:id="334" w:name="_Toc210557422"/>
      <w:bookmarkStart w:id="335" w:name="_Toc210557869"/>
      <w:bookmarkStart w:id="336" w:name="_Toc210558059"/>
      <w:bookmarkStart w:id="337" w:name="_Toc210558224"/>
      <w:bookmarkStart w:id="338" w:name="_Toc45999043"/>
      <w:bookmarkStart w:id="339" w:name="_Toc46936554"/>
      <w:bookmarkStart w:id="340" w:name="_Toc46937006"/>
      <w:bookmarkStart w:id="341" w:name="_Toc46937332"/>
      <w:bookmarkStart w:id="342" w:name="_Toc109526589"/>
      <w:bookmarkStart w:id="343" w:name="_Toc109527972"/>
      <w:bookmarkStart w:id="344" w:name="_Toc109545602"/>
      <w:bookmarkStart w:id="345" w:name="_Toc109612828"/>
    </w:p>
    <w:p w14:paraId="13EDF53A" w14:textId="77777777" w:rsidR="0005778C" w:rsidRPr="000E2971" w:rsidRDefault="008F4B05" w:rsidP="008F4B05">
      <w:pPr>
        <w:jc w:val="both"/>
        <w:rPr>
          <w:color w:val="000000" w:themeColor="text1"/>
          <w:sz w:val="20"/>
        </w:rPr>
      </w:pPr>
      <w:r w:rsidRPr="000E2971">
        <w:rPr>
          <w:color w:val="000000" w:themeColor="text1"/>
          <w:sz w:val="20"/>
        </w:rPr>
        <w:t>Ob koncu drugega in tretjega obdobja se znanje učencev preverja z nacionalnim preverjanjem znanja</w:t>
      </w:r>
      <w:r w:rsidR="00DE4CF7" w:rsidRPr="000E2971">
        <w:rPr>
          <w:color w:val="000000" w:themeColor="text1"/>
          <w:sz w:val="20"/>
        </w:rPr>
        <w:t xml:space="preserve"> (NPZ)</w:t>
      </w:r>
      <w:r w:rsidRPr="000E2971">
        <w:rPr>
          <w:color w:val="000000" w:themeColor="text1"/>
          <w:sz w:val="20"/>
        </w:rPr>
        <w:t xml:space="preserve">, s katerim se preverjajo standardi znanja, določeni z učnim načrtom. </w:t>
      </w:r>
      <w:r w:rsidR="004937A0" w:rsidRPr="000E2971">
        <w:rPr>
          <w:color w:val="000000" w:themeColor="text1"/>
          <w:sz w:val="20"/>
        </w:rPr>
        <w:t>P</w:t>
      </w:r>
      <w:r w:rsidRPr="000E2971">
        <w:rPr>
          <w:color w:val="000000" w:themeColor="text1"/>
          <w:sz w:val="20"/>
        </w:rPr>
        <w:t>reverjanje znanja</w:t>
      </w:r>
      <w:r w:rsidR="004937A0" w:rsidRPr="000E2971">
        <w:rPr>
          <w:color w:val="000000" w:themeColor="text1"/>
          <w:sz w:val="20"/>
        </w:rPr>
        <w:t xml:space="preserve"> je za vse</w:t>
      </w:r>
      <w:r w:rsidRPr="000E2971">
        <w:rPr>
          <w:color w:val="000000" w:themeColor="text1"/>
          <w:sz w:val="20"/>
        </w:rPr>
        <w:t xml:space="preserve"> učence obvezno. </w:t>
      </w:r>
    </w:p>
    <w:p w14:paraId="33BD7DEA" w14:textId="5DE8AB7A" w:rsidR="0098200D" w:rsidRPr="000E2971" w:rsidRDefault="008F4B05" w:rsidP="008F4B05">
      <w:pPr>
        <w:jc w:val="both"/>
        <w:rPr>
          <w:color w:val="000000" w:themeColor="text1"/>
          <w:sz w:val="20"/>
        </w:rPr>
      </w:pPr>
      <w:r w:rsidRPr="000E2971">
        <w:rPr>
          <w:color w:val="000000" w:themeColor="text1"/>
          <w:sz w:val="20"/>
        </w:rPr>
        <w:t>Ob koncu drugega obdobja šola po predpisanem postopku izvede nacionalno preverjanje znanja iz slovenskega jezi</w:t>
      </w:r>
      <w:r w:rsidR="00292BA8" w:rsidRPr="000E2971">
        <w:rPr>
          <w:color w:val="000000" w:themeColor="text1"/>
          <w:sz w:val="20"/>
        </w:rPr>
        <w:t>ka, matematike in tujega jezika</w:t>
      </w:r>
      <w:r w:rsidR="0005778C" w:rsidRPr="000E2971">
        <w:rPr>
          <w:color w:val="000000" w:themeColor="text1"/>
          <w:sz w:val="20"/>
        </w:rPr>
        <w:t>.</w:t>
      </w:r>
      <w:r w:rsidR="00292BA8" w:rsidRPr="000E2971">
        <w:rPr>
          <w:color w:val="000000" w:themeColor="text1"/>
          <w:sz w:val="20"/>
        </w:rPr>
        <w:t xml:space="preserve"> </w:t>
      </w:r>
      <w:r w:rsidR="0005778C" w:rsidRPr="000E2971">
        <w:rPr>
          <w:color w:val="000000" w:themeColor="text1"/>
          <w:sz w:val="20"/>
        </w:rPr>
        <w:t>O</w:t>
      </w:r>
      <w:r w:rsidRPr="000E2971">
        <w:rPr>
          <w:color w:val="000000" w:themeColor="text1"/>
          <w:sz w:val="20"/>
        </w:rPr>
        <w:t xml:space="preserve">b koncu tretjega </w:t>
      </w:r>
      <w:r w:rsidR="0005778C" w:rsidRPr="000E2971">
        <w:rPr>
          <w:color w:val="000000" w:themeColor="text1"/>
          <w:sz w:val="20"/>
        </w:rPr>
        <w:t xml:space="preserve">triletja </w:t>
      </w:r>
      <w:r w:rsidR="00D01FE4" w:rsidRPr="000E2971">
        <w:rPr>
          <w:color w:val="000000" w:themeColor="text1"/>
          <w:sz w:val="20"/>
        </w:rPr>
        <w:t>se znanje učencev preverja iz</w:t>
      </w:r>
      <w:r w:rsidRPr="000E2971">
        <w:rPr>
          <w:color w:val="000000" w:themeColor="text1"/>
          <w:sz w:val="20"/>
        </w:rPr>
        <w:t xml:space="preserve"> slovenskega jezika, matematike in tretjega predmeta</w:t>
      </w:r>
      <w:bookmarkEnd w:id="327"/>
      <w:bookmarkEnd w:id="328"/>
      <w:bookmarkEnd w:id="329"/>
      <w:bookmarkEnd w:id="330"/>
      <w:bookmarkEnd w:id="331"/>
      <w:bookmarkEnd w:id="332"/>
      <w:bookmarkEnd w:id="333"/>
      <w:bookmarkEnd w:id="334"/>
      <w:bookmarkEnd w:id="335"/>
      <w:bookmarkEnd w:id="336"/>
      <w:bookmarkEnd w:id="337"/>
      <w:r w:rsidR="00D01FE4" w:rsidRPr="000E2971">
        <w:rPr>
          <w:color w:val="000000" w:themeColor="text1"/>
          <w:sz w:val="20"/>
        </w:rPr>
        <w:t>, ki ga i</w:t>
      </w:r>
      <w:r w:rsidR="00B125BA" w:rsidRPr="000E2971">
        <w:rPr>
          <w:color w:val="000000" w:themeColor="text1"/>
          <w:kern w:val="28"/>
          <w:sz w:val="20"/>
        </w:rPr>
        <w:t xml:space="preserve">zmed vseh obveznih predmetov 8. in 9. razreda vsako leto posebej septembra </w:t>
      </w:r>
      <w:r w:rsidRPr="000E2971">
        <w:rPr>
          <w:color w:val="000000" w:themeColor="text1"/>
          <w:kern w:val="28"/>
          <w:sz w:val="20"/>
        </w:rPr>
        <w:t>določi minister</w:t>
      </w:r>
      <w:r w:rsidR="00B125BA" w:rsidRPr="000E2971">
        <w:rPr>
          <w:color w:val="000000" w:themeColor="text1"/>
          <w:kern w:val="28"/>
          <w:sz w:val="20"/>
        </w:rPr>
        <w:t>/-ica za šolstvo</w:t>
      </w:r>
      <w:r w:rsidR="004937A0" w:rsidRPr="000E2971">
        <w:rPr>
          <w:color w:val="000000" w:themeColor="text1"/>
          <w:kern w:val="28"/>
          <w:sz w:val="20"/>
        </w:rPr>
        <w:t>.</w:t>
      </w:r>
      <w:r w:rsidRPr="000E2971">
        <w:rPr>
          <w:color w:val="000000" w:themeColor="text1"/>
          <w:kern w:val="28"/>
          <w:sz w:val="20"/>
        </w:rPr>
        <w:t xml:space="preserve"> </w:t>
      </w:r>
      <w:r w:rsidR="00D01FE4" w:rsidRPr="000E2971">
        <w:rPr>
          <w:color w:val="000000" w:themeColor="text1"/>
          <w:kern w:val="28"/>
          <w:sz w:val="20"/>
        </w:rPr>
        <w:t>Minister/-ica p</w:t>
      </w:r>
      <w:r w:rsidRPr="000E2971">
        <w:rPr>
          <w:color w:val="000000" w:themeColor="text1"/>
          <w:kern w:val="28"/>
          <w:sz w:val="20"/>
        </w:rPr>
        <w:t xml:space="preserve">o predhodni pridobitvi mnenja Strokovnega sveta RS za splošno izobraževanje izbere največ štiri predmete, iz katerih se bo v tekočem šolskem letu izvedlo preverjanje znanja. </w:t>
      </w:r>
    </w:p>
    <w:tbl>
      <w:tblPr>
        <w:tblStyle w:val="Tabelamrea"/>
        <w:tblpPr w:leftFromText="141" w:rightFromText="141" w:vertAnchor="text" w:horzAnchor="margin" w:tblpY="439"/>
        <w:tblW w:w="7668" w:type="dxa"/>
        <w:tblLook w:val="04A0" w:firstRow="1" w:lastRow="0" w:firstColumn="1" w:lastColumn="0" w:noHBand="0" w:noVBand="1"/>
      </w:tblPr>
      <w:tblGrid>
        <w:gridCol w:w="3834"/>
        <w:gridCol w:w="3834"/>
      </w:tblGrid>
      <w:tr w:rsidR="00262D7B" w:rsidRPr="000E2971" w14:paraId="54E9CC6F" w14:textId="77777777" w:rsidTr="00262D7B">
        <w:trPr>
          <w:trHeight w:val="586"/>
        </w:trPr>
        <w:tc>
          <w:tcPr>
            <w:tcW w:w="3834" w:type="dxa"/>
            <w:tcBorders>
              <w:top w:val="double" w:sz="4" w:space="0" w:color="auto"/>
              <w:left w:val="double" w:sz="4" w:space="0" w:color="auto"/>
              <w:bottom w:val="single" w:sz="4" w:space="0" w:color="auto"/>
              <w:right w:val="double" w:sz="4" w:space="0" w:color="auto"/>
            </w:tcBorders>
            <w:shd w:val="clear" w:color="auto" w:fill="CAE9C0" w:themeFill="accent5" w:themeFillTint="66"/>
          </w:tcPr>
          <w:p w14:paraId="2736E489" w14:textId="200F0334" w:rsidR="00262D7B" w:rsidRPr="000E2971" w:rsidRDefault="00262D7B" w:rsidP="00262D7B">
            <w:pPr>
              <w:rPr>
                <w:color w:val="000000" w:themeColor="text1"/>
                <w:kern w:val="28"/>
                <w:sz w:val="18"/>
                <w:szCs w:val="18"/>
              </w:rPr>
            </w:pPr>
            <w:r w:rsidRPr="000E2971">
              <w:rPr>
                <w:color w:val="000000" w:themeColor="text1"/>
                <w:sz w:val="18"/>
                <w:szCs w:val="18"/>
              </w:rPr>
              <w:t>4. 5. – sreda</w:t>
            </w:r>
          </w:p>
        </w:tc>
        <w:tc>
          <w:tcPr>
            <w:tcW w:w="3834" w:type="dxa"/>
            <w:tcBorders>
              <w:top w:val="double" w:sz="4" w:space="0" w:color="auto"/>
              <w:left w:val="double" w:sz="4" w:space="0" w:color="auto"/>
              <w:bottom w:val="single" w:sz="4" w:space="0" w:color="auto"/>
              <w:right w:val="double" w:sz="4" w:space="0" w:color="auto"/>
            </w:tcBorders>
            <w:shd w:val="clear" w:color="auto" w:fill="CAE9C0" w:themeFill="accent5" w:themeFillTint="66"/>
          </w:tcPr>
          <w:p w14:paraId="7FEA2712" w14:textId="15F09718" w:rsidR="00262D7B" w:rsidRPr="000E2971" w:rsidRDefault="00262D7B" w:rsidP="00262D7B">
            <w:pPr>
              <w:rPr>
                <w:color w:val="000000" w:themeColor="text1"/>
                <w:kern w:val="28"/>
                <w:sz w:val="18"/>
                <w:szCs w:val="18"/>
              </w:rPr>
            </w:pPr>
            <w:r w:rsidRPr="000E2971">
              <w:rPr>
                <w:color w:val="000000" w:themeColor="text1"/>
                <w:sz w:val="18"/>
                <w:szCs w:val="18"/>
              </w:rPr>
              <w:t>NPZ iz slovenščine/italijanščine/madžarščine za 6. in 9. razred</w:t>
            </w:r>
          </w:p>
        </w:tc>
      </w:tr>
      <w:tr w:rsidR="00262D7B" w:rsidRPr="000E2971" w14:paraId="65B8A178" w14:textId="77777777" w:rsidTr="00262D7B">
        <w:trPr>
          <w:trHeight w:val="195"/>
        </w:trPr>
        <w:tc>
          <w:tcPr>
            <w:tcW w:w="3834" w:type="dxa"/>
            <w:tcBorders>
              <w:top w:val="single" w:sz="4" w:space="0" w:color="auto"/>
              <w:left w:val="double" w:sz="4" w:space="0" w:color="auto"/>
              <w:bottom w:val="single" w:sz="4" w:space="0" w:color="auto"/>
              <w:right w:val="double" w:sz="4" w:space="0" w:color="auto"/>
            </w:tcBorders>
            <w:shd w:val="clear" w:color="auto" w:fill="auto"/>
          </w:tcPr>
          <w:p w14:paraId="28549192" w14:textId="7AFAB129" w:rsidR="00262D7B" w:rsidRPr="000E2971" w:rsidRDefault="00262D7B" w:rsidP="00262D7B">
            <w:pPr>
              <w:rPr>
                <w:color w:val="000000" w:themeColor="text1"/>
                <w:kern w:val="28"/>
                <w:sz w:val="18"/>
                <w:szCs w:val="18"/>
              </w:rPr>
            </w:pPr>
            <w:r w:rsidRPr="000E2971">
              <w:rPr>
                <w:color w:val="000000" w:themeColor="text1"/>
                <w:sz w:val="18"/>
                <w:szCs w:val="18"/>
              </w:rPr>
              <w:t xml:space="preserve">6. 5. – petek </w:t>
            </w:r>
          </w:p>
        </w:tc>
        <w:tc>
          <w:tcPr>
            <w:tcW w:w="3834" w:type="dxa"/>
            <w:tcBorders>
              <w:top w:val="single" w:sz="4" w:space="0" w:color="auto"/>
              <w:left w:val="double" w:sz="4" w:space="0" w:color="auto"/>
              <w:bottom w:val="single" w:sz="4" w:space="0" w:color="auto"/>
              <w:right w:val="double" w:sz="4" w:space="0" w:color="auto"/>
            </w:tcBorders>
            <w:shd w:val="clear" w:color="auto" w:fill="auto"/>
          </w:tcPr>
          <w:p w14:paraId="4F61604F" w14:textId="49E121CD" w:rsidR="00262D7B" w:rsidRPr="000E2971" w:rsidRDefault="00262D7B" w:rsidP="00262D7B">
            <w:pPr>
              <w:rPr>
                <w:color w:val="000000" w:themeColor="text1"/>
                <w:kern w:val="28"/>
                <w:sz w:val="18"/>
                <w:szCs w:val="18"/>
              </w:rPr>
            </w:pPr>
            <w:r w:rsidRPr="000E2971">
              <w:rPr>
                <w:color w:val="000000" w:themeColor="text1"/>
                <w:sz w:val="18"/>
                <w:szCs w:val="18"/>
              </w:rPr>
              <w:t>NPZ iz matematike za 6. in 9. razred</w:t>
            </w:r>
          </w:p>
        </w:tc>
      </w:tr>
      <w:tr w:rsidR="00262D7B" w:rsidRPr="000E2971" w14:paraId="06D0AC33" w14:textId="77777777" w:rsidTr="00262D7B">
        <w:trPr>
          <w:trHeight w:val="484"/>
        </w:trPr>
        <w:tc>
          <w:tcPr>
            <w:tcW w:w="3834" w:type="dxa"/>
            <w:tcBorders>
              <w:top w:val="single" w:sz="4" w:space="0" w:color="auto"/>
              <w:left w:val="double" w:sz="4" w:space="0" w:color="auto"/>
              <w:bottom w:val="double" w:sz="4" w:space="0" w:color="auto"/>
              <w:right w:val="double" w:sz="4" w:space="0" w:color="auto"/>
            </w:tcBorders>
            <w:shd w:val="clear" w:color="auto" w:fill="CAE9C0" w:themeFill="accent5" w:themeFillTint="66"/>
          </w:tcPr>
          <w:p w14:paraId="77177293" w14:textId="7E6B78D6" w:rsidR="00262D7B" w:rsidRPr="000E2971" w:rsidRDefault="00262D7B" w:rsidP="00262D7B">
            <w:pPr>
              <w:rPr>
                <w:color w:val="000000" w:themeColor="text1"/>
                <w:kern w:val="28"/>
                <w:sz w:val="18"/>
                <w:szCs w:val="18"/>
              </w:rPr>
            </w:pPr>
            <w:r w:rsidRPr="000E2971">
              <w:rPr>
                <w:color w:val="000000" w:themeColor="text1"/>
                <w:sz w:val="18"/>
                <w:szCs w:val="18"/>
              </w:rPr>
              <w:t>10. 5. – torek</w:t>
            </w:r>
          </w:p>
        </w:tc>
        <w:tc>
          <w:tcPr>
            <w:tcW w:w="3834" w:type="dxa"/>
            <w:tcBorders>
              <w:top w:val="single" w:sz="4" w:space="0" w:color="auto"/>
              <w:left w:val="double" w:sz="4" w:space="0" w:color="auto"/>
              <w:bottom w:val="double" w:sz="4" w:space="0" w:color="auto"/>
              <w:right w:val="double" w:sz="4" w:space="0" w:color="auto"/>
            </w:tcBorders>
            <w:shd w:val="clear" w:color="auto" w:fill="CAE9C0" w:themeFill="accent5" w:themeFillTint="66"/>
          </w:tcPr>
          <w:p w14:paraId="5CDA8425" w14:textId="77777777" w:rsidR="00262D7B" w:rsidRPr="000E2971" w:rsidRDefault="00262D7B" w:rsidP="00262D7B">
            <w:pPr>
              <w:spacing w:line="360" w:lineRule="auto"/>
              <w:jc w:val="both"/>
              <w:rPr>
                <w:color w:val="000000" w:themeColor="text1"/>
                <w:sz w:val="18"/>
                <w:szCs w:val="18"/>
              </w:rPr>
            </w:pPr>
            <w:r w:rsidRPr="000E2971">
              <w:rPr>
                <w:color w:val="000000" w:themeColor="text1"/>
                <w:sz w:val="18"/>
                <w:szCs w:val="18"/>
              </w:rPr>
              <w:t>NPZ iz tretjega predmeta za 9. razred</w:t>
            </w:r>
          </w:p>
          <w:p w14:paraId="59936684" w14:textId="460C7501" w:rsidR="00262D7B" w:rsidRPr="000E2971" w:rsidRDefault="00262D7B" w:rsidP="00262D7B">
            <w:pPr>
              <w:rPr>
                <w:color w:val="000000" w:themeColor="text1"/>
                <w:kern w:val="28"/>
                <w:sz w:val="18"/>
                <w:szCs w:val="18"/>
              </w:rPr>
            </w:pPr>
            <w:r w:rsidRPr="000E2971">
              <w:rPr>
                <w:color w:val="000000" w:themeColor="text1"/>
                <w:sz w:val="18"/>
                <w:szCs w:val="18"/>
              </w:rPr>
              <w:t>NPZ iz tujega jezika za 6. razred</w:t>
            </w:r>
          </w:p>
        </w:tc>
      </w:tr>
    </w:tbl>
    <w:p w14:paraId="720FF8A6" w14:textId="26CB85C4" w:rsidR="00262D7B" w:rsidRPr="000E2971" w:rsidRDefault="00815EEB">
      <w:pPr>
        <w:rPr>
          <w:color w:val="000000" w:themeColor="text1"/>
          <w:kern w:val="28"/>
          <w:sz w:val="16"/>
          <w:szCs w:val="16"/>
        </w:rPr>
      </w:pPr>
      <w:r w:rsidRPr="000E2971">
        <w:rPr>
          <w:color w:val="000000" w:themeColor="text1"/>
          <w:kern w:val="28"/>
          <w:sz w:val="16"/>
          <w:szCs w:val="16"/>
        </w:rPr>
        <w:br w:type="page"/>
      </w:r>
    </w:p>
    <w:p w14:paraId="5DCC5B3F" w14:textId="16025C34" w:rsidR="008F4B05" w:rsidRPr="000E2971" w:rsidRDefault="008F4B05" w:rsidP="00355404">
      <w:pPr>
        <w:pStyle w:val="Naslov1"/>
        <w:spacing w:before="0"/>
        <w:ind w:left="0" w:firstLine="0"/>
        <w:rPr>
          <w:color w:val="000000" w:themeColor="text1"/>
          <w:sz w:val="24"/>
          <w:szCs w:val="24"/>
        </w:rPr>
      </w:pPr>
      <w:bookmarkStart w:id="346" w:name="_Toc16937133"/>
      <w:bookmarkStart w:id="347" w:name="_Toc232505623"/>
      <w:bookmarkStart w:id="348" w:name="_Toc45999044"/>
      <w:bookmarkStart w:id="349" w:name="_Toc46936555"/>
      <w:bookmarkStart w:id="350" w:name="_Toc46937007"/>
      <w:bookmarkStart w:id="351" w:name="_Toc46937333"/>
      <w:bookmarkStart w:id="352" w:name="_Toc109526590"/>
      <w:bookmarkStart w:id="353" w:name="_Toc109527973"/>
      <w:bookmarkStart w:id="354" w:name="_Toc109545603"/>
      <w:bookmarkStart w:id="355" w:name="_Toc109612829"/>
      <w:bookmarkStart w:id="356" w:name="_Toc141062561"/>
      <w:bookmarkStart w:id="357" w:name="_Toc141062633"/>
      <w:bookmarkStart w:id="358" w:name="_Toc141063288"/>
      <w:bookmarkStart w:id="359" w:name="_Toc141063330"/>
      <w:bookmarkStart w:id="360" w:name="_Toc141072906"/>
      <w:bookmarkStart w:id="361" w:name="_Toc171920754"/>
      <w:bookmarkStart w:id="362" w:name="_Toc172599171"/>
      <w:bookmarkStart w:id="363" w:name="_Toc210557423"/>
      <w:bookmarkStart w:id="364" w:name="_Toc210559519"/>
      <w:bookmarkStart w:id="365" w:name="_Toc210566034"/>
      <w:bookmarkStart w:id="366" w:name="_Toc210567734"/>
      <w:bookmarkStart w:id="367" w:name="_Toc235594335"/>
      <w:bookmarkStart w:id="368" w:name="_Toc235596212"/>
      <w:bookmarkStart w:id="369" w:name="_Toc235846343"/>
      <w:bookmarkStart w:id="370" w:name="_Toc235846666"/>
      <w:bookmarkStart w:id="371" w:name="_Toc236205357"/>
      <w:bookmarkStart w:id="372" w:name="_Toc236205484"/>
      <w:bookmarkStart w:id="373" w:name="_Toc236205522"/>
      <w:bookmarkStart w:id="374" w:name="_Toc266692277"/>
      <w:bookmarkStart w:id="375" w:name="_Toc266692383"/>
      <w:bookmarkStart w:id="376" w:name="_Toc266702620"/>
      <w:bookmarkStart w:id="377" w:name="_Toc266702882"/>
      <w:bookmarkStart w:id="378" w:name="_Toc329079966"/>
      <w:bookmarkStart w:id="379" w:name="_Toc329244413"/>
      <w:bookmarkStart w:id="380" w:name="_Toc330198844"/>
      <w:bookmarkStart w:id="381" w:name="_Toc393347499"/>
      <w:bookmarkStart w:id="382" w:name="_Toc83196097"/>
      <w:bookmarkEnd w:id="338"/>
      <w:bookmarkEnd w:id="339"/>
      <w:bookmarkEnd w:id="340"/>
      <w:bookmarkEnd w:id="341"/>
      <w:bookmarkEnd w:id="342"/>
      <w:bookmarkEnd w:id="343"/>
      <w:bookmarkEnd w:id="344"/>
      <w:bookmarkEnd w:id="345"/>
      <w:r w:rsidRPr="000E2971">
        <w:rPr>
          <w:color w:val="000000" w:themeColor="text1"/>
          <w:sz w:val="24"/>
          <w:szCs w:val="24"/>
        </w:rPr>
        <w:lastRenderedPageBreak/>
        <w:t>PRIKAZ ORGANIZACIJE DELA ŠOLE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03D57467" w14:textId="77777777" w:rsidR="008F4B05" w:rsidRPr="000E2971" w:rsidRDefault="008F4B05" w:rsidP="00355404">
      <w:pPr>
        <w:widowControl w:val="0"/>
        <w:jc w:val="both"/>
        <w:rPr>
          <w:color w:val="000000" w:themeColor="text1"/>
          <w:sz w:val="2"/>
          <w:szCs w:val="2"/>
        </w:rPr>
      </w:pPr>
    </w:p>
    <w:p w14:paraId="2EDF5834" w14:textId="6C527051" w:rsidR="008F4B05" w:rsidRPr="000E2971" w:rsidRDefault="008F4B05" w:rsidP="00C11866">
      <w:pPr>
        <w:pStyle w:val="Naslov2"/>
        <w:numPr>
          <w:ilvl w:val="0"/>
          <w:numId w:val="6"/>
        </w:numPr>
      </w:pPr>
      <w:bookmarkStart w:id="383" w:name="_Toc16937134"/>
      <w:bookmarkStart w:id="384" w:name="_Toc232505624"/>
      <w:bookmarkStart w:id="385" w:name="_Toc45999045"/>
      <w:bookmarkStart w:id="386" w:name="_Toc46936556"/>
      <w:bookmarkStart w:id="387" w:name="_Toc46937008"/>
      <w:bookmarkStart w:id="388" w:name="_Toc46937334"/>
      <w:bookmarkStart w:id="389" w:name="_Toc109526591"/>
      <w:bookmarkStart w:id="390" w:name="_Toc109527974"/>
      <w:bookmarkStart w:id="391" w:name="_Toc109545604"/>
      <w:bookmarkStart w:id="392" w:name="_Toc109612830"/>
      <w:bookmarkStart w:id="393" w:name="_Toc141062562"/>
      <w:bookmarkStart w:id="394" w:name="_Toc141062634"/>
      <w:bookmarkStart w:id="395" w:name="_Toc141063289"/>
      <w:bookmarkStart w:id="396" w:name="_Toc141063331"/>
      <w:bookmarkStart w:id="397" w:name="_Toc141072907"/>
      <w:bookmarkStart w:id="398" w:name="_Toc171920755"/>
      <w:bookmarkStart w:id="399" w:name="_Toc172599172"/>
      <w:bookmarkStart w:id="400" w:name="_Toc210557424"/>
      <w:bookmarkStart w:id="401" w:name="_Toc210559520"/>
      <w:bookmarkStart w:id="402" w:name="_Toc210566035"/>
      <w:bookmarkStart w:id="403" w:name="_Toc210567735"/>
      <w:bookmarkStart w:id="404" w:name="_Toc235594336"/>
      <w:bookmarkStart w:id="405" w:name="_Toc235596213"/>
      <w:bookmarkStart w:id="406" w:name="_Toc235846344"/>
      <w:bookmarkStart w:id="407" w:name="_Toc235846667"/>
      <w:bookmarkStart w:id="408" w:name="_Toc236205358"/>
      <w:bookmarkStart w:id="409" w:name="_Toc236205485"/>
      <w:bookmarkStart w:id="410" w:name="_Toc236205523"/>
      <w:bookmarkStart w:id="411" w:name="_Toc266692278"/>
      <w:bookmarkStart w:id="412" w:name="_Toc266692384"/>
      <w:bookmarkStart w:id="413" w:name="_Toc266702621"/>
      <w:bookmarkStart w:id="414" w:name="_Toc266702883"/>
      <w:bookmarkStart w:id="415" w:name="_Toc329079967"/>
      <w:bookmarkStart w:id="416" w:name="_Toc329244414"/>
      <w:bookmarkStart w:id="417" w:name="_Toc330198845"/>
      <w:bookmarkStart w:id="418" w:name="_Toc393347500"/>
      <w:bookmarkStart w:id="419" w:name="_Toc83196098"/>
      <w:r w:rsidRPr="000E2971">
        <w:t>KOLEDAR ZA ŠOLSKO LETO 20</w:t>
      </w:r>
      <w:r w:rsidR="0018543F" w:rsidRPr="000E2971">
        <w:t>21</w:t>
      </w:r>
      <w:r w:rsidRPr="000E2971">
        <w:t>/2</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A7720A" w:rsidRPr="000E2971">
        <w:t>0</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0758B2" w:rsidRPr="000E2971">
        <w:t>2</w:t>
      </w:r>
      <w:r w:rsidR="0018543F" w:rsidRPr="000E2971">
        <w:t>2</w:t>
      </w:r>
      <w:bookmarkEnd w:id="419"/>
    </w:p>
    <w:p w14:paraId="494792FD" w14:textId="77777777" w:rsidR="008F4B05" w:rsidRPr="00D93279" w:rsidRDefault="008F4B05" w:rsidP="008F4B05">
      <w:pPr>
        <w:widowControl w:val="0"/>
        <w:jc w:val="both"/>
        <w:rPr>
          <w:color w:val="000000" w:themeColor="text1"/>
          <w:sz w:val="22"/>
          <w:szCs w:val="22"/>
        </w:rPr>
      </w:pPr>
      <w:r w:rsidRPr="00D93279">
        <w:rPr>
          <w:color w:val="000000" w:themeColor="text1"/>
          <w:sz w:val="22"/>
          <w:szCs w:val="22"/>
        </w:rPr>
        <w:t>Šolsko leto se deli na dve ocenjevaln</w:t>
      </w:r>
      <w:r w:rsidR="004F6503" w:rsidRPr="00D93279">
        <w:rPr>
          <w:color w:val="000000" w:themeColor="text1"/>
          <w:sz w:val="22"/>
          <w:szCs w:val="22"/>
        </w:rPr>
        <w:t xml:space="preserve">i obdobji. Ocenjevalni obdobji </w:t>
      </w:r>
      <w:r w:rsidRPr="00D93279">
        <w:rPr>
          <w:color w:val="000000" w:themeColor="text1"/>
          <w:sz w:val="22"/>
          <w:szCs w:val="22"/>
        </w:rPr>
        <w:t xml:space="preserve">v šolskem letu </w:t>
      </w:r>
      <w:r w:rsidR="00036E78" w:rsidRPr="00D93279">
        <w:rPr>
          <w:color w:val="000000" w:themeColor="text1"/>
          <w:sz w:val="22"/>
          <w:szCs w:val="22"/>
        </w:rPr>
        <w:t>2021</w:t>
      </w:r>
      <w:r w:rsidRPr="00D93279">
        <w:rPr>
          <w:color w:val="000000" w:themeColor="text1"/>
          <w:sz w:val="22"/>
          <w:szCs w:val="22"/>
        </w:rPr>
        <w:t>/20</w:t>
      </w:r>
      <w:r w:rsidR="00E14CF2" w:rsidRPr="00D93279">
        <w:rPr>
          <w:color w:val="000000" w:themeColor="text1"/>
          <w:sz w:val="22"/>
          <w:szCs w:val="22"/>
        </w:rPr>
        <w:t>2</w:t>
      </w:r>
      <w:r w:rsidR="00036E78" w:rsidRPr="00D93279">
        <w:rPr>
          <w:color w:val="000000" w:themeColor="text1"/>
          <w:sz w:val="22"/>
          <w:szCs w:val="22"/>
        </w:rPr>
        <w:t>2</w:t>
      </w:r>
      <w:r w:rsidRPr="00D93279">
        <w:rPr>
          <w:color w:val="000000" w:themeColor="text1"/>
          <w:sz w:val="22"/>
          <w:szCs w:val="22"/>
        </w:rPr>
        <w:t xml:space="preserve"> s</w:t>
      </w:r>
      <w:r w:rsidR="00B3237B" w:rsidRPr="00D93279">
        <w:rPr>
          <w:color w:val="000000" w:themeColor="text1"/>
          <w:sz w:val="22"/>
          <w:szCs w:val="22"/>
        </w:rPr>
        <w:t>ta</w:t>
      </w:r>
      <w:r w:rsidRPr="00D93279">
        <w:rPr>
          <w:color w:val="000000" w:themeColor="text1"/>
          <w:sz w:val="22"/>
          <w:szCs w:val="22"/>
        </w:rPr>
        <w:t xml:space="preserve">: </w:t>
      </w:r>
    </w:p>
    <w:p w14:paraId="59DED46B" w14:textId="77777777" w:rsidR="008F4B05" w:rsidRPr="00D93279" w:rsidRDefault="008F4B05" w:rsidP="008F4B05">
      <w:pPr>
        <w:widowControl w:val="0"/>
        <w:jc w:val="both"/>
        <w:rPr>
          <w:color w:val="000000" w:themeColor="text1"/>
          <w:sz w:val="22"/>
          <w:szCs w:val="22"/>
        </w:rPr>
      </w:pPr>
      <w:r w:rsidRPr="00D93279">
        <w:rPr>
          <w:color w:val="000000" w:themeColor="text1"/>
          <w:sz w:val="22"/>
          <w:szCs w:val="22"/>
        </w:rPr>
        <w:t xml:space="preserve">1. ocenjevalno obdobje: od </w:t>
      </w:r>
      <w:r w:rsidR="004C44B3" w:rsidRPr="00D93279">
        <w:rPr>
          <w:color w:val="000000" w:themeColor="text1"/>
          <w:sz w:val="22"/>
          <w:szCs w:val="22"/>
        </w:rPr>
        <w:t>1</w:t>
      </w:r>
      <w:r w:rsidRPr="00D93279">
        <w:rPr>
          <w:color w:val="000000" w:themeColor="text1"/>
          <w:sz w:val="22"/>
          <w:szCs w:val="22"/>
        </w:rPr>
        <w:t xml:space="preserve">. septembra do </w:t>
      </w:r>
      <w:r w:rsidR="004F6503" w:rsidRPr="00D93279">
        <w:rPr>
          <w:color w:val="000000" w:themeColor="text1"/>
          <w:sz w:val="22"/>
          <w:szCs w:val="22"/>
        </w:rPr>
        <w:t>31</w:t>
      </w:r>
      <w:r w:rsidRPr="00D93279">
        <w:rPr>
          <w:color w:val="000000" w:themeColor="text1"/>
          <w:sz w:val="22"/>
          <w:szCs w:val="22"/>
        </w:rPr>
        <w:t>. januarja</w:t>
      </w:r>
    </w:p>
    <w:p w14:paraId="5487E4E9" w14:textId="77777777" w:rsidR="008F4B05" w:rsidRPr="00D93279" w:rsidRDefault="00AD141F" w:rsidP="008F4B05">
      <w:pPr>
        <w:widowControl w:val="0"/>
        <w:jc w:val="both"/>
        <w:rPr>
          <w:color w:val="000000" w:themeColor="text1"/>
          <w:sz w:val="22"/>
          <w:szCs w:val="22"/>
        </w:rPr>
      </w:pPr>
      <w:r w:rsidRPr="00D93279">
        <w:rPr>
          <w:color w:val="000000" w:themeColor="text1"/>
          <w:sz w:val="22"/>
          <w:szCs w:val="22"/>
        </w:rPr>
        <w:t>2. ocenjevalno obdobje: od 1</w:t>
      </w:r>
      <w:r w:rsidR="008F4B05" w:rsidRPr="00D93279">
        <w:rPr>
          <w:color w:val="000000" w:themeColor="text1"/>
          <w:sz w:val="22"/>
          <w:szCs w:val="22"/>
        </w:rPr>
        <w:t>. februarja do 2</w:t>
      </w:r>
      <w:r w:rsidR="0089661C" w:rsidRPr="00D93279">
        <w:rPr>
          <w:color w:val="000000" w:themeColor="text1"/>
          <w:sz w:val="22"/>
          <w:szCs w:val="22"/>
        </w:rPr>
        <w:t>4</w:t>
      </w:r>
      <w:r w:rsidR="008F4B05" w:rsidRPr="00D93279">
        <w:rPr>
          <w:color w:val="000000" w:themeColor="text1"/>
          <w:sz w:val="22"/>
          <w:szCs w:val="22"/>
        </w:rPr>
        <w:t xml:space="preserve">. junija </w:t>
      </w:r>
    </w:p>
    <w:p w14:paraId="7C65A8E4" w14:textId="77777777" w:rsidR="008F4B05" w:rsidRPr="00D93279" w:rsidRDefault="004F6503" w:rsidP="004F6503">
      <w:pPr>
        <w:widowControl w:val="0"/>
        <w:tabs>
          <w:tab w:val="left" w:pos="1985"/>
        </w:tabs>
        <w:jc w:val="both"/>
        <w:rPr>
          <w:color w:val="000000" w:themeColor="text1"/>
          <w:sz w:val="22"/>
          <w:szCs w:val="22"/>
        </w:rPr>
      </w:pPr>
      <w:r w:rsidRPr="00D93279">
        <w:rPr>
          <w:color w:val="000000" w:themeColor="text1"/>
          <w:sz w:val="22"/>
          <w:szCs w:val="22"/>
        </w:rPr>
        <w:tab/>
      </w:r>
      <w:r w:rsidR="008F4B05" w:rsidRPr="00D93279">
        <w:rPr>
          <w:color w:val="000000" w:themeColor="text1"/>
          <w:sz w:val="22"/>
          <w:szCs w:val="22"/>
        </w:rPr>
        <w:t xml:space="preserve">od </w:t>
      </w:r>
      <w:r w:rsidR="00AD141F" w:rsidRPr="00D93279">
        <w:rPr>
          <w:color w:val="000000" w:themeColor="text1"/>
          <w:sz w:val="22"/>
          <w:szCs w:val="22"/>
        </w:rPr>
        <w:t>1</w:t>
      </w:r>
      <w:r w:rsidR="004E7D2E" w:rsidRPr="00D93279">
        <w:rPr>
          <w:color w:val="000000" w:themeColor="text1"/>
          <w:sz w:val="22"/>
          <w:szCs w:val="22"/>
        </w:rPr>
        <w:t>. februarja do 1</w:t>
      </w:r>
      <w:r w:rsidRPr="00D93279">
        <w:rPr>
          <w:color w:val="000000" w:themeColor="text1"/>
          <w:sz w:val="22"/>
          <w:szCs w:val="22"/>
        </w:rPr>
        <w:t>5</w:t>
      </w:r>
      <w:r w:rsidR="008F4B05" w:rsidRPr="00D93279">
        <w:rPr>
          <w:color w:val="000000" w:themeColor="text1"/>
          <w:sz w:val="22"/>
          <w:szCs w:val="22"/>
        </w:rPr>
        <w:t>. junija za učence 9. razreda</w:t>
      </w:r>
    </w:p>
    <w:p w14:paraId="630D2265" w14:textId="77777777" w:rsidR="008F4B05" w:rsidRPr="00D93279" w:rsidRDefault="008F4B05" w:rsidP="008F4B05">
      <w:pPr>
        <w:widowControl w:val="0"/>
        <w:jc w:val="both"/>
        <w:rPr>
          <w:b/>
          <w:color w:val="000000" w:themeColor="text1"/>
          <w:sz w:val="22"/>
          <w:szCs w:val="22"/>
          <w:u w:val="single"/>
        </w:rPr>
      </w:pPr>
      <w:r w:rsidRPr="00D93279">
        <w:rPr>
          <w:b/>
          <w:color w:val="000000" w:themeColor="text1"/>
          <w:sz w:val="22"/>
          <w:szCs w:val="22"/>
          <w:u w:val="single"/>
        </w:rPr>
        <w:t>Ocenjevalne  konference</w:t>
      </w:r>
      <w:r w:rsidR="00B3237B" w:rsidRPr="00D93279">
        <w:rPr>
          <w:b/>
          <w:color w:val="000000" w:themeColor="text1"/>
          <w:sz w:val="22"/>
          <w:szCs w:val="22"/>
          <w:u w:val="single"/>
        </w:rPr>
        <w:t>:</w:t>
      </w:r>
      <w:r w:rsidRPr="00D93279">
        <w:rPr>
          <w:b/>
          <w:color w:val="000000" w:themeColor="text1"/>
          <w:sz w:val="22"/>
          <w:szCs w:val="22"/>
          <w:u w:val="single"/>
        </w:rPr>
        <w:t xml:space="preserve"> </w:t>
      </w:r>
    </w:p>
    <w:p w14:paraId="09ED685E" w14:textId="77777777" w:rsidR="004D239B" w:rsidRPr="00D93279" w:rsidRDefault="008F4B05" w:rsidP="00B77608">
      <w:pPr>
        <w:widowControl w:val="0"/>
        <w:numPr>
          <w:ilvl w:val="0"/>
          <w:numId w:val="4"/>
        </w:numPr>
        <w:tabs>
          <w:tab w:val="left" w:pos="2552"/>
        </w:tabs>
        <w:jc w:val="both"/>
        <w:rPr>
          <w:b/>
          <w:color w:val="000000" w:themeColor="text1"/>
          <w:sz w:val="22"/>
          <w:szCs w:val="22"/>
        </w:rPr>
      </w:pPr>
      <w:r w:rsidRPr="00D93279">
        <w:rPr>
          <w:b/>
          <w:color w:val="000000" w:themeColor="text1"/>
          <w:sz w:val="22"/>
          <w:szCs w:val="22"/>
        </w:rPr>
        <w:t xml:space="preserve">ocenjevalna konferenca: </w:t>
      </w:r>
      <w:r w:rsidR="00B24496" w:rsidRPr="00D93279">
        <w:rPr>
          <w:b/>
          <w:color w:val="000000" w:themeColor="text1"/>
          <w:sz w:val="22"/>
          <w:szCs w:val="22"/>
        </w:rPr>
        <w:tab/>
      </w:r>
      <w:r w:rsidR="00FA107E" w:rsidRPr="00D93279">
        <w:rPr>
          <w:b/>
          <w:color w:val="000000" w:themeColor="text1"/>
          <w:sz w:val="22"/>
          <w:szCs w:val="22"/>
        </w:rPr>
        <w:t>ponedeljek</w:t>
      </w:r>
      <w:r w:rsidRPr="00D93279">
        <w:rPr>
          <w:b/>
          <w:color w:val="000000" w:themeColor="text1"/>
          <w:sz w:val="22"/>
          <w:szCs w:val="22"/>
        </w:rPr>
        <w:t xml:space="preserve">, </w:t>
      </w:r>
      <w:r w:rsidR="00FA107E" w:rsidRPr="00D93279">
        <w:rPr>
          <w:b/>
          <w:color w:val="000000" w:themeColor="text1"/>
          <w:sz w:val="22"/>
          <w:szCs w:val="22"/>
        </w:rPr>
        <w:t>31</w:t>
      </w:r>
      <w:r w:rsidRPr="00D93279">
        <w:rPr>
          <w:b/>
          <w:color w:val="000000" w:themeColor="text1"/>
          <w:sz w:val="22"/>
          <w:szCs w:val="22"/>
        </w:rPr>
        <w:t>. januar</w:t>
      </w:r>
      <w:r w:rsidR="007C34F0" w:rsidRPr="00D93279">
        <w:rPr>
          <w:b/>
          <w:color w:val="000000" w:themeColor="text1"/>
          <w:sz w:val="22"/>
          <w:szCs w:val="22"/>
        </w:rPr>
        <w:t xml:space="preserve"> 202</w:t>
      </w:r>
      <w:r w:rsidR="00FA107E" w:rsidRPr="00D93279">
        <w:rPr>
          <w:b/>
          <w:color w:val="000000" w:themeColor="text1"/>
          <w:sz w:val="22"/>
          <w:szCs w:val="22"/>
        </w:rPr>
        <w:t>2</w:t>
      </w:r>
    </w:p>
    <w:p w14:paraId="73C9924C" w14:textId="77777777" w:rsidR="008F4B05" w:rsidRPr="00D93279" w:rsidRDefault="008F4B05" w:rsidP="00B77608">
      <w:pPr>
        <w:widowControl w:val="0"/>
        <w:numPr>
          <w:ilvl w:val="0"/>
          <w:numId w:val="4"/>
        </w:numPr>
        <w:tabs>
          <w:tab w:val="left" w:pos="2552"/>
        </w:tabs>
        <w:ind w:left="708" w:hanging="708"/>
        <w:jc w:val="both"/>
        <w:rPr>
          <w:color w:val="000000" w:themeColor="text1"/>
          <w:sz w:val="22"/>
          <w:szCs w:val="22"/>
        </w:rPr>
      </w:pPr>
      <w:r w:rsidRPr="00D93279">
        <w:rPr>
          <w:b/>
          <w:color w:val="000000" w:themeColor="text1"/>
          <w:sz w:val="22"/>
          <w:szCs w:val="22"/>
        </w:rPr>
        <w:t xml:space="preserve">ocenjevalna konferenca: </w:t>
      </w:r>
      <w:r w:rsidR="004F6503" w:rsidRPr="00D93279">
        <w:rPr>
          <w:b/>
          <w:color w:val="000000" w:themeColor="text1"/>
          <w:sz w:val="22"/>
          <w:szCs w:val="22"/>
        </w:rPr>
        <w:tab/>
      </w:r>
      <w:r w:rsidR="00FA107E" w:rsidRPr="00D93279">
        <w:rPr>
          <w:b/>
          <w:color w:val="000000" w:themeColor="text1"/>
          <w:sz w:val="22"/>
          <w:szCs w:val="22"/>
        </w:rPr>
        <w:t>ponedeljek</w:t>
      </w:r>
      <w:r w:rsidRPr="00D93279">
        <w:rPr>
          <w:b/>
          <w:color w:val="000000" w:themeColor="text1"/>
          <w:sz w:val="22"/>
          <w:szCs w:val="22"/>
        </w:rPr>
        <w:t xml:space="preserve">, </w:t>
      </w:r>
      <w:r w:rsidR="00946997" w:rsidRPr="00D93279">
        <w:rPr>
          <w:b/>
          <w:color w:val="000000" w:themeColor="text1"/>
          <w:sz w:val="22"/>
          <w:szCs w:val="22"/>
        </w:rPr>
        <w:t>1</w:t>
      </w:r>
      <w:r w:rsidR="00FA107E" w:rsidRPr="00D93279">
        <w:rPr>
          <w:b/>
          <w:color w:val="000000" w:themeColor="text1"/>
          <w:sz w:val="22"/>
          <w:szCs w:val="22"/>
        </w:rPr>
        <w:t>3</w:t>
      </w:r>
      <w:r w:rsidRPr="00D93279">
        <w:rPr>
          <w:b/>
          <w:color w:val="000000" w:themeColor="text1"/>
          <w:sz w:val="22"/>
          <w:szCs w:val="22"/>
        </w:rPr>
        <w:t>. junij</w:t>
      </w:r>
      <w:r w:rsidR="007C34F0" w:rsidRPr="00D93279">
        <w:rPr>
          <w:b/>
          <w:color w:val="000000" w:themeColor="text1"/>
          <w:sz w:val="22"/>
          <w:szCs w:val="22"/>
        </w:rPr>
        <w:t xml:space="preserve"> 202</w:t>
      </w:r>
      <w:r w:rsidR="00FA107E" w:rsidRPr="00D93279">
        <w:rPr>
          <w:b/>
          <w:color w:val="000000" w:themeColor="text1"/>
          <w:sz w:val="22"/>
          <w:szCs w:val="22"/>
        </w:rPr>
        <w:t>2</w:t>
      </w:r>
      <w:r w:rsidR="005E040F" w:rsidRPr="00D93279">
        <w:rPr>
          <w:b/>
          <w:color w:val="000000" w:themeColor="text1"/>
          <w:sz w:val="22"/>
          <w:szCs w:val="22"/>
        </w:rPr>
        <w:t xml:space="preserve"> </w:t>
      </w:r>
      <w:r w:rsidRPr="00D93279">
        <w:rPr>
          <w:color w:val="000000" w:themeColor="text1"/>
          <w:sz w:val="22"/>
          <w:szCs w:val="22"/>
        </w:rPr>
        <w:t>za učence 9. razreda</w:t>
      </w:r>
      <w:r w:rsidR="004E7D2E" w:rsidRPr="00D93279">
        <w:rPr>
          <w:color w:val="000000" w:themeColor="text1"/>
          <w:sz w:val="22"/>
          <w:szCs w:val="22"/>
        </w:rPr>
        <w:t xml:space="preserve"> </w:t>
      </w:r>
    </w:p>
    <w:p w14:paraId="16FE57A3" w14:textId="77777777" w:rsidR="008F4B05" w:rsidRPr="00D93279" w:rsidRDefault="004F6503" w:rsidP="004F6503">
      <w:pPr>
        <w:widowControl w:val="0"/>
        <w:tabs>
          <w:tab w:val="left" w:pos="2552"/>
        </w:tabs>
        <w:jc w:val="both"/>
        <w:rPr>
          <w:color w:val="000000" w:themeColor="text1"/>
          <w:sz w:val="22"/>
          <w:szCs w:val="22"/>
        </w:rPr>
      </w:pPr>
      <w:r w:rsidRPr="00D93279">
        <w:rPr>
          <w:b/>
          <w:color w:val="000000" w:themeColor="text1"/>
          <w:sz w:val="22"/>
          <w:szCs w:val="22"/>
        </w:rPr>
        <w:tab/>
      </w:r>
      <w:r w:rsidR="00946997" w:rsidRPr="00D93279">
        <w:rPr>
          <w:b/>
          <w:color w:val="000000" w:themeColor="text1"/>
          <w:sz w:val="22"/>
          <w:szCs w:val="22"/>
        </w:rPr>
        <w:t>torek</w:t>
      </w:r>
      <w:r w:rsidR="008F4B05" w:rsidRPr="00D93279">
        <w:rPr>
          <w:b/>
          <w:color w:val="000000" w:themeColor="text1"/>
          <w:sz w:val="22"/>
          <w:szCs w:val="22"/>
        </w:rPr>
        <w:t>,</w:t>
      </w:r>
      <w:r w:rsidR="00BC35F6" w:rsidRPr="00D93279">
        <w:rPr>
          <w:b/>
          <w:color w:val="000000" w:themeColor="text1"/>
          <w:sz w:val="22"/>
          <w:szCs w:val="22"/>
        </w:rPr>
        <w:t xml:space="preserve"> </w:t>
      </w:r>
      <w:r w:rsidR="004C44B3" w:rsidRPr="00D93279">
        <w:rPr>
          <w:b/>
          <w:color w:val="000000" w:themeColor="text1"/>
          <w:sz w:val="22"/>
          <w:szCs w:val="22"/>
        </w:rPr>
        <w:t>2</w:t>
      </w:r>
      <w:r w:rsidR="00217820" w:rsidRPr="00D93279">
        <w:rPr>
          <w:b/>
          <w:color w:val="000000" w:themeColor="text1"/>
          <w:sz w:val="22"/>
          <w:szCs w:val="22"/>
        </w:rPr>
        <w:t>1</w:t>
      </w:r>
      <w:r w:rsidR="008F4B05" w:rsidRPr="00D93279">
        <w:rPr>
          <w:b/>
          <w:color w:val="000000" w:themeColor="text1"/>
          <w:sz w:val="22"/>
          <w:szCs w:val="22"/>
        </w:rPr>
        <w:t>. junij</w:t>
      </w:r>
      <w:r w:rsidR="008F4B05" w:rsidRPr="00D93279">
        <w:rPr>
          <w:color w:val="000000" w:themeColor="text1"/>
          <w:sz w:val="22"/>
          <w:szCs w:val="22"/>
        </w:rPr>
        <w:t xml:space="preserve"> </w:t>
      </w:r>
      <w:r w:rsidR="004E7D2E" w:rsidRPr="00D93279">
        <w:rPr>
          <w:b/>
          <w:color w:val="000000" w:themeColor="text1"/>
          <w:sz w:val="22"/>
          <w:szCs w:val="22"/>
        </w:rPr>
        <w:t>20</w:t>
      </w:r>
      <w:r w:rsidR="007C34F0" w:rsidRPr="00D93279">
        <w:rPr>
          <w:b/>
          <w:color w:val="000000" w:themeColor="text1"/>
          <w:sz w:val="22"/>
          <w:szCs w:val="22"/>
        </w:rPr>
        <w:t>2</w:t>
      </w:r>
      <w:r w:rsidR="00217820" w:rsidRPr="00D93279">
        <w:rPr>
          <w:b/>
          <w:color w:val="000000" w:themeColor="text1"/>
          <w:sz w:val="22"/>
          <w:szCs w:val="22"/>
        </w:rPr>
        <w:t>2</w:t>
      </w:r>
      <w:r w:rsidR="004E7D2E" w:rsidRPr="00D93279">
        <w:rPr>
          <w:b/>
          <w:color w:val="000000" w:themeColor="text1"/>
          <w:sz w:val="22"/>
          <w:szCs w:val="22"/>
        </w:rPr>
        <w:t xml:space="preserve"> </w:t>
      </w:r>
      <w:r w:rsidR="008F4B05" w:rsidRPr="00D93279">
        <w:rPr>
          <w:color w:val="000000" w:themeColor="text1"/>
          <w:sz w:val="22"/>
          <w:szCs w:val="22"/>
        </w:rPr>
        <w:t>za učence ostalih razredov</w:t>
      </w:r>
    </w:p>
    <w:p w14:paraId="3674BC97" w14:textId="77777777" w:rsidR="008F4B05" w:rsidRPr="00D93279" w:rsidRDefault="008F4B05" w:rsidP="008F4B05">
      <w:pPr>
        <w:widowControl w:val="0"/>
        <w:rPr>
          <w:b/>
          <w:color w:val="000000" w:themeColor="text1"/>
          <w:sz w:val="22"/>
          <w:szCs w:val="22"/>
          <w:u w:val="single"/>
        </w:rPr>
      </w:pPr>
      <w:r w:rsidRPr="00D93279">
        <w:rPr>
          <w:b/>
          <w:color w:val="000000" w:themeColor="text1"/>
          <w:sz w:val="22"/>
          <w:szCs w:val="22"/>
          <w:u w:val="single"/>
        </w:rPr>
        <w:t>Počitnice po šolskem koledarju:</w:t>
      </w:r>
    </w:p>
    <w:p w14:paraId="3773C56C" w14:textId="77777777" w:rsidR="008F4B05" w:rsidRPr="00D93279" w:rsidRDefault="00826C99" w:rsidP="008F4B05">
      <w:pPr>
        <w:widowControl w:val="0"/>
        <w:rPr>
          <w:color w:val="000000" w:themeColor="text1"/>
          <w:sz w:val="22"/>
          <w:szCs w:val="22"/>
        </w:rPr>
      </w:pPr>
      <w:r w:rsidRPr="00D93279">
        <w:rPr>
          <w:color w:val="000000" w:themeColor="text1"/>
          <w:sz w:val="22"/>
          <w:szCs w:val="22"/>
        </w:rPr>
        <w:t>- jesenske</w:t>
      </w:r>
      <w:r w:rsidR="00B125BA" w:rsidRPr="00D93279">
        <w:rPr>
          <w:color w:val="000000" w:themeColor="text1"/>
          <w:sz w:val="22"/>
          <w:szCs w:val="22"/>
        </w:rPr>
        <w:t xml:space="preserve">: </w:t>
      </w:r>
      <w:r w:rsidR="004C44B3" w:rsidRPr="00D93279">
        <w:rPr>
          <w:color w:val="000000" w:themeColor="text1"/>
          <w:sz w:val="22"/>
          <w:szCs w:val="22"/>
        </w:rPr>
        <w:t xml:space="preserve">od </w:t>
      </w:r>
      <w:r w:rsidR="0089661C" w:rsidRPr="00D93279">
        <w:rPr>
          <w:color w:val="000000" w:themeColor="text1"/>
          <w:sz w:val="22"/>
          <w:szCs w:val="22"/>
        </w:rPr>
        <w:t>2</w:t>
      </w:r>
      <w:r w:rsidR="00217820" w:rsidRPr="00D93279">
        <w:rPr>
          <w:color w:val="000000" w:themeColor="text1"/>
          <w:sz w:val="22"/>
          <w:szCs w:val="22"/>
        </w:rPr>
        <w:t>5</w:t>
      </w:r>
      <w:r w:rsidR="00DD15A1" w:rsidRPr="00D93279">
        <w:rPr>
          <w:color w:val="000000" w:themeColor="text1"/>
          <w:sz w:val="22"/>
          <w:szCs w:val="22"/>
        </w:rPr>
        <w:t xml:space="preserve">. </w:t>
      </w:r>
      <w:r w:rsidR="00B24496" w:rsidRPr="00D93279">
        <w:rPr>
          <w:color w:val="000000" w:themeColor="text1"/>
          <w:sz w:val="22"/>
          <w:szCs w:val="22"/>
        </w:rPr>
        <w:t>o</w:t>
      </w:r>
      <w:r w:rsidR="00DD15A1" w:rsidRPr="00D93279">
        <w:rPr>
          <w:color w:val="000000" w:themeColor="text1"/>
          <w:sz w:val="22"/>
          <w:szCs w:val="22"/>
        </w:rPr>
        <w:t>ktobra</w:t>
      </w:r>
      <w:r w:rsidR="00B24496" w:rsidRPr="00D93279">
        <w:rPr>
          <w:color w:val="000000" w:themeColor="text1"/>
          <w:sz w:val="22"/>
          <w:szCs w:val="22"/>
        </w:rPr>
        <w:t xml:space="preserve"> 202</w:t>
      </w:r>
      <w:r w:rsidR="00217820" w:rsidRPr="00D93279">
        <w:rPr>
          <w:color w:val="000000" w:themeColor="text1"/>
          <w:sz w:val="22"/>
          <w:szCs w:val="22"/>
        </w:rPr>
        <w:t>1</w:t>
      </w:r>
      <w:r w:rsidR="00DD15A1" w:rsidRPr="00D93279">
        <w:rPr>
          <w:color w:val="000000" w:themeColor="text1"/>
          <w:sz w:val="22"/>
          <w:szCs w:val="22"/>
        </w:rPr>
        <w:t xml:space="preserve"> do </w:t>
      </w:r>
      <w:r w:rsidR="007C34F0" w:rsidRPr="00D93279">
        <w:rPr>
          <w:color w:val="000000" w:themeColor="text1"/>
          <w:sz w:val="22"/>
          <w:szCs w:val="22"/>
        </w:rPr>
        <w:t>1</w:t>
      </w:r>
      <w:r w:rsidR="00DD15A1" w:rsidRPr="00D93279">
        <w:rPr>
          <w:color w:val="000000" w:themeColor="text1"/>
          <w:sz w:val="22"/>
          <w:szCs w:val="22"/>
        </w:rPr>
        <w:t>. novembra 20</w:t>
      </w:r>
      <w:r w:rsidR="00B24496" w:rsidRPr="00D93279">
        <w:rPr>
          <w:color w:val="000000" w:themeColor="text1"/>
          <w:sz w:val="22"/>
          <w:szCs w:val="22"/>
        </w:rPr>
        <w:t>2</w:t>
      </w:r>
      <w:r w:rsidR="00217820" w:rsidRPr="00D93279">
        <w:rPr>
          <w:color w:val="000000" w:themeColor="text1"/>
          <w:sz w:val="22"/>
          <w:szCs w:val="22"/>
        </w:rPr>
        <w:t>1</w:t>
      </w:r>
    </w:p>
    <w:p w14:paraId="6F698E88" w14:textId="77777777" w:rsidR="008F4B05" w:rsidRPr="00D93279" w:rsidRDefault="008F4B05" w:rsidP="008F4B05">
      <w:pPr>
        <w:widowControl w:val="0"/>
        <w:rPr>
          <w:color w:val="000000" w:themeColor="text1"/>
          <w:sz w:val="22"/>
          <w:szCs w:val="22"/>
        </w:rPr>
      </w:pPr>
      <w:r w:rsidRPr="00D93279">
        <w:rPr>
          <w:color w:val="000000" w:themeColor="text1"/>
          <w:sz w:val="22"/>
          <w:szCs w:val="22"/>
        </w:rPr>
        <w:t>- novoletne</w:t>
      </w:r>
      <w:r w:rsidR="00B125BA" w:rsidRPr="00D93279">
        <w:rPr>
          <w:color w:val="000000" w:themeColor="text1"/>
          <w:sz w:val="22"/>
          <w:szCs w:val="22"/>
        </w:rPr>
        <w:t xml:space="preserve">: </w:t>
      </w:r>
      <w:r w:rsidRPr="00D93279">
        <w:rPr>
          <w:color w:val="000000" w:themeColor="text1"/>
          <w:sz w:val="22"/>
          <w:szCs w:val="22"/>
        </w:rPr>
        <w:t>od 2</w:t>
      </w:r>
      <w:r w:rsidR="00DD15A1" w:rsidRPr="00D93279">
        <w:rPr>
          <w:color w:val="000000" w:themeColor="text1"/>
          <w:sz w:val="22"/>
          <w:szCs w:val="22"/>
        </w:rPr>
        <w:t>5</w:t>
      </w:r>
      <w:r w:rsidR="004E7D2E" w:rsidRPr="00D93279">
        <w:rPr>
          <w:color w:val="000000" w:themeColor="text1"/>
          <w:sz w:val="22"/>
          <w:szCs w:val="22"/>
        </w:rPr>
        <w:t>. decemb</w:t>
      </w:r>
      <w:r w:rsidR="00BC35F6" w:rsidRPr="00D93279">
        <w:rPr>
          <w:color w:val="000000" w:themeColor="text1"/>
          <w:sz w:val="22"/>
          <w:szCs w:val="22"/>
        </w:rPr>
        <w:t>ra</w:t>
      </w:r>
      <w:r w:rsidR="00807FF0" w:rsidRPr="00D93279">
        <w:rPr>
          <w:color w:val="000000" w:themeColor="text1"/>
          <w:sz w:val="22"/>
          <w:szCs w:val="22"/>
        </w:rPr>
        <w:t xml:space="preserve"> </w:t>
      </w:r>
      <w:r w:rsidR="00DD15A1" w:rsidRPr="00D93279">
        <w:rPr>
          <w:color w:val="000000" w:themeColor="text1"/>
          <w:sz w:val="22"/>
          <w:szCs w:val="22"/>
        </w:rPr>
        <w:t>20</w:t>
      </w:r>
      <w:r w:rsidR="00B24496" w:rsidRPr="00D93279">
        <w:rPr>
          <w:color w:val="000000" w:themeColor="text1"/>
          <w:sz w:val="22"/>
          <w:szCs w:val="22"/>
        </w:rPr>
        <w:t>2</w:t>
      </w:r>
      <w:r w:rsidR="00217820" w:rsidRPr="00D93279">
        <w:rPr>
          <w:color w:val="000000" w:themeColor="text1"/>
          <w:sz w:val="22"/>
          <w:szCs w:val="22"/>
        </w:rPr>
        <w:t>1</w:t>
      </w:r>
      <w:r w:rsidR="00DD15A1" w:rsidRPr="00D93279">
        <w:rPr>
          <w:color w:val="000000" w:themeColor="text1"/>
          <w:sz w:val="22"/>
          <w:szCs w:val="22"/>
        </w:rPr>
        <w:t xml:space="preserve"> do </w:t>
      </w:r>
      <w:r w:rsidR="005E040F" w:rsidRPr="00D93279">
        <w:rPr>
          <w:color w:val="000000" w:themeColor="text1"/>
          <w:sz w:val="22"/>
          <w:szCs w:val="22"/>
        </w:rPr>
        <w:t>2</w:t>
      </w:r>
      <w:r w:rsidR="00DD15A1" w:rsidRPr="00D93279">
        <w:rPr>
          <w:color w:val="000000" w:themeColor="text1"/>
          <w:sz w:val="22"/>
          <w:szCs w:val="22"/>
        </w:rPr>
        <w:t xml:space="preserve">. januarja </w:t>
      </w:r>
      <w:r w:rsidR="00807FF0" w:rsidRPr="00D93279">
        <w:rPr>
          <w:color w:val="000000" w:themeColor="text1"/>
          <w:sz w:val="22"/>
          <w:szCs w:val="22"/>
        </w:rPr>
        <w:t>20</w:t>
      </w:r>
      <w:r w:rsidR="007C34F0" w:rsidRPr="00D93279">
        <w:rPr>
          <w:color w:val="000000" w:themeColor="text1"/>
          <w:sz w:val="22"/>
          <w:szCs w:val="22"/>
        </w:rPr>
        <w:t>2</w:t>
      </w:r>
      <w:r w:rsidR="00217820" w:rsidRPr="00D93279">
        <w:rPr>
          <w:color w:val="000000" w:themeColor="text1"/>
          <w:sz w:val="22"/>
          <w:szCs w:val="22"/>
        </w:rPr>
        <w:t>2</w:t>
      </w:r>
    </w:p>
    <w:p w14:paraId="3F8DF07E" w14:textId="77777777" w:rsidR="008F4B05" w:rsidRPr="00D93279" w:rsidRDefault="004E7D2E" w:rsidP="008F4B05">
      <w:pPr>
        <w:widowControl w:val="0"/>
        <w:rPr>
          <w:color w:val="000000" w:themeColor="text1"/>
          <w:sz w:val="22"/>
          <w:szCs w:val="22"/>
        </w:rPr>
      </w:pPr>
      <w:r w:rsidRPr="00D93279">
        <w:rPr>
          <w:color w:val="000000" w:themeColor="text1"/>
          <w:sz w:val="22"/>
          <w:szCs w:val="22"/>
        </w:rPr>
        <w:t>- zimske</w:t>
      </w:r>
      <w:r w:rsidR="00B125BA" w:rsidRPr="00D93279">
        <w:rPr>
          <w:color w:val="000000" w:themeColor="text1"/>
          <w:sz w:val="22"/>
          <w:szCs w:val="22"/>
        </w:rPr>
        <w:t xml:space="preserve">: </w:t>
      </w:r>
      <w:r w:rsidRPr="00D93279">
        <w:rPr>
          <w:color w:val="000000" w:themeColor="text1"/>
          <w:sz w:val="22"/>
          <w:szCs w:val="22"/>
        </w:rPr>
        <w:t xml:space="preserve">od </w:t>
      </w:r>
      <w:r w:rsidR="00B24496" w:rsidRPr="00D93279">
        <w:rPr>
          <w:color w:val="000000" w:themeColor="text1"/>
          <w:sz w:val="22"/>
          <w:szCs w:val="22"/>
        </w:rPr>
        <w:t>2</w:t>
      </w:r>
      <w:r w:rsidR="00217820" w:rsidRPr="00D93279">
        <w:rPr>
          <w:color w:val="000000" w:themeColor="text1"/>
          <w:sz w:val="22"/>
          <w:szCs w:val="22"/>
        </w:rPr>
        <w:t>1</w:t>
      </w:r>
      <w:r w:rsidR="00BC35F6" w:rsidRPr="00D93279">
        <w:rPr>
          <w:color w:val="000000" w:themeColor="text1"/>
          <w:sz w:val="22"/>
          <w:szCs w:val="22"/>
        </w:rPr>
        <w:t xml:space="preserve">. </w:t>
      </w:r>
      <w:r w:rsidR="00B24496" w:rsidRPr="00D93279">
        <w:rPr>
          <w:color w:val="000000" w:themeColor="text1"/>
          <w:sz w:val="22"/>
          <w:szCs w:val="22"/>
        </w:rPr>
        <w:t>f</w:t>
      </w:r>
      <w:r w:rsidR="008F4B05" w:rsidRPr="00D93279">
        <w:rPr>
          <w:color w:val="000000" w:themeColor="text1"/>
          <w:sz w:val="22"/>
          <w:szCs w:val="22"/>
        </w:rPr>
        <w:t>ebruarja</w:t>
      </w:r>
      <w:r w:rsidR="00B24496" w:rsidRPr="00D93279">
        <w:rPr>
          <w:color w:val="000000" w:themeColor="text1"/>
          <w:sz w:val="22"/>
          <w:szCs w:val="22"/>
        </w:rPr>
        <w:t xml:space="preserve"> 202</w:t>
      </w:r>
      <w:r w:rsidR="00217820" w:rsidRPr="00D93279">
        <w:rPr>
          <w:color w:val="000000" w:themeColor="text1"/>
          <w:sz w:val="22"/>
          <w:szCs w:val="22"/>
        </w:rPr>
        <w:t>2</w:t>
      </w:r>
      <w:r w:rsidR="008F4B05" w:rsidRPr="00D93279">
        <w:rPr>
          <w:color w:val="000000" w:themeColor="text1"/>
          <w:sz w:val="22"/>
          <w:szCs w:val="22"/>
        </w:rPr>
        <w:t xml:space="preserve"> </w:t>
      </w:r>
      <w:r w:rsidR="00DD15A1" w:rsidRPr="00D93279">
        <w:rPr>
          <w:color w:val="000000" w:themeColor="text1"/>
          <w:sz w:val="22"/>
          <w:szCs w:val="22"/>
        </w:rPr>
        <w:t xml:space="preserve">do </w:t>
      </w:r>
      <w:r w:rsidR="00B24496" w:rsidRPr="00D93279">
        <w:rPr>
          <w:color w:val="000000" w:themeColor="text1"/>
          <w:sz w:val="22"/>
          <w:szCs w:val="22"/>
        </w:rPr>
        <w:t>2</w:t>
      </w:r>
      <w:r w:rsidR="00217820" w:rsidRPr="00D93279">
        <w:rPr>
          <w:color w:val="000000" w:themeColor="text1"/>
          <w:sz w:val="22"/>
          <w:szCs w:val="22"/>
        </w:rPr>
        <w:t>5</w:t>
      </w:r>
      <w:r w:rsidR="00DD15A1" w:rsidRPr="00D93279">
        <w:rPr>
          <w:color w:val="000000" w:themeColor="text1"/>
          <w:sz w:val="22"/>
          <w:szCs w:val="22"/>
        </w:rPr>
        <w:t xml:space="preserve">. </w:t>
      </w:r>
      <w:r w:rsidR="007C34F0" w:rsidRPr="00D93279">
        <w:rPr>
          <w:color w:val="000000" w:themeColor="text1"/>
          <w:sz w:val="22"/>
          <w:szCs w:val="22"/>
        </w:rPr>
        <w:t>februarja 202</w:t>
      </w:r>
      <w:r w:rsidR="00217820" w:rsidRPr="00D93279">
        <w:rPr>
          <w:color w:val="000000" w:themeColor="text1"/>
          <w:sz w:val="22"/>
          <w:szCs w:val="22"/>
        </w:rPr>
        <w:t>2</w:t>
      </w:r>
    </w:p>
    <w:p w14:paraId="434FD9A1" w14:textId="77777777" w:rsidR="008F4B05" w:rsidRPr="00D93279" w:rsidRDefault="008F4B05" w:rsidP="008F4B05">
      <w:pPr>
        <w:widowControl w:val="0"/>
        <w:rPr>
          <w:color w:val="000000" w:themeColor="text1"/>
          <w:sz w:val="22"/>
          <w:szCs w:val="22"/>
        </w:rPr>
      </w:pPr>
      <w:r w:rsidRPr="00D93279">
        <w:rPr>
          <w:color w:val="000000" w:themeColor="text1"/>
          <w:sz w:val="22"/>
          <w:szCs w:val="22"/>
        </w:rPr>
        <w:t xml:space="preserve">- </w:t>
      </w:r>
      <w:r w:rsidR="00FE549C" w:rsidRPr="00D93279">
        <w:rPr>
          <w:color w:val="000000" w:themeColor="text1"/>
          <w:sz w:val="22"/>
          <w:szCs w:val="22"/>
        </w:rPr>
        <w:t>prvomajske</w:t>
      </w:r>
      <w:r w:rsidR="00B125BA" w:rsidRPr="00D93279">
        <w:rPr>
          <w:color w:val="000000" w:themeColor="text1"/>
          <w:sz w:val="22"/>
          <w:szCs w:val="22"/>
        </w:rPr>
        <w:t xml:space="preserve">: od </w:t>
      </w:r>
      <w:r w:rsidR="00E12E61" w:rsidRPr="00D93279">
        <w:rPr>
          <w:color w:val="000000" w:themeColor="text1"/>
          <w:sz w:val="22"/>
          <w:szCs w:val="22"/>
        </w:rPr>
        <w:t>2</w:t>
      </w:r>
      <w:r w:rsidR="00DD15A1" w:rsidRPr="00D93279">
        <w:rPr>
          <w:color w:val="000000" w:themeColor="text1"/>
          <w:sz w:val="22"/>
          <w:szCs w:val="22"/>
        </w:rPr>
        <w:t>7.</w:t>
      </w:r>
      <w:r w:rsidR="00FE549C" w:rsidRPr="00D93279">
        <w:rPr>
          <w:color w:val="000000" w:themeColor="text1"/>
          <w:sz w:val="22"/>
          <w:szCs w:val="22"/>
        </w:rPr>
        <w:t xml:space="preserve"> </w:t>
      </w:r>
      <w:r w:rsidR="00B24496" w:rsidRPr="00D93279">
        <w:rPr>
          <w:color w:val="000000" w:themeColor="text1"/>
          <w:sz w:val="22"/>
          <w:szCs w:val="22"/>
        </w:rPr>
        <w:t>a</w:t>
      </w:r>
      <w:r w:rsidR="00FE549C" w:rsidRPr="00D93279">
        <w:rPr>
          <w:color w:val="000000" w:themeColor="text1"/>
          <w:sz w:val="22"/>
          <w:szCs w:val="22"/>
        </w:rPr>
        <w:t>pril</w:t>
      </w:r>
      <w:r w:rsidR="007C34F0" w:rsidRPr="00D93279">
        <w:rPr>
          <w:color w:val="000000" w:themeColor="text1"/>
          <w:sz w:val="22"/>
          <w:szCs w:val="22"/>
        </w:rPr>
        <w:t>a</w:t>
      </w:r>
      <w:r w:rsidR="00B24496" w:rsidRPr="00D93279">
        <w:rPr>
          <w:color w:val="000000" w:themeColor="text1"/>
          <w:sz w:val="22"/>
          <w:szCs w:val="22"/>
        </w:rPr>
        <w:t xml:space="preserve"> 202</w:t>
      </w:r>
      <w:r w:rsidR="00217820" w:rsidRPr="00D93279">
        <w:rPr>
          <w:color w:val="000000" w:themeColor="text1"/>
          <w:sz w:val="22"/>
          <w:szCs w:val="22"/>
        </w:rPr>
        <w:t>2</w:t>
      </w:r>
      <w:r w:rsidR="00B24496" w:rsidRPr="00D93279">
        <w:rPr>
          <w:color w:val="000000" w:themeColor="text1"/>
          <w:sz w:val="22"/>
          <w:szCs w:val="22"/>
        </w:rPr>
        <w:t xml:space="preserve"> do 2</w:t>
      </w:r>
      <w:r w:rsidR="00DD15A1" w:rsidRPr="00D93279">
        <w:rPr>
          <w:color w:val="000000" w:themeColor="text1"/>
          <w:sz w:val="22"/>
          <w:szCs w:val="22"/>
        </w:rPr>
        <w:t xml:space="preserve">. maja </w:t>
      </w:r>
      <w:r w:rsidR="00807FF0" w:rsidRPr="00D93279">
        <w:rPr>
          <w:color w:val="000000" w:themeColor="text1"/>
          <w:sz w:val="22"/>
          <w:szCs w:val="22"/>
        </w:rPr>
        <w:t>20</w:t>
      </w:r>
      <w:r w:rsidR="007C34F0" w:rsidRPr="00D93279">
        <w:rPr>
          <w:color w:val="000000" w:themeColor="text1"/>
          <w:sz w:val="22"/>
          <w:szCs w:val="22"/>
        </w:rPr>
        <w:t>2</w:t>
      </w:r>
      <w:r w:rsidR="00217820" w:rsidRPr="00D93279">
        <w:rPr>
          <w:color w:val="000000" w:themeColor="text1"/>
          <w:sz w:val="22"/>
          <w:szCs w:val="22"/>
        </w:rPr>
        <w:t>2</w:t>
      </w:r>
    </w:p>
    <w:p w14:paraId="695CD6BE" w14:textId="24517A67" w:rsidR="008F4B05" w:rsidRDefault="008F4B05" w:rsidP="008F4B05">
      <w:pPr>
        <w:widowControl w:val="0"/>
        <w:rPr>
          <w:color w:val="000000" w:themeColor="text1"/>
          <w:sz w:val="22"/>
          <w:szCs w:val="22"/>
        </w:rPr>
      </w:pPr>
      <w:r w:rsidRPr="00D93279">
        <w:rPr>
          <w:color w:val="000000" w:themeColor="text1"/>
          <w:sz w:val="22"/>
          <w:szCs w:val="22"/>
        </w:rPr>
        <w:t xml:space="preserve">- </w:t>
      </w:r>
      <w:r w:rsidR="00B125BA" w:rsidRPr="00D93279">
        <w:rPr>
          <w:color w:val="000000" w:themeColor="text1"/>
          <w:sz w:val="22"/>
          <w:szCs w:val="22"/>
        </w:rPr>
        <w:t>po</w:t>
      </w:r>
      <w:r w:rsidRPr="00D93279">
        <w:rPr>
          <w:color w:val="000000" w:themeColor="text1"/>
          <w:sz w:val="22"/>
          <w:szCs w:val="22"/>
        </w:rPr>
        <w:t>letne</w:t>
      </w:r>
      <w:r w:rsidR="00B125BA" w:rsidRPr="00D93279">
        <w:rPr>
          <w:color w:val="000000" w:themeColor="text1"/>
          <w:sz w:val="22"/>
          <w:szCs w:val="22"/>
        </w:rPr>
        <w:t xml:space="preserve">: </w:t>
      </w:r>
      <w:r w:rsidRPr="00D93279">
        <w:rPr>
          <w:color w:val="000000" w:themeColor="text1"/>
          <w:sz w:val="22"/>
          <w:szCs w:val="22"/>
        </w:rPr>
        <w:t xml:space="preserve">od </w:t>
      </w:r>
      <w:r w:rsidR="00B24496" w:rsidRPr="00D93279">
        <w:rPr>
          <w:color w:val="000000" w:themeColor="text1"/>
          <w:sz w:val="22"/>
          <w:szCs w:val="22"/>
        </w:rPr>
        <w:t>2</w:t>
      </w:r>
      <w:r w:rsidR="00217820" w:rsidRPr="00D93279">
        <w:rPr>
          <w:color w:val="000000" w:themeColor="text1"/>
          <w:sz w:val="22"/>
          <w:szCs w:val="22"/>
        </w:rPr>
        <w:t>5</w:t>
      </w:r>
      <w:r w:rsidR="00B24496" w:rsidRPr="00D93279">
        <w:rPr>
          <w:color w:val="000000" w:themeColor="text1"/>
          <w:sz w:val="22"/>
          <w:szCs w:val="22"/>
        </w:rPr>
        <w:t>. junija 202</w:t>
      </w:r>
      <w:r w:rsidR="00217820" w:rsidRPr="00D93279">
        <w:rPr>
          <w:color w:val="000000" w:themeColor="text1"/>
          <w:sz w:val="22"/>
          <w:szCs w:val="22"/>
        </w:rPr>
        <w:t>2</w:t>
      </w:r>
      <w:r w:rsidRPr="00D93279">
        <w:rPr>
          <w:color w:val="000000" w:themeColor="text1"/>
          <w:sz w:val="22"/>
          <w:szCs w:val="22"/>
        </w:rPr>
        <w:t xml:space="preserve"> do 31. avgusta</w:t>
      </w:r>
      <w:r w:rsidR="00807FF0" w:rsidRPr="00D93279">
        <w:rPr>
          <w:color w:val="000000" w:themeColor="text1"/>
          <w:sz w:val="22"/>
          <w:szCs w:val="22"/>
        </w:rPr>
        <w:t xml:space="preserve"> 20</w:t>
      </w:r>
      <w:r w:rsidR="007C34F0" w:rsidRPr="00D93279">
        <w:rPr>
          <w:color w:val="000000" w:themeColor="text1"/>
          <w:sz w:val="22"/>
          <w:szCs w:val="22"/>
        </w:rPr>
        <w:t>2</w:t>
      </w:r>
      <w:r w:rsidR="00217820" w:rsidRPr="00D93279">
        <w:rPr>
          <w:color w:val="000000" w:themeColor="text1"/>
          <w:sz w:val="22"/>
          <w:szCs w:val="22"/>
        </w:rPr>
        <w:t>2</w:t>
      </w:r>
    </w:p>
    <w:p w14:paraId="64D1786A" w14:textId="77777777" w:rsidR="00D93279" w:rsidRPr="00D93279" w:rsidRDefault="00D93279" w:rsidP="008F4B05">
      <w:pPr>
        <w:widowControl w:val="0"/>
        <w:rPr>
          <w:color w:val="000000" w:themeColor="text1"/>
          <w:sz w:val="22"/>
          <w:szCs w:val="22"/>
        </w:rPr>
      </w:pPr>
    </w:p>
    <w:p w14:paraId="29A72E63" w14:textId="2A551AD7" w:rsidR="008F4B05" w:rsidRPr="00D93279" w:rsidRDefault="008F4B05" w:rsidP="008F4B05">
      <w:pPr>
        <w:widowControl w:val="0"/>
        <w:rPr>
          <w:b/>
          <w:color w:val="000000" w:themeColor="text1"/>
          <w:sz w:val="22"/>
          <w:szCs w:val="22"/>
          <w:u w:val="single"/>
        </w:rPr>
      </w:pPr>
      <w:r w:rsidRPr="00D93279">
        <w:rPr>
          <w:b/>
          <w:color w:val="000000" w:themeColor="text1"/>
          <w:sz w:val="22"/>
          <w:szCs w:val="22"/>
          <w:u w:val="single"/>
        </w:rPr>
        <w:t>Pouka prosti dnevi:</w:t>
      </w:r>
    </w:p>
    <w:p w14:paraId="0DAB4D02" w14:textId="77777777" w:rsidR="008F4B05" w:rsidRPr="00D93279" w:rsidRDefault="008F4B05" w:rsidP="008F4B05">
      <w:pPr>
        <w:widowControl w:val="0"/>
        <w:rPr>
          <w:color w:val="000000" w:themeColor="text1"/>
          <w:sz w:val="22"/>
          <w:szCs w:val="22"/>
        </w:rPr>
      </w:pPr>
      <w:r w:rsidRPr="00D93279">
        <w:rPr>
          <w:color w:val="000000" w:themeColor="text1"/>
          <w:sz w:val="22"/>
          <w:szCs w:val="22"/>
        </w:rPr>
        <w:t xml:space="preserve">- </w:t>
      </w:r>
      <w:r w:rsidR="00C84F59" w:rsidRPr="00D93279">
        <w:rPr>
          <w:color w:val="000000" w:themeColor="text1"/>
          <w:sz w:val="22"/>
          <w:szCs w:val="22"/>
        </w:rPr>
        <w:t>31. oktober – DAN REFORMACIJE</w:t>
      </w:r>
    </w:p>
    <w:p w14:paraId="7FB5EC50" w14:textId="77777777" w:rsidR="00C84F59" w:rsidRPr="00D93279" w:rsidRDefault="00C84F59" w:rsidP="008F4B05">
      <w:pPr>
        <w:widowControl w:val="0"/>
        <w:rPr>
          <w:color w:val="000000" w:themeColor="text1"/>
          <w:sz w:val="22"/>
          <w:szCs w:val="22"/>
        </w:rPr>
      </w:pPr>
      <w:r w:rsidRPr="00D93279">
        <w:rPr>
          <w:color w:val="000000" w:themeColor="text1"/>
          <w:sz w:val="22"/>
          <w:szCs w:val="22"/>
        </w:rPr>
        <w:t>- 1. november – DAN SPOMINA NA MRTVE</w:t>
      </w:r>
    </w:p>
    <w:p w14:paraId="0137A7D0" w14:textId="77777777" w:rsidR="00C84F59" w:rsidRPr="00D93279" w:rsidRDefault="00C84F59" w:rsidP="008F4B05">
      <w:pPr>
        <w:widowControl w:val="0"/>
        <w:rPr>
          <w:color w:val="000000" w:themeColor="text1"/>
          <w:sz w:val="22"/>
          <w:szCs w:val="22"/>
        </w:rPr>
      </w:pPr>
      <w:r w:rsidRPr="00D93279">
        <w:rPr>
          <w:color w:val="000000" w:themeColor="text1"/>
          <w:sz w:val="22"/>
          <w:szCs w:val="22"/>
        </w:rPr>
        <w:t>- 25. december – BOŽIČ</w:t>
      </w:r>
    </w:p>
    <w:p w14:paraId="4F2D75A8" w14:textId="77777777" w:rsidR="00C84F59" w:rsidRPr="00D93279" w:rsidRDefault="00C84F59" w:rsidP="008F4B05">
      <w:pPr>
        <w:widowControl w:val="0"/>
        <w:rPr>
          <w:color w:val="000000" w:themeColor="text1"/>
          <w:sz w:val="22"/>
          <w:szCs w:val="22"/>
        </w:rPr>
      </w:pPr>
      <w:r w:rsidRPr="00D93279">
        <w:rPr>
          <w:color w:val="000000" w:themeColor="text1"/>
          <w:sz w:val="22"/>
          <w:szCs w:val="22"/>
        </w:rPr>
        <w:t>- 26. december – DAN SAMOSTOJNOSTI IN ENOTNOSTI</w:t>
      </w:r>
    </w:p>
    <w:p w14:paraId="1E07967C" w14:textId="77777777" w:rsidR="00C84F59" w:rsidRPr="00D93279" w:rsidRDefault="00C84F59" w:rsidP="008F4B05">
      <w:pPr>
        <w:widowControl w:val="0"/>
        <w:rPr>
          <w:color w:val="000000" w:themeColor="text1"/>
          <w:sz w:val="22"/>
          <w:szCs w:val="22"/>
        </w:rPr>
      </w:pPr>
      <w:r w:rsidRPr="00D93279">
        <w:rPr>
          <w:color w:val="000000" w:themeColor="text1"/>
          <w:sz w:val="22"/>
          <w:szCs w:val="22"/>
        </w:rPr>
        <w:t>- 1.</w:t>
      </w:r>
      <w:r w:rsidR="00B24496" w:rsidRPr="00D93279">
        <w:rPr>
          <w:color w:val="000000" w:themeColor="text1"/>
          <w:sz w:val="22"/>
          <w:szCs w:val="22"/>
        </w:rPr>
        <w:t xml:space="preserve"> januar in</w:t>
      </w:r>
      <w:r w:rsidR="005E040F" w:rsidRPr="00D93279">
        <w:rPr>
          <w:color w:val="000000" w:themeColor="text1"/>
          <w:sz w:val="22"/>
          <w:szCs w:val="22"/>
        </w:rPr>
        <w:t xml:space="preserve"> 2. </w:t>
      </w:r>
      <w:r w:rsidRPr="00D93279">
        <w:rPr>
          <w:color w:val="000000" w:themeColor="text1"/>
          <w:sz w:val="22"/>
          <w:szCs w:val="22"/>
        </w:rPr>
        <w:t>januar – NOVO LETO</w:t>
      </w:r>
    </w:p>
    <w:p w14:paraId="195CB7CF" w14:textId="77777777" w:rsidR="00221DDB" w:rsidRDefault="00C84F59" w:rsidP="008F4B05">
      <w:pPr>
        <w:widowControl w:val="0"/>
        <w:rPr>
          <w:color w:val="000000" w:themeColor="text1"/>
          <w:sz w:val="22"/>
          <w:szCs w:val="22"/>
        </w:rPr>
      </w:pPr>
      <w:r w:rsidRPr="00D93279">
        <w:rPr>
          <w:color w:val="000000" w:themeColor="text1"/>
          <w:sz w:val="22"/>
          <w:szCs w:val="22"/>
        </w:rPr>
        <w:t xml:space="preserve">- </w:t>
      </w:r>
      <w:r w:rsidR="00221DDB">
        <w:rPr>
          <w:color w:val="000000" w:themeColor="text1"/>
          <w:sz w:val="22"/>
          <w:szCs w:val="22"/>
        </w:rPr>
        <w:t>7. februar – POUKA PROST DAN</w:t>
      </w:r>
    </w:p>
    <w:p w14:paraId="2424D9EE" w14:textId="60D15C64" w:rsidR="00C84F59" w:rsidRPr="00D93279" w:rsidRDefault="00221DDB" w:rsidP="008F4B05">
      <w:pPr>
        <w:widowControl w:val="0"/>
        <w:rPr>
          <w:color w:val="000000" w:themeColor="text1"/>
          <w:sz w:val="22"/>
          <w:szCs w:val="22"/>
        </w:rPr>
      </w:pPr>
      <w:r>
        <w:rPr>
          <w:color w:val="000000" w:themeColor="text1"/>
          <w:sz w:val="22"/>
          <w:szCs w:val="22"/>
        </w:rPr>
        <w:t xml:space="preserve">- </w:t>
      </w:r>
      <w:r w:rsidR="00C84F59" w:rsidRPr="00D93279">
        <w:rPr>
          <w:color w:val="000000" w:themeColor="text1"/>
          <w:sz w:val="22"/>
          <w:szCs w:val="22"/>
        </w:rPr>
        <w:t>8. februar</w:t>
      </w:r>
      <w:r w:rsidR="00B125BA" w:rsidRPr="00D93279">
        <w:rPr>
          <w:color w:val="000000" w:themeColor="text1"/>
          <w:sz w:val="22"/>
          <w:szCs w:val="22"/>
        </w:rPr>
        <w:t xml:space="preserve"> – </w:t>
      </w:r>
      <w:r w:rsidR="00B24496" w:rsidRPr="00D93279">
        <w:rPr>
          <w:color w:val="000000" w:themeColor="text1"/>
          <w:sz w:val="22"/>
          <w:szCs w:val="22"/>
        </w:rPr>
        <w:t>PREŠERNOV DAN</w:t>
      </w:r>
      <w:r w:rsidR="00B125BA" w:rsidRPr="00D93279">
        <w:rPr>
          <w:color w:val="000000" w:themeColor="text1"/>
          <w:sz w:val="22"/>
          <w:szCs w:val="22"/>
        </w:rPr>
        <w:t xml:space="preserve">, </w:t>
      </w:r>
      <w:r w:rsidR="00C84F59" w:rsidRPr="00D93279">
        <w:rPr>
          <w:color w:val="000000" w:themeColor="text1"/>
          <w:sz w:val="22"/>
          <w:szCs w:val="22"/>
        </w:rPr>
        <w:t>SLOVENSKI KULTURNI PRAZNIK</w:t>
      </w:r>
    </w:p>
    <w:p w14:paraId="34C952DB" w14:textId="77777777" w:rsidR="00C84F59" w:rsidRPr="00D93279" w:rsidRDefault="00C84F59" w:rsidP="008F4B05">
      <w:pPr>
        <w:widowControl w:val="0"/>
        <w:rPr>
          <w:color w:val="000000" w:themeColor="text1"/>
          <w:sz w:val="22"/>
          <w:szCs w:val="22"/>
        </w:rPr>
      </w:pPr>
      <w:r w:rsidRPr="00D93279">
        <w:rPr>
          <w:color w:val="000000" w:themeColor="text1"/>
          <w:sz w:val="22"/>
          <w:szCs w:val="22"/>
        </w:rPr>
        <w:t xml:space="preserve">- </w:t>
      </w:r>
      <w:r w:rsidR="00217820" w:rsidRPr="00D93279">
        <w:rPr>
          <w:color w:val="000000" w:themeColor="text1"/>
          <w:sz w:val="22"/>
          <w:szCs w:val="22"/>
        </w:rPr>
        <w:t>18</w:t>
      </w:r>
      <w:r w:rsidRPr="00D93279">
        <w:rPr>
          <w:color w:val="000000" w:themeColor="text1"/>
          <w:sz w:val="22"/>
          <w:szCs w:val="22"/>
        </w:rPr>
        <w:t xml:space="preserve">. </w:t>
      </w:r>
      <w:r w:rsidR="008E69EC" w:rsidRPr="00D93279">
        <w:rPr>
          <w:color w:val="000000" w:themeColor="text1"/>
          <w:sz w:val="22"/>
          <w:szCs w:val="22"/>
        </w:rPr>
        <w:t>april</w:t>
      </w:r>
      <w:r w:rsidRPr="00D93279">
        <w:rPr>
          <w:color w:val="000000" w:themeColor="text1"/>
          <w:sz w:val="22"/>
          <w:szCs w:val="22"/>
        </w:rPr>
        <w:t xml:space="preserve"> – VELIKONOČNI PONEDELJEK</w:t>
      </w:r>
    </w:p>
    <w:p w14:paraId="2A7C7BC5" w14:textId="77777777" w:rsidR="00BC35F6" w:rsidRPr="00D93279" w:rsidRDefault="00BC35F6" w:rsidP="008F4B05">
      <w:pPr>
        <w:widowControl w:val="0"/>
        <w:rPr>
          <w:color w:val="000000" w:themeColor="text1"/>
          <w:sz w:val="22"/>
          <w:szCs w:val="22"/>
        </w:rPr>
      </w:pPr>
      <w:r w:rsidRPr="00D93279">
        <w:rPr>
          <w:color w:val="000000" w:themeColor="text1"/>
          <w:sz w:val="22"/>
          <w:szCs w:val="22"/>
        </w:rPr>
        <w:t>- 27. april – DAN UPORA PROTI OKUPATORJU</w:t>
      </w:r>
    </w:p>
    <w:p w14:paraId="04A4F0BD" w14:textId="77777777" w:rsidR="00063C84" w:rsidRPr="00D93279" w:rsidRDefault="00063C84" w:rsidP="00063C84">
      <w:pPr>
        <w:widowControl w:val="0"/>
        <w:rPr>
          <w:color w:val="000000" w:themeColor="text1"/>
          <w:sz w:val="22"/>
          <w:szCs w:val="22"/>
        </w:rPr>
      </w:pPr>
      <w:r w:rsidRPr="00D93279">
        <w:rPr>
          <w:color w:val="000000" w:themeColor="text1"/>
          <w:sz w:val="22"/>
          <w:szCs w:val="22"/>
        </w:rPr>
        <w:t>- 1.</w:t>
      </w:r>
      <w:r w:rsidR="00B24496" w:rsidRPr="00D93279">
        <w:rPr>
          <w:color w:val="000000" w:themeColor="text1"/>
          <w:sz w:val="22"/>
          <w:szCs w:val="22"/>
        </w:rPr>
        <w:t xml:space="preserve"> maj</w:t>
      </w:r>
      <w:r w:rsidRPr="00D93279">
        <w:rPr>
          <w:color w:val="000000" w:themeColor="text1"/>
          <w:sz w:val="22"/>
          <w:szCs w:val="22"/>
        </w:rPr>
        <w:t xml:space="preserve"> in 2. maj – PRAZNIK DELA</w:t>
      </w:r>
    </w:p>
    <w:p w14:paraId="46B430AB" w14:textId="77777777" w:rsidR="00C84F59" w:rsidRPr="00D93279" w:rsidRDefault="00C84F59" w:rsidP="008F4B05">
      <w:pPr>
        <w:widowControl w:val="0"/>
        <w:rPr>
          <w:color w:val="000000" w:themeColor="text1"/>
          <w:sz w:val="22"/>
          <w:szCs w:val="22"/>
        </w:rPr>
      </w:pPr>
      <w:r w:rsidRPr="00D93279">
        <w:rPr>
          <w:color w:val="000000" w:themeColor="text1"/>
          <w:sz w:val="22"/>
          <w:szCs w:val="22"/>
        </w:rPr>
        <w:t xml:space="preserve">- 25. junij – </w:t>
      </w:r>
      <w:r w:rsidR="00BC35F6" w:rsidRPr="00D93279">
        <w:rPr>
          <w:color w:val="000000" w:themeColor="text1"/>
          <w:sz w:val="22"/>
          <w:szCs w:val="22"/>
        </w:rPr>
        <w:t>DAN DRŽAVNOSTI</w:t>
      </w:r>
    </w:p>
    <w:p w14:paraId="09BBD7D5" w14:textId="77777777" w:rsidR="004C44B3" w:rsidRPr="00D93279" w:rsidRDefault="008F4B05" w:rsidP="00BC35F6">
      <w:pPr>
        <w:widowControl w:val="0"/>
        <w:tabs>
          <w:tab w:val="left" w:pos="1530"/>
        </w:tabs>
        <w:rPr>
          <w:color w:val="000000" w:themeColor="text1"/>
          <w:sz w:val="22"/>
          <w:szCs w:val="22"/>
        </w:rPr>
      </w:pPr>
      <w:r w:rsidRPr="00D93279">
        <w:rPr>
          <w:color w:val="000000" w:themeColor="text1"/>
          <w:sz w:val="22"/>
          <w:szCs w:val="22"/>
        </w:rPr>
        <w:t>- sobote in nedelje</w:t>
      </w:r>
    </w:p>
    <w:p w14:paraId="0653B357" w14:textId="77777777" w:rsidR="008F4B05" w:rsidRPr="00D93279" w:rsidRDefault="00322E29" w:rsidP="008F4B05">
      <w:pPr>
        <w:widowControl w:val="0"/>
        <w:rPr>
          <w:b/>
          <w:color w:val="000000" w:themeColor="text1"/>
          <w:sz w:val="22"/>
          <w:szCs w:val="22"/>
          <w:u w:val="single"/>
        </w:rPr>
      </w:pPr>
      <w:r w:rsidRPr="00D93279">
        <w:rPr>
          <w:b/>
          <w:color w:val="000000" w:themeColor="text1"/>
          <w:sz w:val="22"/>
          <w:szCs w:val="22"/>
          <w:u w:val="single"/>
        </w:rPr>
        <w:t>Informativna dneva</w:t>
      </w:r>
      <w:r w:rsidR="008F4B05" w:rsidRPr="00D93279">
        <w:rPr>
          <w:b/>
          <w:color w:val="000000" w:themeColor="text1"/>
          <w:sz w:val="22"/>
          <w:szCs w:val="22"/>
          <w:u w:val="single"/>
        </w:rPr>
        <w:t xml:space="preserve"> v srednjih šolah:</w:t>
      </w:r>
    </w:p>
    <w:p w14:paraId="5413C37B" w14:textId="23D79A04" w:rsidR="00B24496" w:rsidRPr="00D93279" w:rsidRDefault="004C44B3" w:rsidP="004C44B3">
      <w:pPr>
        <w:widowControl w:val="0"/>
        <w:rPr>
          <w:color w:val="000000" w:themeColor="text1"/>
          <w:sz w:val="22"/>
          <w:szCs w:val="22"/>
        </w:rPr>
      </w:pPr>
      <w:r w:rsidRPr="00D93279">
        <w:rPr>
          <w:color w:val="000000" w:themeColor="text1"/>
          <w:sz w:val="22"/>
          <w:szCs w:val="22"/>
        </w:rPr>
        <w:t xml:space="preserve">- </w:t>
      </w:r>
      <w:r w:rsidR="00FE549C" w:rsidRPr="00D93279">
        <w:rPr>
          <w:color w:val="000000" w:themeColor="text1"/>
          <w:sz w:val="22"/>
          <w:szCs w:val="22"/>
        </w:rPr>
        <w:t xml:space="preserve">petek, </w:t>
      </w:r>
      <w:r w:rsidR="00B24496" w:rsidRPr="00D93279">
        <w:rPr>
          <w:color w:val="000000" w:themeColor="text1"/>
          <w:sz w:val="22"/>
          <w:szCs w:val="22"/>
        </w:rPr>
        <w:t>1</w:t>
      </w:r>
      <w:r w:rsidR="00217820" w:rsidRPr="00D93279">
        <w:rPr>
          <w:color w:val="000000" w:themeColor="text1"/>
          <w:sz w:val="22"/>
          <w:szCs w:val="22"/>
        </w:rPr>
        <w:t>1</w:t>
      </w:r>
      <w:r w:rsidR="008F4B05" w:rsidRPr="00D93279">
        <w:rPr>
          <w:color w:val="000000" w:themeColor="text1"/>
          <w:sz w:val="22"/>
          <w:szCs w:val="22"/>
        </w:rPr>
        <w:t xml:space="preserve">. februar </w:t>
      </w:r>
      <w:r w:rsidR="00217820" w:rsidRPr="00D93279">
        <w:rPr>
          <w:color w:val="000000" w:themeColor="text1"/>
          <w:sz w:val="22"/>
          <w:szCs w:val="22"/>
        </w:rPr>
        <w:t>2022</w:t>
      </w:r>
      <w:r w:rsidR="00B24496" w:rsidRPr="00D93279">
        <w:rPr>
          <w:color w:val="000000" w:themeColor="text1"/>
          <w:sz w:val="22"/>
          <w:szCs w:val="22"/>
        </w:rPr>
        <w:t xml:space="preserve"> </w:t>
      </w:r>
    </w:p>
    <w:p w14:paraId="153F2C57" w14:textId="77777777" w:rsidR="008F4B05" w:rsidRPr="00D93279" w:rsidRDefault="00B24496" w:rsidP="004C44B3">
      <w:pPr>
        <w:widowControl w:val="0"/>
        <w:rPr>
          <w:color w:val="000000" w:themeColor="text1"/>
          <w:sz w:val="22"/>
          <w:szCs w:val="22"/>
        </w:rPr>
      </w:pPr>
      <w:r w:rsidRPr="00D93279">
        <w:rPr>
          <w:color w:val="000000" w:themeColor="text1"/>
          <w:sz w:val="22"/>
          <w:szCs w:val="22"/>
        </w:rPr>
        <w:t xml:space="preserve">- </w:t>
      </w:r>
      <w:r w:rsidR="008F4B05" w:rsidRPr="00D93279">
        <w:rPr>
          <w:color w:val="000000" w:themeColor="text1"/>
          <w:sz w:val="22"/>
          <w:szCs w:val="22"/>
        </w:rPr>
        <w:t>sobota, 1</w:t>
      </w:r>
      <w:r w:rsidR="00217820" w:rsidRPr="00D93279">
        <w:rPr>
          <w:color w:val="000000" w:themeColor="text1"/>
          <w:sz w:val="22"/>
          <w:szCs w:val="22"/>
        </w:rPr>
        <w:t>2</w:t>
      </w:r>
      <w:r w:rsidR="008F4B05" w:rsidRPr="00D93279">
        <w:rPr>
          <w:color w:val="000000" w:themeColor="text1"/>
          <w:sz w:val="22"/>
          <w:szCs w:val="22"/>
        </w:rPr>
        <w:t>. februar</w:t>
      </w:r>
      <w:r w:rsidR="00FE549C" w:rsidRPr="00D93279">
        <w:rPr>
          <w:color w:val="000000" w:themeColor="text1"/>
          <w:sz w:val="22"/>
          <w:szCs w:val="22"/>
        </w:rPr>
        <w:t xml:space="preserve"> 20</w:t>
      </w:r>
      <w:r w:rsidR="007C34F0" w:rsidRPr="00D93279">
        <w:rPr>
          <w:color w:val="000000" w:themeColor="text1"/>
          <w:sz w:val="22"/>
          <w:szCs w:val="22"/>
        </w:rPr>
        <w:t>2</w:t>
      </w:r>
      <w:r w:rsidR="00217820" w:rsidRPr="00D93279">
        <w:rPr>
          <w:color w:val="000000" w:themeColor="text1"/>
          <w:sz w:val="22"/>
          <w:szCs w:val="22"/>
        </w:rPr>
        <w:t>2</w:t>
      </w:r>
    </w:p>
    <w:p w14:paraId="3394B33D" w14:textId="77777777" w:rsidR="008F4B05" w:rsidRPr="00D93279" w:rsidRDefault="002F637D" w:rsidP="008F4B05">
      <w:pPr>
        <w:widowControl w:val="0"/>
        <w:rPr>
          <w:b/>
          <w:color w:val="000000" w:themeColor="text1"/>
          <w:sz w:val="22"/>
          <w:szCs w:val="22"/>
          <w:u w:val="single"/>
        </w:rPr>
      </w:pPr>
      <w:r w:rsidRPr="00D93279">
        <w:rPr>
          <w:b/>
          <w:color w:val="000000" w:themeColor="text1"/>
          <w:sz w:val="22"/>
          <w:szCs w:val="22"/>
          <w:u w:val="single"/>
        </w:rPr>
        <w:t>Izpitni roki za predmetne in popravne izpite</w:t>
      </w:r>
      <w:r w:rsidR="008F4B05" w:rsidRPr="00D93279">
        <w:rPr>
          <w:b/>
          <w:color w:val="000000" w:themeColor="text1"/>
          <w:sz w:val="22"/>
          <w:szCs w:val="22"/>
          <w:u w:val="single"/>
        </w:rPr>
        <w:t xml:space="preserve">: </w:t>
      </w:r>
    </w:p>
    <w:p w14:paraId="6AACF663" w14:textId="235D530F" w:rsidR="008F4B05" w:rsidRPr="00D93279" w:rsidRDefault="00FE549C" w:rsidP="00C11866">
      <w:pPr>
        <w:widowControl w:val="0"/>
        <w:numPr>
          <w:ilvl w:val="0"/>
          <w:numId w:val="7"/>
        </w:numPr>
        <w:ind w:left="180" w:hanging="180"/>
        <w:rPr>
          <w:color w:val="000000" w:themeColor="text1"/>
          <w:sz w:val="22"/>
          <w:szCs w:val="22"/>
        </w:rPr>
      </w:pPr>
      <w:r w:rsidRPr="00D93279">
        <w:rPr>
          <w:color w:val="000000" w:themeColor="text1"/>
          <w:sz w:val="22"/>
          <w:szCs w:val="22"/>
        </w:rPr>
        <w:t>rok: 1</w:t>
      </w:r>
      <w:r w:rsidR="007C34F0" w:rsidRPr="00D93279">
        <w:rPr>
          <w:color w:val="000000" w:themeColor="text1"/>
          <w:sz w:val="22"/>
          <w:szCs w:val="22"/>
        </w:rPr>
        <w:t>6</w:t>
      </w:r>
      <w:r w:rsidRPr="00D93279">
        <w:rPr>
          <w:color w:val="000000" w:themeColor="text1"/>
          <w:sz w:val="22"/>
          <w:szCs w:val="22"/>
        </w:rPr>
        <w:t>.</w:t>
      </w:r>
      <w:r w:rsidR="007C34F0" w:rsidRPr="00D93279">
        <w:rPr>
          <w:color w:val="000000" w:themeColor="text1"/>
          <w:sz w:val="22"/>
          <w:szCs w:val="22"/>
        </w:rPr>
        <w:t xml:space="preserve"> </w:t>
      </w:r>
      <w:r w:rsidR="00B24496" w:rsidRPr="00D93279">
        <w:rPr>
          <w:color w:val="000000" w:themeColor="text1"/>
          <w:sz w:val="22"/>
          <w:szCs w:val="22"/>
        </w:rPr>
        <w:t>junij</w:t>
      </w:r>
      <w:r w:rsidR="00EA1C1F" w:rsidRPr="00D93279">
        <w:rPr>
          <w:color w:val="000000" w:themeColor="text1"/>
          <w:sz w:val="22"/>
          <w:szCs w:val="22"/>
        </w:rPr>
        <w:t xml:space="preserve"> </w:t>
      </w:r>
      <w:r w:rsidR="00B24496" w:rsidRPr="00D93279">
        <w:rPr>
          <w:color w:val="000000" w:themeColor="text1"/>
          <w:sz w:val="22"/>
          <w:szCs w:val="22"/>
        </w:rPr>
        <w:t>202</w:t>
      </w:r>
      <w:r w:rsidR="00217820" w:rsidRPr="00D93279">
        <w:rPr>
          <w:color w:val="000000" w:themeColor="text1"/>
          <w:sz w:val="22"/>
          <w:szCs w:val="22"/>
        </w:rPr>
        <w:t>2</w:t>
      </w:r>
      <w:r w:rsidR="00EA1C1F" w:rsidRPr="00D93279">
        <w:rPr>
          <w:color w:val="000000" w:themeColor="text1"/>
          <w:sz w:val="22"/>
          <w:szCs w:val="22"/>
        </w:rPr>
        <w:t>–</w:t>
      </w:r>
      <w:r w:rsidR="00217820" w:rsidRPr="00D93279">
        <w:rPr>
          <w:color w:val="000000" w:themeColor="text1"/>
          <w:sz w:val="22"/>
          <w:szCs w:val="22"/>
        </w:rPr>
        <w:t>29</w:t>
      </w:r>
      <w:r w:rsidR="00B24496" w:rsidRPr="00D93279">
        <w:rPr>
          <w:color w:val="000000" w:themeColor="text1"/>
          <w:sz w:val="22"/>
          <w:szCs w:val="22"/>
        </w:rPr>
        <w:t>. junij</w:t>
      </w:r>
      <w:r w:rsidR="007C34F0" w:rsidRPr="00D93279">
        <w:rPr>
          <w:color w:val="000000" w:themeColor="text1"/>
          <w:sz w:val="22"/>
          <w:szCs w:val="22"/>
        </w:rPr>
        <w:t xml:space="preserve"> </w:t>
      </w:r>
      <w:r w:rsidR="004C44B3" w:rsidRPr="00D93279">
        <w:rPr>
          <w:color w:val="000000" w:themeColor="text1"/>
          <w:sz w:val="22"/>
          <w:szCs w:val="22"/>
        </w:rPr>
        <w:t>20</w:t>
      </w:r>
      <w:r w:rsidR="007C34F0" w:rsidRPr="00D93279">
        <w:rPr>
          <w:color w:val="000000" w:themeColor="text1"/>
          <w:sz w:val="22"/>
          <w:szCs w:val="22"/>
        </w:rPr>
        <w:t>2</w:t>
      </w:r>
      <w:r w:rsidR="00217820" w:rsidRPr="00D93279">
        <w:rPr>
          <w:color w:val="000000" w:themeColor="text1"/>
          <w:sz w:val="22"/>
          <w:szCs w:val="22"/>
        </w:rPr>
        <w:t>2</w:t>
      </w:r>
      <w:r w:rsidRPr="00D93279">
        <w:rPr>
          <w:color w:val="000000" w:themeColor="text1"/>
          <w:sz w:val="22"/>
          <w:szCs w:val="22"/>
        </w:rPr>
        <w:t xml:space="preserve"> za učence 9. razreda</w:t>
      </w:r>
    </w:p>
    <w:p w14:paraId="08751BE5" w14:textId="4430700E" w:rsidR="00FE549C" w:rsidRPr="00D93279" w:rsidRDefault="00FE549C" w:rsidP="00C11866">
      <w:pPr>
        <w:widowControl w:val="0"/>
        <w:numPr>
          <w:ilvl w:val="0"/>
          <w:numId w:val="8"/>
        </w:numPr>
        <w:ind w:left="180" w:hanging="180"/>
        <w:rPr>
          <w:color w:val="000000" w:themeColor="text1"/>
          <w:sz w:val="22"/>
          <w:szCs w:val="22"/>
        </w:rPr>
      </w:pPr>
      <w:r w:rsidRPr="00D93279">
        <w:rPr>
          <w:color w:val="000000" w:themeColor="text1"/>
          <w:sz w:val="22"/>
          <w:szCs w:val="22"/>
        </w:rPr>
        <w:t>rok: 2</w:t>
      </w:r>
      <w:r w:rsidR="00217820" w:rsidRPr="00D93279">
        <w:rPr>
          <w:color w:val="000000" w:themeColor="text1"/>
          <w:sz w:val="22"/>
          <w:szCs w:val="22"/>
        </w:rPr>
        <w:t>7</w:t>
      </w:r>
      <w:r w:rsidRPr="00D93279">
        <w:rPr>
          <w:color w:val="000000" w:themeColor="text1"/>
          <w:sz w:val="22"/>
          <w:szCs w:val="22"/>
        </w:rPr>
        <w:t xml:space="preserve">. </w:t>
      </w:r>
      <w:r w:rsidR="00B24496" w:rsidRPr="00D93279">
        <w:rPr>
          <w:color w:val="000000" w:themeColor="text1"/>
          <w:sz w:val="22"/>
          <w:szCs w:val="22"/>
        </w:rPr>
        <w:t>junij</w:t>
      </w:r>
      <w:r w:rsidRPr="00D93279">
        <w:rPr>
          <w:color w:val="000000" w:themeColor="text1"/>
          <w:sz w:val="22"/>
          <w:szCs w:val="22"/>
        </w:rPr>
        <w:t xml:space="preserve"> </w:t>
      </w:r>
      <w:r w:rsidR="00B24496" w:rsidRPr="00D93279">
        <w:rPr>
          <w:color w:val="000000" w:themeColor="text1"/>
          <w:sz w:val="22"/>
          <w:szCs w:val="22"/>
        </w:rPr>
        <w:t>202</w:t>
      </w:r>
      <w:r w:rsidR="00217820" w:rsidRPr="00D93279">
        <w:rPr>
          <w:color w:val="000000" w:themeColor="text1"/>
          <w:sz w:val="22"/>
          <w:szCs w:val="22"/>
        </w:rPr>
        <w:t>2</w:t>
      </w:r>
      <w:r w:rsidRPr="00D93279">
        <w:rPr>
          <w:color w:val="000000" w:themeColor="text1"/>
          <w:sz w:val="22"/>
          <w:szCs w:val="22"/>
        </w:rPr>
        <w:t>–</w:t>
      </w:r>
      <w:r w:rsidR="00217820" w:rsidRPr="00D93279">
        <w:rPr>
          <w:color w:val="000000" w:themeColor="text1"/>
          <w:sz w:val="22"/>
          <w:szCs w:val="22"/>
        </w:rPr>
        <w:t>8</w:t>
      </w:r>
      <w:r w:rsidRPr="00D93279">
        <w:rPr>
          <w:color w:val="000000" w:themeColor="text1"/>
          <w:sz w:val="22"/>
          <w:szCs w:val="22"/>
        </w:rPr>
        <w:t>.</w:t>
      </w:r>
      <w:r w:rsidR="00B24496" w:rsidRPr="00D93279">
        <w:rPr>
          <w:color w:val="000000" w:themeColor="text1"/>
          <w:sz w:val="22"/>
          <w:szCs w:val="22"/>
        </w:rPr>
        <w:t xml:space="preserve"> julij</w:t>
      </w:r>
      <w:r w:rsidRPr="00D93279">
        <w:rPr>
          <w:color w:val="000000" w:themeColor="text1"/>
          <w:sz w:val="22"/>
          <w:szCs w:val="22"/>
        </w:rPr>
        <w:t xml:space="preserve"> 20</w:t>
      </w:r>
      <w:r w:rsidR="007C34F0" w:rsidRPr="00D93279">
        <w:rPr>
          <w:color w:val="000000" w:themeColor="text1"/>
          <w:sz w:val="22"/>
          <w:szCs w:val="22"/>
        </w:rPr>
        <w:t>2</w:t>
      </w:r>
      <w:r w:rsidR="00217820" w:rsidRPr="00D93279">
        <w:rPr>
          <w:color w:val="000000" w:themeColor="text1"/>
          <w:sz w:val="22"/>
          <w:szCs w:val="22"/>
        </w:rPr>
        <w:t>2</w:t>
      </w:r>
      <w:r w:rsidRPr="00D93279">
        <w:rPr>
          <w:color w:val="000000" w:themeColor="text1"/>
          <w:sz w:val="22"/>
          <w:szCs w:val="22"/>
        </w:rPr>
        <w:t xml:space="preserve"> za učence od 1. do 8. razreda</w:t>
      </w:r>
    </w:p>
    <w:p w14:paraId="0FBBD133" w14:textId="0584214A" w:rsidR="0098007B" w:rsidRPr="00D93279" w:rsidRDefault="009D3122" w:rsidP="00C11866">
      <w:pPr>
        <w:widowControl w:val="0"/>
        <w:numPr>
          <w:ilvl w:val="0"/>
          <w:numId w:val="8"/>
        </w:numPr>
        <w:ind w:left="180" w:hanging="180"/>
        <w:rPr>
          <w:color w:val="000000" w:themeColor="text1"/>
          <w:sz w:val="22"/>
          <w:szCs w:val="22"/>
        </w:rPr>
      </w:pPr>
      <w:r w:rsidRPr="00D93279">
        <w:rPr>
          <w:color w:val="000000" w:themeColor="text1"/>
          <w:sz w:val="22"/>
          <w:szCs w:val="22"/>
        </w:rPr>
        <w:lastRenderedPageBreak/>
        <w:t xml:space="preserve">rok: </w:t>
      </w:r>
      <w:r w:rsidR="0089661C" w:rsidRPr="00D93279">
        <w:rPr>
          <w:color w:val="000000" w:themeColor="text1"/>
          <w:sz w:val="22"/>
          <w:szCs w:val="22"/>
        </w:rPr>
        <w:t>1</w:t>
      </w:r>
      <w:r w:rsidR="007C34F0" w:rsidRPr="00D93279">
        <w:rPr>
          <w:color w:val="000000" w:themeColor="text1"/>
          <w:sz w:val="22"/>
          <w:szCs w:val="22"/>
        </w:rPr>
        <w:t>8</w:t>
      </w:r>
      <w:r w:rsidRPr="00D93279">
        <w:rPr>
          <w:color w:val="000000" w:themeColor="text1"/>
          <w:sz w:val="22"/>
          <w:szCs w:val="22"/>
        </w:rPr>
        <w:t>.</w:t>
      </w:r>
      <w:r w:rsidR="007C34F0" w:rsidRPr="00D93279">
        <w:rPr>
          <w:color w:val="000000" w:themeColor="text1"/>
          <w:sz w:val="22"/>
          <w:szCs w:val="22"/>
        </w:rPr>
        <w:t xml:space="preserve"> </w:t>
      </w:r>
      <w:r w:rsidR="006F2321" w:rsidRPr="00D93279">
        <w:rPr>
          <w:color w:val="000000" w:themeColor="text1"/>
          <w:sz w:val="22"/>
          <w:szCs w:val="22"/>
        </w:rPr>
        <w:t>a</w:t>
      </w:r>
      <w:r w:rsidR="00B24496" w:rsidRPr="00D93279">
        <w:rPr>
          <w:color w:val="000000" w:themeColor="text1"/>
          <w:sz w:val="22"/>
          <w:szCs w:val="22"/>
        </w:rPr>
        <w:t>vgust 202</w:t>
      </w:r>
      <w:r w:rsidR="00217820" w:rsidRPr="00D93279">
        <w:rPr>
          <w:color w:val="000000" w:themeColor="text1"/>
          <w:sz w:val="22"/>
          <w:szCs w:val="22"/>
        </w:rPr>
        <w:t>2</w:t>
      </w:r>
      <w:r w:rsidRPr="00D93279">
        <w:rPr>
          <w:color w:val="000000" w:themeColor="text1"/>
          <w:sz w:val="22"/>
          <w:szCs w:val="22"/>
        </w:rPr>
        <w:t>–</w:t>
      </w:r>
      <w:r w:rsidR="004C44B3" w:rsidRPr="00D93279">
        <w:rPr>
          <w:color w:val="000000" w:themeColor="text1"/>
          <w:sz w:val="22"/>
          <w:szCs w:val="22"/>
        </w:rPr>
        <w:t>3</w:t>
      </w:r>
      <w:r w:rsidR="007C34F0" w:rsidRPr="00D93279">
        <w:rPr>
          <w:color w:val="000000" w:themeColor="text1"/>
          <w:sz w:val="22"/>
          <w:szCs w:val="22"/>
        </w:rPr>
        <w:t>1</w:t>
      </w:r>
      <w:r w:rsidR="00FE549C" w:rsidRPr="00D93279">
        <w:rPr>
          <w:color w:val="000000" w:themeColor="text1"/>
          <w:sz w:val="22"/>
          <w:szCs w:val="22"/>
        </w:rPr>
        <w:t xml:space="preserve">. </w:t>
      </w:r>
      <w:r w:rsidR="00B24496" w:rsidRPr="00D93279">
        <w:rPr>
          <w:color w:val="000000" w:themeColor="text1"/>
          <w:sz w:val="22"/>
          <w:szCs w:val="22"/>
        </w:rPr>
        <w:t>avgust</w:t>
      </w:r>
      <w:r w:rsidR="00FE549C" w:rsidRPr="00D93279">
        <w:rPr>
          <w:color w:val="000000" w:themeColor="text1"/>
          <w:sz w:val="22"/>
          <w:szCs w:val="22"/>
        </w:rPr>
        <w:t xml:space="preserve"> 20</w:t>
      </w:r>
      <w:r w:rsidR="007C34F0" w:rsidRPr="00D93279">
        <w:rPr>
          <w:color w:val="000000" w:themeColor="text1"/>
          <w:sz w:val="22"/>
          <w:szCs w:val="22"/>
        </w:rPr>
        <w:t>2</w:t>
      </w:r>
      <w:r w:rsidR="00217820" w:rsidRPr="00D93279">
        <w:rPr>
          <w:color w:val="000000" w:themeColor="text1"/>
          <w:sz w:val="22"/>
          <w:szCs w:val="22"/>
        </w:rPr>
        <w:t>2</w:t>
      </w:r>
      <w:r w:rsidR="00FE549C" w:rsidRPr="00D93279">
        <w:rPr>
          <w:color w:val="000000" w:themeColor="text1"/>
          <w:sz w:val="22"/>
          <w:szCs w:val="22"/>
        </w:rPr>
        <w:t xml:space="preserve"> </w:t>
      </w:r>
      <w:r w:rsidRPr="00D93279">
        <w:rPr>
          <w:color w:val="000000" w:themeColor="text1"/>
          <w:sz w:val="22"/>
          <w:szCs w:val="22"/>
        </w:rPr>
        <w:t xml:space="preserve">za učence od 1. do 9. </w:t>
      </w:r>
      <w:r w:rsidR="0098007B" w:rsidRPr="00D93279">
        <w:rPr>
          <w:color w:val="000000" w:themeColor="text1"/>
          <w:sz w:val="22"/>
          <w:szCs w:val="22"/>
        </w:rPr>
        <w:t>r</w:t>
      </w:r>
      <w:r w:rsidRPr="00D93279">
        <w:rPr>
          <w:color w:val="000000" w:themeColor="text1"/>
          <w:sz w:val="22"/>
          <w:szCs w:val="22"/>
        </w:rPr>
        <w:t>azreda</w:t>
      </w:r>
    </w:p>
    <w:p w14:paraId="33553D10" w14:textId="77777777" w:rsidR="00C84F59" w:rsidRPr="00D93279" w:rsidRDefault="00C84F59" w:rsidP="00C84F59">
      <w:pPr>
        <w:widowControl w:val="0"/>
        <w:rPr>
          <w:b/>
          <w:color w:val="000000" w:themeColor="text1"/>
          <w:sz w:val="22"/>
          <w:szCs w:val="22"/>
          <w:u w:val="single"/>
        </w:rPr>
      </w:pPr>
      <w:r w:rsidRPr="00D93279">
        <w:rPr>
          <w:b/>
          <w:color w:val="000000" w:themeColor="text1"/>
          <w:sz w:val="22"/>
          <w:szCs w:val="22"/>
          <w:u w:val="single"/>
        </w:rPr>
        <w:t xml:space="preserve">Roki za ocenjevanje znanja učencev, ki se izobražujejo na domu: </w:t>
      </w:r>
    </w:p>
    <w:p w14:paraId="681456BE" w14:textId="7A96A8F0" w:rsidR="00FE549C" w:rsidRPr="00D93279" w:rsidRDefault="00C84F59" w:rsidP="00C84F59">
      <w:pPr>
        <w:widowControl w:val="0"/>
        <w:rPr>
          <w:color w:val="000000" w:themeColor="text1"/>
          <w:sz w:val="22"/>
          <w:szCs w:val="22"/>
        </w:rPr>
      </w:pPr>
      <w:r w:rsidRPr="00D93279">
        <w:rPr>
          <w:color w:val="000000" w:themeColor="text1"/>
          <w:sz w:val="22"/>
          <w:szCs w:val="22"/>
        </w:rPr>
        <w:t xml:space="preserve">1. rok: </w:t>
      </w:r>
      <w:r w:rsidR="006F2321" w:rsidRPr="00D93279">
        <w:rPr>
          <w:color w:val="000000" w:themeColor="text1"/>
          <w:sz w:val="22"/>
          <w:szCs w:val="22"/>
        </w:rPr>
        <w:t>3</w:t>
      </w:r>
      <w:r w:rsidRPr="00D93279">
        <w:rPr>
          <w:color w:val="000000" w:themeColor="text1"/>
          <w:sz w:val="22"/>
          <w:szCs w:val="22"/>
        </w:rPr>
        <w:t xml:space="preserve">. </w:t>
      </w:r>
      <w:r w:rsidR="00B24496" w:rsidRPr="00D93279">
        <w:rPr>
          <w:color w:val="000000" w:themeColor="text1"/>
          <w:sz w:val="22"/>
          <w:szCs w:val="22"/>
        </w:rPr>
        <w:t>m</w:t>
      </w:r>
      <w:r w:rsidRPr="00D93279">
        <w:rPr>
          <w:color w:val="000000" w:themeColor="text1"/>
          <w:sz w:val="22"/>
          <w:szCs w:val="22"/>
        </w:rPr>
        <w:t>aj</w:t>
      </w:r>
      <w:r w:rsidR="00B24496" w:rsidRPr="00D93279">
        <w:rPr>
          <w:color w:val="000000" w:themeColor="text1"/>
          <w:sz w:val="22"/>
          <w:szCs w:val="22"/>
        </w:rPr>
        <w:t xml:space="preserve"> 202</w:t>
      </w:r>
      <w:r w:rsidR="00217820" w:rsidRPr="00D93279">
        <w:rPr>
          <w:color w:val="000000" w:themeColor="text1"/>
          <w:sz w:val="22"/>
          <w:szCs w:val="22"/>
        </w:rPr>
        <w:t>2</w:t>
      </w:r>
      <w:r w:rsidRPr="00D93279">
        <w:rPr>
          <w:color w:val="000000" w:themeColor="text1"/>
          <w:sz w:val="22"/>
          <w:szCs w:val="22"/>
        </w:rPr>
        <w:t>–1</w:t>
      </w:r>
      <w:r w:rsidR="007C34F0" w:rsidRPr="00D93279">
        <w:rPr>
          <w:color w:val="000000" w:themeColor="text1"/>
          <w:sz w:val="22"/>
          <w:szCs w:val="22"/>
        </w:rPr>
        <w:t>5</w:t>
      </w:r>
      <w:r w:rsidRPr="00D93279">
        <w:rPr>
          <w:color w:val="000000" w:themeColor="text1"/>
          <w:sz w:val="22"/>
          <w:szCs w:val="22"/>
        </w:rPr>
        <w:t>. junij 20</w:t>
      </w:r>
      <w:r w:rsidR="007C34F0" w:rsidRPr="00D93279">
        <w:rPr>
          <w:color w:val="000000" w:themeColor="text1"/>
          <w:sz w:val="22"/>
          <w:szCs w:val="22"/>
        </w:rPr>
        <w:t>2</w:t>
      </w:r>
      <w:r w:rsidR="00217820" w:rsidRPr="00D93279">
        <w:rPr>
          <w:color w:val="000000" w:themeColor="text1"/>
          <w:sz w:val="22"/>
          <w:szCs w:val="22"/>
        </w:rPr>
        <w:t>2</w:t>
      </w:r>
      <w:r w:rsidR="005E040F" w:rsidRPr="00D93279">
        <w:rPr>
          <w:color w:val="000000" w:themeColor="text1"/>
          <w:sz w:val="22"/>
          <w:szCs w:val="22"/>
        </w:rPr>
        <w:t xml:space="preserve"> </w:t>
      </w:r>
      <w:r w:rsidRPr="00D93279">
        <w:rPr>
          <w:color w:val="000000" w:themeColor="text1"/>
          <w:sz w:val="22"/>
          <w:szCs w:val="22"/>
        </w:rPr>
        <w:t>za učence 9. razreda</w:t>
      </w:r>
    </w:p>
    <w:p w14:paraId="6F509F3F" w14:textId="00DBE685" w:rsidR="00C84F59" w:rsidRPr="00D93279" w:rsidRDefault="004C44B3" w:rsidP="00C84F59">
      <w:pPr>
        <w:widowControl w:val="0"/>
        <w:rPr>
          <w:color w:val="000000" w:themeColor="text1"/>
          <w:sz w:val="22"/>
          <w:szCs w:val="22"/>
        </w:rPr>
      </w:pPr>
      <w:r w:rsidRPr="00D93279">
        <w:rPr>
          <w:color w:val="000000" w:themeColor="text1"/>
          <w:sz w:val="22"/>
          <w:szCs w:val="22"/>
        </w:rPr>
        <w:t xml:space="preserve">1. rok: </w:t>
      </w:r>
      <w:r w:rsidR="00B24496" w:rsidRPr="00D93279">
        <w:rPr>
          <w:color w:val="000000" w:themeColor="text1"/>
          <w:sz w:val="22"/>
          <w:szCs w:val="22"/>
        </w:rPr>
        <w:t>3</w:t>
      </w:r>
      <w:r w:rsidRPr="00D93279">
        <w:rPr>
          <w:color w:val="000000" w:themeColor="text1"/>
          <w:sz w:val="22"/>
          <w:szCs w:val="22"/>
        </w:rPr>
        <w:t xml:space="preserve">. maj </w:t>
      </w:r>
      <w:r w:rsidR="00B24496" w:rsidRPr="00D93279">
        <w:rPr>
          <w:color w:val="000000" w:themeColor="text1"/>
          <w:sz w:val="22"/>
          <w:szCs w:val="22"/>
        </w:rPr>
        <w:t>202</w:t>
      </w:r>
      <w:r w:rsidR="00217820" w:rsidRPr="00D93279">
        <w:rPr>
          <w:color w:val="000000" w:themeColor="text1"/>
          <w:sz w:val="22"/>
          <w:szCs w:val="22"/>
        </w:rPr>
        <w:t>2</w:t>
      </w:r>
      <w:r w:rsidRPr="00D93279">
        <w:rPr>
          <w:color w:val="000000" w:themeColor="text1"/>
          <w:sz w:val="22"/>
          <w:szCs w:val="22"/>
        </w:rPr>
        <w:t>–2</w:t>
      </w:r>
      <w:r w:rsidR="0089661C" w:rsidRPr="00D93279">
        <w:rPr>
          <w:color w:val="000000" w:themeColor="text1"/>
          <w:sz w:val="22"/>
          <w:szCs w:val="22"/>
        </w:rPr>
        <w:t>4</w:t>
      </w:r>
      <w:r w:rsidRPr="00D93279">
        <w:rPr>
          <w:color w:val="000000" w:themeColor="text1"/>
          <w:sz w:val="22"/>
          <w:szCs w:val="22"/>
        </w:rPr>
        <w:t>. junij 20</w:t>
      </w:r>
      <w:r w:rsidR="00B24496" w:rsidRPr="00D93279">
        <w:rPr>
          <w:color w:val="000000" w:themeColor="text1"/>
          <w:sz w:val="22"/>
          <w:szCs w:val="22"/>
        </w:rPr>
        <w:t>2</w:t>
      </w:r>
      <w:r w:rsidR="00217820" w:rsidRPr="00D93279">
        <w:rPr>
          <w:color w:val="000000" w:themeColor="text1"/>
          <w:sz w:val="22"/>
          <w:szCs w:val="22"/>
        </w:rPr>
        <w:t>2</w:t>
      </w:r>
      <w:r w:rsidR="00C84F59" w:rsidRPr="00D93279">
        <w:rPr>
          <w:color w:val="000000" w:themeColor="text1"/>
          <w:sz w:val="22"/>
          <w:szCs w:val="22"/>
        </w:rPr>
        <w:t xml:space="preserve"> za učence od 1. do 8. razreda</w:t>
      </w:r>
    </w:p>
    <w:p w14:paraId="02FA2721" w14:textId="0F271C04" w:rsidR="00177D5F" w:rsidRPr="00D93279" w:rsidRDefault="00C84F59" w:rsidP="00C84F59">
      <w:pPr>
        <w:widowControl w:val="0"/>
        <w:rPr>
          <w:color w:val="000000" w:themeColor="text1"/>
          <w:sz w:val="22"/>
          <w:szCs w:val="22"/>
        </w:rPr>
      </w:pPr>
      <w:r w:rsidRPr="00D93279">
        <w:rPr>
          <w:color w:val="000000" w:themeColor="text1"/>
          <w:sz w:val="22"/>
          <w:szCs w:val="22"/>
        </w:rPr>
        <w:t xml:space="preserve">2. rok: </w:t>
      </w:r>
      <w:r w:rsidR="0089661C" w:rsidRPr="00D93279">
        <w:rPr>
          <w:color w:val="000000" w:themeColor="text1"/>
          <w:sz w:val="22"/>
          <w:szCs w:val="22"/>
        </w:rPr>
        <w:t>1</w:t>
      </w:r>
      <w:r w:rsidR="007C34F0" w:rsidRPr="00D93279">
        <w:rPr>
          <w:color w:val="000000" w:themeColor="text1"/>
          <w:sz w:val="22"/>
          <w:szCs w:val="22"/>
        </w:rPr>
        <w:t>8</w:t>
      </w:r>
      <w:r w:rsidRPr="00D93279">
        <w:rPr>
          <w:color w:val="000000" w:themeColor="text1"/>
          <w:sz w:val="22"/>
          <w:szCs w:val="22"/>
        </w:rPr>
        <w:t xml:space="preserve">. avgust </w:t>
      </w:r>
      <w:r w:rsidR="00B24496" w:rsidRPr="00D93279">
        <w:rPr>
          <w:color w:val="000000" w:themeColor="text1"/>
          <w:sz w:val="22"/>
          <w:szCs w:val="22"/>
        </w:rPr>
        <w:t>202</w:t>
      </w:r>
      <w:r w:rsidR="00217820" w:rsidRPr="00D93279">
        <w:rPr>
          <w:color w:val="000000" w:themeColor="text1"/>
          <w:sz w:val="22"/>
          <w:szCs w:val="22"/>
        </w:rPr>
        <w:t>2</w:t>
      </w:r>
      <w:r w:rsidRPr="00D93279">
        <w:rPr>
          <w:color w:val="000000" w:themeColor="text1"/>
          <w:sz w:val="22"/>
          <w:szCs w:val="22"/>
        </w:rPr>
        <w:t>–</w:t>
      </w:r>
      <w:r w:rsidR="004C44B3" w:rsidRPr="00D93279">
        <w:rPr>
          <w:color w:val="000000" w:themeColor="text1"/>
          <w:sz w:val="22"/>
          <w:szCs w:val="22"/>
        </w:rPr>
        <w:t>3</w:t>
      </w:r>
      <w:r w:rsidR="007C34F0" w:rsidRPr="00D93279">
        <w:rPr>
          <w:color w:val="000000" w:themeColor="text1"/>
          <w:sz w:val="22"/>
          <w:szCs w:val="22"/>
        </w:rPr>
        <w:t>1. avgust 202</w:t>
      </w:r>
      <w:r w:rsidR="00217820" w:rsidRPr="00D93279">
        <w:rPr>
          <w:color w:val="000000" w:themeColor="text1"/>
          <w:sz w:val="22"/>
          <w:szCs w:val="22"/>
        </w:rPr>
        <w:t>2</w:t>
      </w:r>
      <w:r w:rsidRPr="00D93279">
        <w:rPr>
          <w:color w:val="000000" w:themeColor="text1"/>
          <w:sz w:val="22"/>
          <w:szCs w:val="22"/>
        </w:rPr>
        <w:t xml:space="preserve"> za učence od 1. do 9. razred</w:t>
      </w:r>
    </w:p>
    <w:p w14:paraId="51BBDE8D" w14:textId="50AA35FA" w:rsidR="008F4B05" w:rsidRPr="000E2971" w:rsidRDefault="008F4B05" w:rsidP="000B289F">
      <w:pPr>
        <w:pStyle w:val="Naslov2"/>
        <w:numPr>
          <w:ilvl w:val="0"/>
          <w:numId w:val="7"/>
        </w:numPr>
      </w:pPr>
      <w:bookmarkStart w:id="420" w:name="_Toc16937136"/>
      <w:bookmarkStart w:id="421" w:name="_Toc232505626"/>
      <w:bookmarkStart w:id="422" w:name="_Toc45999047"/>
      <w:bookmarkStart w:id="423" w:name="_Toc46936558"/>
      <w:bookmarkStart w:id="424" w:name="_Toc46937010"/>
      <w:bookmarkStart w:id="425" w:name="_Toc46937336"/>
      <w:bookmarkStart w:id="426" w:name="_Toc109526593"/>
      <w:bookmarkStart w:id="427" w:name="_Toc109527976"/>
      <w:bookmarkStart w:id="428" w:name="_Toc109545606"/>
      <w:bookmarkStart w:id="429" w:name="_Toc109612832"/>
      <w:bookmarkStart w:id="430" w:name="_Toc141062564"/>
      <w:bookmarkStart w:id="431" w:name="_Toc141062636"/>
      <w:bookmarkStart w:id="432" w:name="_Toc141063291"/>
      <w:bookmarkStart w:id="433" w:name="_Toc141063333"/>
      <w:bookmarkStart w:id="434" w:name="_Toc141072909"/>
      <w:bookmarkStart w:id="435" w:name="_Toc171920757"/>
      <w:bookmarkStart w:id="436" w:name="_Toc172599174"/>
      <w:bookmarkStart w:id="437" w:name="_Toc210557426"/>
      <w:bookmarkStart w:id="438" w:name="_Toc210559522"/>
      <w:bookmarkStart w:id="439" w:name="_Toc210566037"/>
      <w:bookmarkStart w:id="440" w:name="_Toc210567736"/>
      <w:bookmarkStart w:id="441" w:name="_Toc235594337"/>
      <w:bookmarkStart w:id="442" w:name="_Toc235596214"/>
      <w:bookmarkStart w:id="443" w:name="_Toc235846345"/>
      <w:bookmarkStart w:id="444" w:name="_Toc235846668"/>
      <w:bookmarkStart w:id="445" w:name="_Toc236205359"/>
      <w:bookmarkStart w:id="446" w:name="_Toc236205486"/>
      <w:bookmarkStart w:id="447" w:name="_Toc236205524"/>
      <w:bookmarkStart w:id="448" w:name="_Toc266692279"/>
      <w:bookmarkStart w:id="449" w:name="_Toc266692385"/>
      <w:bookmarkStart w:id="450" w:name="_Toc266702622"/>
      <w:bookmarkStart w:id="451" w:name="_Toc266702884"/>
      <w:bookmarkStart w:id="452" w:name="_Toc329079968"/>
      <w:bookmarkStart w:id="453" w:name="_Toc329244415"/>
      <w:bookmarkStart w:id="454" w:name="_Toc330198846"/>
      <w:bookmarkStart w:id="455" w:name="_Toc393347501"/>
      <w:bookmarkStart w:id="456" w:name="_Toc83196099"/>
      <w:r w:rsidRPr="000E2971">
        <w:t>ŠOLSKA SVETOVALNA SLUŽBA IN DRUGE</w:t>
      </w:r>
      <w:r w:rsidR="00FD5EB1" w:rsidRPr="000E2971">
        <w:t xml:space="preserve"> </w:t>
      </w:r>
      <w:r w:rsidRPr="000E2971">
        <w:t>STROKOVNE SLUŽBE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6DD27E2D" w14:textId="77777777" w:rsidR="00262D7B" w:rsidRPr="00D93279" w:rsidRDefault="00262D7B" w:rsidP="00D93279">
      <w:pPr>
        <w:jc w:val="both"/>
        <w:rPr>
          <w:color w:val="000000" w:themeColor="text1"/>
          <w:sz w:val="22"/>
          <w:szCs w:val="22"/>
        </w:rPr>
      </w:pPr>
      <w:r w:rsidRPr="00D93279">
        <w:rPr>
          <w:color w:val="000000" w:themeColor="text1"/>
          <w:sz w:val="22"/>
          <w:szCs w:val="22"/>
        </w:rPr>
        <w:t>Izvaja se v določenem obsegu, ki ga opravlja ravnatelj kot šolski pedagog z naslednjimi vrstami dejavnosti: dejavnosti pomoči, razvojne in preventivne dejavnosti, dejavnosti načrtovanja in vrednotenja.</w:t>
      </w:r>
    </w:p>
    <w:p w14:paraId="3F3F6A40" w14:textId="77777777" w:rsidR="00262D7B" w:rsidRPr="00D93279" w:rsidRDefault="00262D7B" w:rsidP="00D93279">
      <w:pPr>
        <w:jc w:val="both"/>
        <w:rPr>
          <w:color w:val="000000" w:themeColor="text1"/>
          <w:sz w:val="22"/>
          <w:szCs w:val="22"/>
        </w:rPr>
      </w:pPr>
      <w:r w:rsidRPr="00D93279">
        <w:rPr>
          <w:color w:val="000000" w:themeColor="text1"/>
          <w:sz w:val="22"/>
          <w:szCs w:val="22"/>
        </w:rPr>
        <w:t>Osnovna področja svetovalnega dela so: učenje in poučevanje; šolska kultura, vzgoja, klima in red; telesni, osebni-spoznavni in čustveni ter socialni razvoj; šolanje in poklicna orientacija ter socialno-ekonomske stiske. Poudarek svetovalnega dela bo na poklicni orientaciji učencev, zlasti v 9. razredu, individualni/skupinski pomoči učencem s težavami, odkrivanju in delu z nadarjenimi ter pomoči družinam v stiski.</w:t>
      </w:r>
    </w:p>
    <w:p w14:paraId="7EDBF449" w14:textId="77777777" w:rsidR="00262D7B" w:rsidRPr="00D93279" w:rsidRDefault="00262D7B" w:rsidP="00D93279">
      <w:pPr>
        <w:jc w:val="both"/>
        <w:rPr>
          <w:color w:val="000000" w:themeColor="text1"/>
          <w:sz w:val="22"/>
          <w:szCs w:val="22"/>
        </w:rPr>
      </w:pPr>
    </w:p>
    <w:p w14:paraId="573788F5" w14:textId="77777777" w:rsidR="00262D7B" w:rsidRPr="00D93279" w:rsidRDefault="00262D7B" w:rsidP="00D93279">
      <w:pPr>
        <w:jc w:val="both"/>
        <w:rPr>
          <w:color w:val="000000" w:themeColor="text1"/>
          <w:sz w:val="22"/>
          <w:szCs w:val="22"/>
        </w:rPr>
      </w:pPr>
      <w:r w:rsidRPr="00D93279">
        <w:rPr>
          <w:color w:val="000000" w:themeColor="text1"/>
          <w:sz w:val="22"/>
          <w:szCs w:val="22"/>
        </w:rPr>
        <w:t>Poklicna orientacija obsega :</w:t>
      </w:r>
    </w:p>
    <w:p w14:paraId="088E0356" w14:textId="77777777" w:rsidR="00262D7B" w:rsidRPr="00D93279" w:rsidRDefault="00262D7B" w:rsidP="00D93279">
      <w:pPr>
        <w:jc w:val="both"/>
        <w:rPr>
          <w:color w:val="000000" w:themeColor="text1"/>
          <w:sz w:val="22"/>
          <w:szCs w:val="22"/>
        </w:rPr>
      </w:pPr>
      <w:r w:rsidRPr="00D93279">
        <w:rPr>
          <w:color w:val="000000" w:themeColor="text1"/>
          <w:sz w:val="22"/>
          <w:szCs w:val="22"/>
        </w:rPr>
        <w:t>- pred izbiro poklica spoznavanje sebe in poklicnih interesov (z uporabo računalniškega programa Kam in kako, učnih oz. didaktičnih gradiv idr.)</w:t>
      </w:r>
    </w:p>
    <w:p w14:paraId="4B22B609" w14:textId="77777777" w:rsidR="00262D7B" w:rsidRPr="00D93279" w:rsidRDefault="00262D7B" w:rsidP="00D93279">
      <w:pPr>
        <w:jc w:val="both"/>
        <w:rPr>
          <w:color w:val="000000" w:themeColor="text1"/>
          <w:sz w:val="22"/>
          <w:szCs w:val="22"/>
        </w:rPr>
      </w:pPr>
      <w:r w:rsidRPr="00D93279">
        <w:rPr>
          <w:color w:val="000000" w:themeColor="text1"/>
          <w:sz w:val="22"/>
          <w:szCs w:val="22"/>
        </w:rPr>
        <w:t>- informiranje učencev in staršev o šolah, izobraževalnih programih, poklicih, trgu dela oz. možnostih zaposlovanja in štipendiranja (z uporabo spletnih strani, gradiv, predstavitvami poklicev na šoli in okolici idr.)</w:t>
      </w:r>
    </w:p>
    <w:p w14:paraId="0DAE4F2A" w14:textId="77777777" w:rsidR="00262D7B" w:rsidRPr="00D93279" w:rsidRDefault="00262D7B" w:rsidP="00D93279">
      <w:pPr>
        <w:jc w:val="both"/>
        <w:rPr>
          <w:color w:val="000000" w:themeColor="text1"/>
          <w:sz w:val="22"/>
          <w:szCs w:val="22"/>
        </w:rPr>
      </w:pPr>
      <w:r w:rsidRPr="00D93279">
        <w:rPr>
          <w:color w:val="000000" w:themeColor="text1"/>
          <w:sz w:val="22"/>
          <w:szCs w:val="22"/>
        </w:rPr>
        <w:t>- odločanje oz. izbira nadaljnje poklicne poti po končani osnovni šoli (z uporabo Vprašalnika o poklicni poti, udeležbo na informativnem dnevu idr.)</w:t>
      </w:r>
    </w:p>
    <w:p w14:paraId="0F762188" w14:textId="225126B4" w:rsidR="00262D7B" w:rsidRPr="00D93279" w:rsidRDefault="00262D7B" w:rsidP="00D93279">
      <w:pPr>
        <w:jc w:val="both"/>
        <w:rPr>
          <w:color w:val="000000" w:themeColor="text1"/>
          <w:sz w:val="22"/>
          <w:szCs w:val="22"/>
        </w:rPr>
      </w:pPr>
      <w:r w:rsidRPr="00D93279">
        <w:rPr>
          <w:color w:val="000000" w:themeColor="text1"/>
          <w:sz w:val="22"/>
          <w:szCs w:val="22"/>
        </w:rPr>
        <w:t>- individualno in skupinsko svetovanje ter informiranje.</w:t>
      </w:r>
    </w:p>
    <w:p w14:paraId="1E468BF4" w14:textId="1373CAD6" w:rsidR="00262D7B" w:rsidRPr="00D93279" w:rsidRDefault="00262D7B" w:rsidP="00D93279">
      <w:pPr>
        <w:jc w:val="both"/>
        <w:rPr>
          <w:color w:val="000000" w:themeColor="text1"/>
          <w:sz w:val="22"/>
          <w:szCs w:val="22"/>
        </w:rPr>
      </w:pPr>
    </w:p>
    <w:p w14:paraId="5C393A40" w14:textId="4E6A0C9D" w:rsidR="00262D7B" w:rsidRPr="00D93279" w:rsidRDefault="00262D7B" w:rsidP="00D93279">
      <w:pPr>
        <w:jc w:val="both"/>
        <w:rPr>
          <w:color w:val="000000" w:themeColor="text1"/>
          <w:sz w:val="22"/>
          <w:szCs w:val="22"/>
        </w:rPr>
      </w:pPr>
      <w:r w:rsidRPr="00D93279">
        <w:rPr>
          <w:color w:val="000000" w:themeColor="text1"/>
          <w:sz w:val="22"/>
          <w:szCs w:val="22"/>
        </w:rPr>
        <w:t xml:space="preserve">V šolskem letu 2021/2022 svetovalno delo opravlja Anja </w:t>
      </w:r>
      <w:proofErr w:type="spellStart"/>
      <w:r w:rsidRPr="00D93279">
        <w:rPr>
          <w:color w:val="000000" w:themeColor="text1"/>
          <w:sz w:val="22"/>
          <w:szCs w:val="22"/>
        </w:rPr>
        <w:t>Valenčić</w:t>
      </w:r>
      <w:proofErr w:type="spellEnd"/>
      <w:r w:rsidRPr="00D93279">
        <w:rPr>
          <w:color w:val="000000" w:themeColor="text1"/>
          <w:sz w:val="22"/>
          <w:szCs w:val="22"/>
        </w:rPr>
        <w:t xml:space="preserve"> Štembergar.</w:t>
      </w:r>
    </w:p>
    <w:p w14:paraId="58843A0E" w14:textId="77777777" w:rsidR="00262D7B" w:rsidRPr="00D93279" w:rsidRDefault="00262D7B" w:rsidP="00D93279">
      <w:pPr>
        <w:jc w:val="both"/>
        <w:rPr>
          <w:color w:val="000000" w:themeColor="text1"/>
          <w:sz w:val="22"/>
          <w:szCs w:val="22"/>
        </w:rPr>
      </w:pPr>
    </w:p>
    <w:p w14:paraId="51395B74" w14:textId="5572B741" w:rsidR="009874F6" w:rsidRPr="00D93279" w:rsidRDefault="009874F6" w:rsidP="00D93279">
      <w:pPr>
        <w:jc w:val="both"/>
        <w:rPr>
          <w:color w:val="000000" w:themeColor="text1"/>
          <w:sz w:val="22"/>
          <w:szCs w:val="22"/>
        </w:rPr>
      </w:pPr>
      <w:r w:rsidRPr="00D93279">
        <w:rPr>
          <w:color w:val="000000" w:themeColor="text1"/>
          <w:sz w:val="22"/>
          <w:szCs w:val="22"/>
        </w:rPr>
        <w:t xml:space="preserve">E-naslov: </w:t>
      </w:r>
      <w:r w:rsidR="00262D7B" w:rsidRPr="00D93279">
        <w:rPr>
          <w:color w:val="000000" w:themeColor="text1"/>
          <w:sz w:val="22"/>
          <w:szCs w:val="22"/>
        </w:rPr>
        <w:t>valen.anja@gmail.com</w:t>
      </w:r>
      <w:r w:rsidRPr="00D93279">
        <w:rPr>
          <w:rStyle w:val="Hiperpovezava"/>
          <w:color w:val="000000" w:themeColor="text1"/>
          <w:sz w:val="22"/>
          <w:szCs w:val="22"/>
        </w:rPr>
        <w:t xml:space="preserve"> </w:t>
      </w:r>
    </w:p>
    <w:p w14:paraId="207662A9" w14:textId="0D0A520C" w:rsidR="00474BF2" w:rsidRPr="000E2971" w:rsidRDefault="00474BF2">
      <w:pPr>
        <w:rPr>
          <w:color w:val="000000" w:themeColor="text1"/>
          <w:sz w:val="16"/>
          <w:szCs w:val="16"/>
        </w:rPr>
      </w:pPr>
    </w:p>
    <w:p w14:paraId="78B3A7FC" w14:textId="77777777" w:rsidR="008F4B05" w:rsidRPr="000E2971" w:rsidRDefault="008F4B05" w:rsidP="000B289F">
      <w:pPr>
        <w:pStyle w:val="Naslov2"/>
        <w:numPr>
          <w:ilvl w:val="0"/>
          <w:numId w:val="7"/>
        </w:numPr>
      </w:pPr>
      <w:bookmarkStart w:id="457" w:name="_Toc16937137"/>
      <w:bookmarkStart w:id="458" w:name="_Toc232505627"/>
      <w:bookmarkStart w:id="459" w:name="_Toc45999048"/>
      <w:bookmarkStart w:id="460" w:name="_Toc46936559"/>
      <w:bookmarkStart w:id="461" w:name="_Toc46937011"/>
      <w:bookmarkStart w:id="462" w:name="_Toc46937337"/>
      <w:bookmarkStart w:id="463" w:name="_Toc109526594"/>
      <w:bookmarkStart w:id="464" w:name="_Toc109527977"/>
      <w:bookmarkStart w:id="465" w:name="_Toc109545607"/>
      <w:bookmarkStart w:id="466" w:name="_Toc109612833"/>
      <w:bookmarkStart w:id="467" w:name="_Toc141062565"/>
      <w:bookmarkStart w:id="468" w:name="_Toc141062637"/>
      <w:bookmarkStart w:id="469" w:name="_Toc141063292"/>
      <w:bookmarkStart w:id="470" w:name="_Toc141063334"/>
      <w:bookmarkStart w:id="471" w:name="_Toc141072910"/>
      <w:bookmarkStart w:id="472" w:name="_Toc171920758"/>
      <w:bookmarkStart w:id="473" w:name="_Toc172599175"/>
      <w:bookmarkStart w:id="474" w:name="_Toc210557427"/>
      <w:bookmarkStart w:id="475" w:name="_Toc210559523"/>
      <w:bookmarkStart w:id="476" w:name="_Toc210566038"/>
      <w:bookmarkStart w:id="477" w:name="_Toc210567737"/>
      <w:bookmarkStart w:id="478" w:name="_Toc235594338"/>
      <w:bookmarkStart w:id="479" w:name="_Toc235596215"/>
      <w:bookmarkStart w:id="480" w:name="_Toc235846346"/>
      <w:bookmarkStart w:id="481" w:name="_Toc235846669"/>
      <w:bookmarkStart w:id="482" w:name="_Toc236205360"/>
      <w:bookmarkStart w:id="483" w:name="_Toc236205487"/>
      <w:bookmarkStart w:id="484" w:name="_Toc236205525"/>
      <w:bookmarkStart w:id="485" w:name="_Toc266692280"/>
      <w:bookmarkStart w:id="486" w:name="_Toc266692386"/>
      <w:bookmarkStart w:id="487" w:name="_Toc266702623"/>
      <w:bookmarkStart w:id="488" w:name="_Toc266702885"/>
      <w:bookmarkStart w:id="489" w:name="_Toc329079969"/>
      <w:bookmarkStart w:id="490" w:name="_Toc329244416"/>
      <w:bookmarkStart w:id="491" w:name="_Toc330198847"/>
      <w:bookmarkStart w:id="492" w:name="_Toc393347502"/>
      <w:bookmarkStart w:id="493" w:name="_Toc83196100"/>
      <w:bookmarkStart w:id="494" w:name="OLE_LINK2"/>
      <w:bookmarkStart w:id="495" w:name="OLE_LINK3"/>
      <w:r w:rsidRPr="000E2971">
        <w:t>ŠOLSKA KNJIŽNICA</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6AAD69B0" w14:textId="77777777" w:rsidR="00AC1BAE" w:rsidRPr="000E2971" w:rsidRDefault="00AC1BAE" w:rsidP="00AC1BAE">
      <w:pPr>
        <w:widowControl w:val="0"/>
        <w:rPr>
          <w:i/>
          <w:iCs/>
          <w:color w:val="000000" w:themeColor="text1"/>
          <w:sz w:val="20"/>
        </w:rPr>
      </w:pPr>
    </w:p>
    <w:p w14:paraId="1F59FDA4" w14:textId="4315B645" w:rsidR="001C71D7" w:rsidRPr="000E2971" w:rsidRDefault="00262D7B" w:rsidP="00D93279">
      <w:pPr>
        <w:widowControl w:val="0"/>
        <w:jc w:val="both"/>
        <w:rPr>
          <w:color w:val="000000" w:themeColor="text1"/>
          <w:sz w:val="20"/>
        </w:rPr>
      </w:pPr>
      <w:r w:rsidRPr="00D93279">
        <w:rPr>
          <w:iCs/>
          <w:color w:val="000000" w:themeColor="text1"/>
          <w:sz w:val="22"/>
          <w:szCs w:val="22"/>
        </w:rPr>
        <w:t xml:space="preserve">Knjižničarka vodi smotrno in vzgojno-izobraževalnemu programu ustrezno nabavo knjižničnega gradiva, njegovo strokovno obdelavo, ureditev in predstavitev. Učence in učitelje oskrbuje z gradivom, ki je potrebno za izvajanje učnega programa, spodbuja in razvija bralni interes učencev in osvajanje bralne </w:t>
      </w:r>
      <w:r w:rsidRPr="00D93279">
        <w:rPr>
          <w:iCs/>
          <w:color w:val="000000" w:themeColor="text1"/>
          <w:sz w:val="22"/>
          <w:szCs w:val="22"/>
        </w:rPr>
        <w:lastRenderedPageBreak/>
        <w:t>značke. Usposablja učence za samostojno in aktivno uporabo vseh vrst knjižnih</w:t>
      </w:r>
      <w:r w:rsidRPr="000E2971">
        <w:rPr>
          <w:i/>
          <w:iCs/>
          <w:color w:val="000000" w:themeColor="text1"/>
          <w:sz w:val="22"/>
          <w:szCs w:val="22"/>
        </w:rPr>
        <w:t xml:space="preserve"> </w:t>
      </w:r>
      <w:r w:rsidRPr="00D93279">
        <w:rPr>
          <w:iCs/>
          <w:color w:val="000000" w:themeColor="text1"/>
          <w:sz w:val="22"/>
          <w:szCs w:val="22"/>
        </w:rPr>
        <w:t>gradiv v okviru izvajanja knjižnično-informacijskih znanj (KIZ). Vzgaja in oblikuje učenca v uporabnika knjižnice na vseh stopnjah razvoja, tako da razvija različne spretnosti in sposobnosti. kot so raziskovalne, komunikacijske, informacijske. Oblikuje in vodi šolski učbeniški sklad. Knjižničarka sodeluje z vsemi učitelji, občasno z zunanjimi sodelavci in ustvarjalci. Vnaša enote v sistem COBISS.</w:t>
      </w:r>
      <w:r w:rsidR="00D93279">
        <w:rPr>
          <w:iCs/>
          <w:color w:val="000000" w:themeColor="text1"/>
          <w:sz w:val="22"/>
          <w:szCs w:val="22"/>
        </w:rPr>
        <w:t xml:space="preserve"> Vlogo knjižničarke v šolskem letu 2021/2022 opravlja Brigita Boštjančič Baša.</w:t>
      </w:r>
      <w:r w:rsidR="00EF1195" w:rsidRPr="000E2971">
        <w:rPr>
          <w:color w:val="000000" w:themeColor="text1"/>
          <w:sz w:val="20"/>
        </w:rPr>
        <w:br w:type="page"/>
      </w:r>
    </w:p>
    <w:p w14:paraId="50ED76BF" w14:textId="1CBD9BC6" w:rsidR="00EF1195" w:rsidRPr="00D93279" w:rsidRDefault="008F4B05" w:rsidP="000B289F">
      <w:pPr>
        <w:pStyle w:val="Naslov2"/>
        <w:numPr>
          <w:ilvl w:val="0"/>
          <w:numId w:val="7"/>
        </w:numPr>
      </w:pPr>
      <w:bookmarkStart w:id="496" w:name="_Toc16937138"/>
      <w:bookmarkStart w:id="497" w:name="_Toc232505628"/>
      <w:bookmarkStart w:id="498" w:name="_Toc45999049"/>
      <w:bookmarkStart w:id="499" w:name="_Toc46936560"/>
      <w:bookmarkStart w:id="500" w:name="_Toc46937012"/>
      <w:bookmarkStart w:id="501" w:name="_Toc46937338"/>
      <w:bookmarkStart w:id="502" w:name="_Toc109526595"/>
      <w:bookmarkStart w:id="503" w:name="_Toc109527978"/>
      <w:bookmarkStart w:id="504" w:name="_Toc109545608"/>
      <w:bookmarkStart w:id="505" w:name="_Toc109612834"/>
      <w:bookmarkStart w:id="506" w:name="_Toc141062566"/>
      <w:bookmarkStart w:id="507" w:name="_Toc141062638"/>
      <w:bookmarkStart w:id="508" w:name="_Toc141063293"/>
      <w:bookmarkStart w:id="509" w:name="_Toc141063335"/>
      <w:bookmarkStart w:id="510" w:name="_Toc141072911"/>
      <w:bookmarkStart w:id="511" w:name="_Toc171920759"/>
      <w:bookmarkStart w:id="512" w:name="_Toc172599176"/>
      <w:bookmarkStart w:id="513" w:name="_Toc210557428"/>
      <w:bookmarkStart w:id="514" w:name="_Toc210559524"/>
      <w:bookmarkStart w:id="515" w:name="_Toc210566039"/>
      <w:bookmarkStart w:id="516" w:name="_Toc210567738"/>
      <w:bookmarkStart w:id="517" w:name="_Toc235594339"/>
      <w:bookmarkStart w:id="518" w:name="_Toc235596216"/>
      <w:bookmarkStart w:id="519" w:name="_Toc235846347"/>
      <w:bookmarkStart w:id="520" w:name="_Toc235846670"/>
      <w:bookmarkStart w:id="521" w:name="_Toc236205361"/>
      <w:bookmarkStart w:id="522" w:name="_Toc236205488"/>
      <w:bookmarkStart w:id="523" w:name="_Toc236205526"/>
      <w:bookmarkStart w:id="524" w:name="_Toc266692281"/>
      <w:bookmarkStart w:id="525" w:name="_Toc266692387"/>
      <w:bookmarkStart w:id="526" w:name="_Toc266702624"/>
      <w:bookmarkStart w:id="527" w:name="_Toc266702886"/>
      <w:bookmarkStart w:id="528" w:name="_Toc329079970"/>
      <w:bookmarkStart w:id="529" w:name="_Toc329244417"/>
      <w:bookmarkStart w:id="530" w:name="_Toc330198848"/>
      <w:bookmarkStart w:id="531" w:name="_Toc393347503"/>
      <w:bookmarkStart w:id="532" w:name="_Toc83196101"/>
      <w:r w:rsidRPr="00D93279">
        <w:lastRenderedPageBreak/>
        <w:t>UČBENIŠKI SKLAD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0AE2612D" w14:textId="4312DFFA" w:rsidR="006E4B2B" w:rsidRPr="00D93279" w:rsidRDefault="00262D7B" w:rsidP="00891C02">
      <w:pPr>
        <w:widowControl w:val="0"/>
        <w:jc w:val="both"/>
        <w:rPr>
          <w:color w:val="000000" w:themeColor="text1"/>
          <w:sz w:val="20"/>
        </w:rPr>
      </w:pPr>
      <w:r w:rsidRPr="00D93279">
        <w:rPr>
          <w:color w:val="000000" w:themeColor="text1"/>
          <w:sz w:val="22"/>
          <w:szCs w:val="22"/>
        </w:rPr>
        <w:t>Učenci si lahko izposodijo učbeniške komplete ali posamezne učbenike. Za 1. in 2. razred so gradiva brezplačna.</w:t>
      </w:r>
    </w:p>
    <w:p w14:paraId="29B6A10A" w14:textId="4232FE38" w:rsidR="008F4B05" w:rsidRPr="00D93279" w:rsidRDefault="008F4B05" w:rsidP="000B289F">
      <w:pPr>
        <w:pStyle w:val="Naslov2"/>
        <w:numPr>
          <w:ilvl w:val="0"/>
          <w:numId w:val="7"/>
        </w:numPr>
      </w:pPr>
      <w:bookmarkStart w:id="533" w:name="_Toc16937139"/>
      <w:bookmarkStart w:id="534" w:name="_Toc232505629"/>
      <w:bookmarkStart w:id="535" w:name="_Toc45999050"/>
      <w:bookmarkStart w:id="536" w:name="_Toc46936561"/>
      <w:bookmarkStart w:id="537" w:name="_Toc46937013"/>
      <w:bookmarkStart w:id="538" w:name="_Toc46937339"/>
      <w:bookmarkStart w:id="539" w:name="_Toc109526596"/>
      <w:bookmarkStart w:id="540" w:name="_Toc109527979"/>
      <w:bookmarkStart w:id="541" w:name="_Toc109545609"/>
      <w:bookmarkStart w:id="542" w:name="_Toc109612835"/>
      <w:bookmarkStart w:id="543" w:name="_Toc141062567"/>
      <w:bookmarkStart w:id="544" w:name="_Toc141062639"/>
      <w:bookmarkStart w:id="545" w:name="_Toc141063294"/>
      <w:bookmarkStart w:id="546" w:name="_Toc141063336"/>
      <w:bookmarkStart w:id="547" w:name="_Toc141072912"/>
      <w:bookmarkStart w:id="548" w:name="_Toc171920760"/>
      <w:bookmarkStart w:id="549" w:name="_Toc172599177"/>
      <w:bookmarkStart w:id="550" w:name="_Toc210557429"/>
      <w:bookmarkStart w:id="551" w:name="_Toc210559525"/>
      <w:bookmarkStart w:id="552" w:name="_Toc210566040"/>
      <w:bookmarkStart w:id="553" w:name="_Toc210567739"/>
      <w:bookmarkStart w:id="554" w:name="_Toc235594340"/>
      <w:bookmarkStart w:id="555" w:name="_Toc235596217"/>
      <w:bookmarkStart w:id="556" w:name="_Toc235846348"/>
      <w:bookmarkStart w:id="557" w:name="_Toc235846671"/>
      <w:bookmarkStart w:id="558" w:name="_Toc236205362"/>
      <w:bookmarkStart w:id="559" w:name="_Toc236205489"/>
      <w:bookmarkStart w:id="560" w:name="_Toc236205527"/>
      <w:bookmarkStart w:id="561" w:name="_Toc266692282"/>
      <w:bookmarkStart w:id="562" w:name="_Toc266692388"/>
      <w:bookmarkStart w:id="563" w:name="_Toc266702625"/>
      <w:bookmarkStart w:id="564" w:name="_Toc266702887"/>
      <w:bookmarkStart w:id="565" w:name="_Toc329079971"/>
      <w:bookmarkStart w:id="566" w:name="_Toc329244418"/>
      <w:bookmarkStart w:id="567" w:name="_Toc330198849"/>
      <w:bookmarkStart w:id="568" w:name="_Toc393347504"/>
      <w:bookmarkStart w:id="569" w:name="_Toc83196102"/>
      <w:r w:rsidRPr="00D93279">
        <w:t>PROGRAM</w:t>
      </w:r>
      <w:r w:rsidR="00EA1C1F" w:rsidRPr="00D93279">
        <w:t xml:space="preserve"> </w:t>
      </w:r>
      <w:r w:rsidRPr="00D93279">
        <w:t>SODELOVANJA S</w:t>
      </w:r>
      <w:r w:rsidR="00EA1C1F" w:rsidRPr="00D93279">
        <w:t xml:space="preserve"> </w:t>
      </w:r>
      <w:r w:rsidRPr="00D93279">
        <w:t>STARŠI</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394F8B4D" w14:textId="3B9FE476" w:rsidR="00262D7B" w:rsidRPr="000E2971" w:rsidRDefault="00262D7B" w:rsidP="00262D7B">
      <w:pPr>
        <w:rPr>
          <w:color w:val="FF0000"/>
        </w:rPr>
      </w:pPr>
    </w:p>
    <w:p w14:paraId="532DCDD6" w14:textId="77777777" w:rsidR="00262D7B" w:rsidRPr="00D93279" w:rsidRDefault="00262D7B" w:rsidP="00262D7B">
      <w:pPr>
        <w:jc w:val="both"/>
        <w:rPr>
          <w:color w:val="000000" w:themeColor="text1"/>
          <w:sz w:val="22"/>
          <w:szCs w:val="22"/>
        </w:rPr>
      </w:pPr>
      <w:r w:rsidRPr="00D93279">
        <w:rPr>
          <w:color w:val="000000" w:themeColor="text1"/>
          <w:sz w:val="22"/>
          <w:szCs w:val="22"/>
        </w:rPr>
        <w:t xml:space="preserve">Oblike sodelovanja s starši so: </w:t>
      </w:r>
      <w:r w:rsidRPr="00D93279">
        <w:rPr>
          <w:b/>
          <w:color w:val="000000" w:themeColor="text1"/>
          <w:sz w:val="22"/>
          <w:szCs w:val="22"/>
        </w:rPr>
        <w:t>govorilne ure in roditeljski sestanki.</w:t>
      </w:r>
    </w:p>
    <w:p w14:paraId="1F3E7A17" w14:textId="77777777" w:rsidR="00262D7B" w:rsidRPr="00D93279" w:rsidRDefault="00262D7B" w:rsidP="00262D7B">
      <w:pPr>
        <w:jc w:val="both"/>
        <w:rPr>
          <w:color w:val="000000" w:themeColor="text1"/>
          <w:sz w:val="22"/>
          <w:szCs w:val="22"/>
        </w:rPr>
      </w:pPr>
      <w:r w:rsidRPr="00D93279">
        <w:rPr>
          <w:color w:val="000000" w:themeColor="text1"/>
          <w:sz w:val="22"/>
          <w:szCs w:val="22"/>
        </w:rPr>
        <w:t xml:space="preserve">Starši sodelujejo tudi ob različnih drugih priložnostih, povezanih s programom šole. Za organizirano uresničevanje interesa staršev se v šoli oblikuje </w:t>
      </w:r>
      <w:r w:rsidRPr="00D93279">
        <w:rPr>
          <w:b/>
          <w:color w:val="000000" w:themeColor="text1"/>
          <w:sz w:val="22"/>
          <w:szCs w:val="22"/>
        </w:rPr>
        <w:t>svet staršev</w:t>
      </w:r>
      <w:r w:rsidRPr="00D93279">
        <w:rPr>
          <w:color w:val="000000" w:themeColor="text1"/>
          <w:sz w:val="22"/>
          <w:szCs w:val="22"/>
        </w:rPr>
        <w:t>, ki ima z zakonom opredeljene pristojnosti.</w:t>
      </w:r>
    </w:p>
    <w:p w14:paraId="6AF1F267" w14:textId="77777777" w:rsidR="00D93279" w:rsidRPr="00D93279" w:rsidRDefault="00D93279" w:rsidP="00262D7B">
      <w:pPr>
        <w:jc w:val="both"/>
        <w:rPr>
          <w:color w:val="000000" w:themeColor="text1"/>
          <w:sz w:val="22"/>
          <w:szCs w:val="22"/>
        </w:rPr>
      </w:pPr>
    </w:p>
    <w:p w14:paraId="032F3D7D" w14:textId="5EED46A9" w:rsidR="00262D7B" w:rsidRPr="00D93279" w:rsidRDefault="00262D7B" w:rsidP="00262D7B">
      <w:pPr>
        <w:jc w:val="both"/>
        <w:rPr>
          <w:color w:val="000000" w:themeColor="text1"/>
          <w:sz w:val="22"/>
          <w:szCs w:val="22"/>
        </w:rPr>
      </w:pPr>
      <w:r w:rsidRPr="00D93279">
        <w:rPr>
          <w:b/>
          <w:color w:val="000000" w:themeColor="text1"/>
          <w:sz w:val="22"/>
          <w:szCs w:val="22"/>
        </w:rPr>
        <w:t>Skupne roditeljske sestanke</w:t>
      </w:r>
      <w:r w:rsidRPr="00D93279">
        <w:rPr>
          <w:color w:val="000000" w:themeColor="text1"/>
          <w:sz w:val="22"/>
          <w:szCs w:val="22"/>
        </w:rPr>
        <w:t xml:space="preserve"> sklicuje ravnatelj. Namenjeni so splošnemu informiranju staršev o življenju in delu šole, predavanjem s področja psiholoških in pedagoški ved, aktualnim dogodkom.</w:t>
      </w:r>
    </w:p>
    <w:p w14:paraId="4FBCBB4D" w14:textId="77777777" w:rsidR="00D93279" w:rsidRPr="00D93279" w:rsidRDefault="00D93279" w:rsidP="00262D7B">
      <w:pPr>
        <w:jc w:val="both"/>
        <w:rPr>
          <w:color w:val="000000" w:themeColor="text1"/>
          <w:sz w:val="22"/>
          <w:szCs w:val="22"/>
        </w:rPr>
      </w:pPr>
    </w:p>
    <w:p w14:paraId="465684B4" w14:textId="77777777" w:rsidR="00262D7B" w:rsidRPr="00D93279" w:rsidRDefault="00262D7B" w:rsidP="00262D7B">
      <w:pPr>
        <w:jc w:val="both"/>
        <w:rPr>
          <w:color w:val="000000" w:themeColor="text1"/>
          <w:sz w:val="22"/>
          <w:szCs w:val="22"/>
        </w:rPr>
      </w:pPr>
      <w:r w:rsidRPr="00D93279">
        <w:rPr>
          <w:b/>
          <w:color w:val="000000" w:themeColor="text1"/>
          <w:sz w:val="22"/>
          <w:szCs w:val="22"/>
        </w:rPr>
        <w:t xml:space="preserve">Razredne roditeljske sestanke </w:t>
      </w:r>
      <w:r w:rsidRPr="00D93279">
        <w:rPr>
          <w:color w:val="000000" w:themeColor="text1"/>
          <w:sz w:val="22"/>
          <w:szCs w:val="22"/>
        </w:rPr>
        <w:t>sklicujejo razredniki. Namenjeni so obravnavi tistih vprašanj, ki so zanimiva za starše otrok v določenem razredu.</w:t>
      </w:r>
    </w:p>
    <w:p w14:paraId="002DD240" w14:textId="166A671F" w:rsidR="00262D7B" w:rsidRPr="00D93279" w:rsidRDefault="00262D7B" w:rsidP="00262D7B">
      <w:pPr>
        <w:jc w:val="both"/>
        <w:rPr>
          <w:color w:val="000000" w:themeColor="text1"/>
          <w:sz w:val="22"/>
          <w:szCs w:val="22"/>
        </w:rPr>
      </w:pPr>
      <w:r w:rsidRPr="00D93279">
        <w:rPr>
          <w:color w:val="000000" w:themeColor="text1"/>
          <w:sz w:val="22"/>
          <w:szCs w:val="22"/>
        </w:rPr>
        <w:t>Teme posredujejo razredniki, zunanji sodelavci, šolski svetovalni delavec oz. ravnatelj.</w:t>
      </w:r>
    </w:p>
    <w:p w14:paraId="0B02C431" w14:textId="77777777" w:rsidR="00D93279" w:rsidRPr="000E2971" w:rsidRDefault="00D93279" w:rsidP="00262D7B">
      <w:pPr>
        <w:jc w:val="both"/>
        <w:rPr>
          <w:color w:val="FF0000"/>
          <w:sz w:val="22"/>
          <w:szCs w:val="22"/>
        </w:rPr>
      </w:pPr>
    </w:p>
    <w:p w14:paraId="78E79818" w14:textId="4017CEC5" w:rsidR="00262D7B" w:rsidRPr="00086898" w:rsidRDefault="00262D7B" w:rsidP="00262D7B">
      <w:pPr>
        <w:jc w:val="both"/>
        <w:rPr>
          <w:color w:val="000000" w:themeColor="text1"/>
          <w:sz w:val="22"/>
          <w:szCs w:val="22"/>
        </w:rPr>
      </w:pPr>
      <w:r w:rsidRPr="00086898">
        <w:rPr>
          <w:b/>
          <w:color w:val="000000" w:themeColor="text1"/>
          <w:sz w:val="22"/>
          <w:szCs w:val="22"/>
        </w:rPr>
        <w:t>Skupne popoldanske govorilne ure</w:t>
      </w:r>
      <w:r w:rsidRPr="00086898">
        <w:rPr>
          <w:color w:val="000000" w:themeColor="text1"/>
          <w:sz w:val="22"/>
          <w:szCs w:val="22"/>
        </w:rPr>
        <w:t xml:space="preserve"> potekajo, </w:t>
      </w:r>
      <w:r w:rsidRPr="00086898">
        <w:rPr>
          <w:b/>
          <w:i/>
          <w:color w:val="000000" w:themeColor="text1"/>
          <w:sz w:val="22"/>
          <w:szCs w:val="22"/>
        </w:rPr>
        <w:t>od oktobra 2019 do maja 2020, vsak prvi torek v mesecu, od 17. do 18. ure</w:t>
      </w:r>
      <w:r w:rsidRPr="00086898">
        <w:rPr>
          <w:i/>
          <w:color w:val="000000" w:themeColor="text1"/>
          <w:sz w:val="22"/>
          <w:szCs w:val="22"/>
        </w:rPr>
        <w:t>.</w:t>
      </w:r>
      <w:r w:rsidRPr="00086898">
        <w:rPr>
          <w:color w:val="000000" w:themeColor="text1"/>
          <w:sz w:val="22"/>
          <w:szCs w:val="22"/>
        </w:rPr>
        <w:t xml:space="preserve"> Namenjene so stikom staršev z razredniki in po predhodnem dogovoru z ostalimi učitelji. </w:t>
      </w:r>
    </w:p>
    <w:p w14:paraId="562C409C" w14:textId="77777777" w:rsidR="00D93279" w:rsidRPr="00086898" w:rsidRDefault="00D93279" w:rsidP="00262D7B">
      <w:pPr>
        <w:jc w:val="both"/>
        <w:rPr>
          <w:color w:val="000000" w:themeColor="text1"/>
          <w:sz w:val="22"/>
          <w:szCs w:val="22"/>
        </w:rPr>
      </w:pPr>
    </w:p>
    <w:p w14:paraId="67C2CF6C" w14:textId="0F542049" w:rsidR="00262D7B" w:rsidRPr="00086898" w:rsidRDefault="00262D7B" w:rsidP="00262D7B">
      <w:pPr>
        <w:jc w:val="both"/>
        <w:rPr>
          <w:color w:val="000000" w:themeColor="text1"/>
          <w:sz w:val="22"/>
          <w:szCs w:val="22"/>
        </w:rPr>
      </w:pPr>
      <w:r w:rsidRPr="00086898">
        <w:rPr>
          <w:b/>
          <w:color w:val="000000" w:themeColor="text1"/>
          <w:sz w:val="22"/>
          <w:szCs w:val="22"/>
        </w:rPr>
        <w:t xml:space="preserve">Individualne dopoldanske govorilne ure </w:t>
      </w:r>
      <w:r w:rsidRPr="00086898">
        <w:rPr>
          <w:color w:val="000000" w:themeColor="text1"/>
          <w:sz w:val="22"/>
          <w:szCs w:val="22"/>
        </w:rPr>
        <w:t>načrtujejo učitelji enkrat tedensko, v dopoldanskem času; učitelji, ki svojo učno obveznost dopolnjujejo ali so zaposleni krajši delovni čas (Marijana Fidel, Petra Valenčič,</w:t>
      </w:r>
      <w:r w:rsidR="00121135">
        <w:rPr>
          <w:color w:val="000000" w:themeColor="text1"/>
          <w:sz w:val="22"/>
          <w:szCs w:val="22"/>
        </w:rPr>
        <w:t xml:space="preserve"> Andreja </w:t>
      </w:r>
      <w:proofErr w:type="spellStart"/>
      <w:r w:rsidR="00121135">
        <w:rPr>
          <w:color w:val="000000" w:themeColor="text1"/>
          <w:sz w:val="22"/>
          <w:szCs w:val="22"/>
        </w:rPr>
        <w:t>Zeljkovič</w:t>
      </w:r>
      <w:proofErr w:type="spellEnd"/>
      <w:r w:rsidR="00121135">
        <w:rPr>
          <w:color w:val="000000" w:themeColor="text1"/>
          <w:sz w:val="22"/>
          <w:szCs w:val="22"/>
        </w:rPr>
        <w:t xml:space="preserve"> Batista, Nina Kalc, …</w:t>
      </w:r>
      <w:r w:rsidRPr="00086898">
        <w:rPr>
          <w:color w:val="000000" w:themeColor="text1"/>
          <w:sz w:val="22"/>
          <w:szCs w:val="22"/>
        </w:rPr>
        <w:t>), pa po dogovoru  z učenci, razredniki in starši.</w:t>
      </w:r>
    </w:p>
    <w:p w14:paraId="0CD77ABC" w14:textId="418C2748" w:rsidR="000B289F" w:rsidRDefault="000B289F" w:rsidP="00262D7B">
      <w:pPr>
        <w:jc w:val="both"/>
        <w:rPr>
          <w:color w:val="FF0000"/>
          <w:sz w:val="22"/>
          <w:szCs w:val="22"/>
        </w:rPr>
      </w:pPr>
    </w:p>
    <w:tbl>
      <w:tblPr>
        <w:tblW w:w="5053" w:type="dxa"/>
        <w:tblCellMar>
          <w:left w:w="70" w:type="dxa"/>
          <w:right w:w="70" w:type="dxa"/>
        </w:tblCellMar>
        <w:tblLook w:val="04A0" w:firstRow="1" w:lastRow="0" w:firstColumn="1" w:lastColumn="0" w:noHBand="0" w:noVBand="1"/>
      </w:tblPr>
      <w:tblGrid>
        <w:gridCol w:w="2839"/>
        <w:gridCol w:w="1011"/>
        <w:gridCol w:w="1203"/>
      </w:tblGrid>
      <w:tr w:rsidR="00121135" w:rsidRPr="00BD4344" w14:paraId="1D77EFA6" w14:textId="77777777" w:rsidTr="00BA6A41">
        <w:trPr>
          <w:trHeight w:val="288"/>
        </w:trPr>
        <w:tc>
          <w:tcPr>
            <w:tcW w:w="5053" w:type="dxa"/>
            <w:gridSpan w:val="3"/>
            <w:tcBorders>
              <w:top w:val="single" w:sz="4" w:space="0" w:color="auto"/>
              <w:left w:val="single" w:sz="4" w:space="0" w:color="auto"/>
              <w:bottom w:val="single" w:sz="4" w:space="0" w:color="auto"/>
              <w:right w:val="single" w:sz="4" w:space="0" w:color="auto"/>
            </w:tcBorders>
            <w:shd w:val="clear" w:color="auto" w:fill="CAE9C0" w:themeFill="accent5" w:themeFillTint="66"/>
            <w:noWrap/>
            <w:vAlign w:val="bottom"/>
            <w:hideMark/>
          </w:tcPr>
          <w:p w14:paraId="3475923D" w14:textId="77777777" w:rsidR="00121135" w:rsidRPr="00BD4344" w:rsidRDefault="00121135" w:rsidP="00BA6A41">
            <w:pPr>
              <w:spacing w:line="360" w:lineRule="auto"/>
              <w:jc w:val="both"/>
              <w:rPr>
                <w:color w:val="000000"/>
                <w:sz w:val="18"/>
                <w:szCs w:val="18"/>
              </w:rPr>
            </w:pPr>
            <w:r w:rsidRPr="00BD4344">
              <w:rPr>
                <w:color w:val="000000"/>
                <w:sz w:val="18"/>
                <w:szCs w:val="18"/>
              </w:rPr>
              <w:t>DOPOLDANSKE GOVORILNE URE</w:t>
            </w:r>
          </w:p>
        </w:tc>
      </w:tr>
      <w:tr w:rsidR="00121135" w:rsidRPr="00BD4344" w14:paraId="10596BC7" w14:textId="77777777" w:rsidTr="00BA6A41">
        <w:trPr>
          <w:trHeight w:val="312"/>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1D3183B5" w14:textId="77777777" w:rsidR="00121135" w:rsidRPr="00BD4344" w:rsidRDefault="00121135" w:rsidP="00BA6A41">
            <w:pPr>
              <w:spacing w:line="360" w:lineRule="auto"/>
              <w:jc w:val="both"/>
              <w:rPr>
                <w:color w:val="000000"/>
                <w:sz w:val="18"/>
                <w:szCs w:val="18"/>
              </w:rPr>
            </w:pPr>
            <w:r w:rsidRPr="00BD4344">
              <w:rPr>
                <w:color w:val="000000"/>
                <w:sz w:val="18"/>
                <w:szCs w:val="18"/>
              </w:rPr>
              <w:t xml:space="preserve">Učitelj </w:t>
            </w:r>
          </w:p>
        </w:tc>
        <w:tc>
          <w:tcPr>
            <w:tcW w:w="1011" w:type="dxa"/>
            <w:tcBorders>
              <w:top w:val="nil"/>
              <w:left w:val="nil"/>
              <w:bottom w:val="single" w:sz="4" w:space="0" w:color="auto"/>
              <w:right w:val="single" w:sz="4" w:space="0" w:color="auto"/>
            </w:tcBorders>
            <w:shd w:val="clear" w:color="auto" w:fill="CAE9C0" w:themeFill="accent5" w:themeFillTint="66"/>
            <w:noWrap/>
            <w:vAlign w:val="bottom"/>
            <w:hideMark/>
          </w:tcPr>
          <w:p w14:paraId="0F966669" w14:textId="77777777" w:rsidR="00121135" w:rsidRPr="00BD4344" w:rsidRDefault="00121135" w:rsidP="00BA6A41">
            <w:pPr>
              <w:spacing w:line="360" w:lineRule="auto"/>
              <w:jc w:val="both"/>
              <w:rPr>
                <w:color w:val="000000"/>
                <w:sz w:val="18"/>
                <w:szCs w:val="18"/>
              </w:rPr>
            </w:pPr>
            <w:r w:rsidRPr="00BD4344">
              <w:rPr>
                <w:color w:val="000000"/>
                <w:sz w:val="18"/>
                <w:szCs w:val="18"/>
              </w:rPr>
              <w:t>Dan</w:t>
            </w:r>
          </w:p>
        </w:tc>
        <w:tc>
          <w:tcPr>
            <w:tcW w:w="1203" w:type="dxa"/>
            <w:tcBorders>
              <w:top w:val="nil"/>
              <w:left w:val="nil"/>
              <w:bottom w:val="single" w:sz="4" w:space="0" w:color="auto"/>
              <w:right w:val="single" w:sz="4" w:space="0" w:color="auto"/>
            </w:tcBorders>
            <w:shd w:val="clear" w:color="auto" w:fill="CAE9C0" w:themeFill="accent5" w:themeFillTint="66"/>
            <w:noWrap/>
            <w:vAlign w:val="bottom"/>
            <w:hideMark/>
          </w:tcPr>
          <w:p w14:paraId="17E391B4" w14:textId="77777777" w:rsidR="00121135" w:rsidRPr="00BD4344" w:rsidRDefault="00121135" w:rsidP="00BA6A41">
            <w:pPr>
              <w:spacing w:line="360" w:lineRule="auto"/>
              <w:jc w:val="both"/>
              <w:rPr>
                <w:color w:val="000000"/>
                <w:sz w:val="18"/>
                <w:szCs w:val="18"/>
              </w:rPr>
            </w:pPr>
            <w:r w:rsidRPr="00BD4344">
              <w:rPr>
                <w:color w:val="000000"/>
                <w:sz w:val="18"/>
                <w:szCs w:val="18"/>
              </w:rPr>
              <w:t>Ura</w:t>
            </w:r>
          </w:p>
        </w:tc>
      </w:tr>
      <w:tr w:rsidR="00121135" w:rsidRPr="00BD4344" w14:paraId="17581035"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51886C69" w14:textId="77777777" w:rsidR="00121135" w:rsidRPr="00BD4344" w:rsidRDefault="00121135" w:rsidP="00BA6A41">
            <w:pPr>
              <w:spacing w:line="360" w:lineRule="auto"/>
              <w:jc w:val="both"/>
              <w:rPr>
                <w:color w:val="000000"/>
                <w:sz w:val="18"/>
                <w:szCs w:val="18"/>
              </w:rPr>
            </w:pPr>
            <w:r w:rsidRPr="00BD4344">
              <w:rPr>
                <w:color w:val="000000"/>
                <w:sz w:val="18"/>
                <w:szCs w:val="18"/>
              </w:rPr>
              <w:t>Frol Jasmina</w:t>
            </w:r>
          </w:p>
        </w:tc>
        <w:tc>
          <w:tcPr>
            <w:tcW w:w="1011" w:type="dxa"/>
            <w:tcBorders>
              <w:top w:val="nil"/>
              <w:left w:val="nil"/>
              <w:bottom w:val="single" w:sz="4" w:space="0" w:color="auto"/>
              <w:right w:val="single" w:sz="4" w:space="0" w:color="auto"/>
            </w:tcBorders>
            <w:shd w:val="clear" w:color="auto" w:fill="auto"/>
            <w:noWrap/>
            <w:vAlign w:val="bottom"/>
            <w:hideMark/>
          </w:tcPr>
          <w:p w14:paraId="79B3DE0B" w14:textId="77777777" w:rsidR="00121135" w:rsidRPr="00BD4344" w:rsidRDefault="00121135" w:rsidP="00BA6A41">
            <w:pPr>
              <w:spacing w:line="360" w:lineRule="auto"/>
              <w:jc w:val="both"/>
              <w:rPr>
                <w:color w:val="000000"/>
                <w:sz w:val="18"/>
                <w:szCs w:val="18"/>
              </w:rPr>
            </w:pPr>
            <w:r w:rsidRPr="00BD4344">
              <w:rPr>
                <w:color w:val="000000"/>
                <w:sz w:val="18"/>
                <w:szCs w:val="18"/>
              </w:rPr>
              <w:t>petek</w:t>
            </w:r>
          </w:p>
        </w:tc>
        <w:tc>
          <w:tcPr>
            <w:tcW w:w="1203" w:type="dxa"/>
            <w:tcBorders>
              <w:top w:val="nil"/>
              <w:left w:val="nil"/>
              <w:bottom w:val="single" w:sz="4" w:space="0" w:color="auto"/>
              <w:right w:val="single" w:sz="4" w:space="0" w:color="auto"/>
            </w:tcBorders>
            <w:shd w:val="clear" w:color="auto" w:fill="auto"/>
            <w:noWrap/>
            <w:vAlign w:val="bottom"/>
            <w:hideMark/>
          </w:tcPr>
          <w:p w14:paraId="045A4D67" w14:textId="77777777" w:rsidR="00121135" w:rsidRPr="00BD4344" w:rsidRDefault="00121135" w:rsidP="00BA6A41">
            <w:pPr>
              <w:spacing w:line="360" w:lineRule="auto"/>
              <w:jc w:val="both"/>
              <w:rPr>
                <w:color w:val="000000"/>
                <w:sz w:val="18"/>
                <w:szCs w:val="18"/>
              </w:rPr>
            </w:pPr>
            <w:r w:rsidRPr="00BD4344">
              <w:rPr>
                <w:color w:val="000000"/>
                <w:sz w:val="18"/>
                <w:szCs w:val="18"/>
              </w:rPr>
              <w:t> 8.45 – 9.15</w:t>
            </w:r>
          </w:p>
        </w:tc>
      </w:tr>
      <w:tr w:rsidR="00121135" w:rsidRPr="00BD4344" w14:paraId="7F98FA17"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2872860A" w14:textId="77777777" w:rsidR="00121135" w:rsidRPr="00BD4344" w:rsidRDefault="00121135" w:rsidP="00BA6A41">
            <w:pPr>
              <w:spacing w:line="360" w:lineRule="auto"/>
              <w:jc w:val="both"/>
              <w:rPr>
                <w:color w:val="000000"/>
                <w:sz w:val="18"/>
                <w:szCs w:val="18"/>
              </w:rPr>
            </w:pPr>
            <w:r w:rsidRPr="00BD4344">
              <w:rPr>
                <w:color w:val="000000"/>
                <w:sz w:val="18"/>
                <w:szCs w:val="18"/>
              </w:rPr>
              <w:t>Pirih Nives</w:t>
            </w:r>
          </w:p>
        </w:tc>
        <w:tc>
          <w:tcPr>
            <w:tcW w:w="1011" w:type="dxa"/>
            <w:tcBorders>
              <w:top w:val="nil"/>
              <w:left w:val="nil"/>
              <w:bottom w:val="single" w:sz="4" w:space="0" w:color="auto"/>
              <w:right w:val="single" w:sz="4" w:space="0" w:color="auto"/>
            </w:tcBorders>
            <w:shd w:val="clear" w:color="auto" w:fill="auto"/>
            <w:noWrap/>
            <w:vAlign w:val="bottom"/>
            <w:hideMark/>
          </w:tcPr>
          <w:p w14:paraId="4C8CFDBB" w14:textId="77777777" w:rsidR="00121135" w:rsidRPr="00BD4344" w:rsidRDefault="00121135" w:rsidP="00BA6A41">
            <w:pPr>
              <w:spacing w:line="360" w:lineRule="auto"/>
              <w:jc w:val="both"/>
              <w:rPr>
                <w:color w:val="000000"/>
                <w:sz w:val="18"/>
                <w:szCs w:val="18"/>
              </w:rPr>
            </w:pPr>
            <w:r w:rsidRPr="00BD4344">
              <w:rPr>
                <w:color w:val="000000"/>
                <w:sz w:val="18"/>
                <w:szCs w:val="18"/>
              </w:rPr>
              <w:t>ponedeljek</w:t>
            </w:r>
          </w:p>
        </w:tc>
        <w:tc>
          <w:tcPr>
            <w:tcW w:w="1203" w:type="dxa"/>
            <w:tcBorders>
              <w:top w:val="nil"/>
              <w:left w:val="nil"/>
              <w:bottom w:val="single" w:sz="4" w:space="0" w:color="auto"/>
              <w:right w:val="single" w:sz="4" w:space="0" w:color="auto"/>
            </w:tcBorders>
            <w:shd w:val="clear" w:color="auto" w:fill="auto"/>
            <w:noWrap/>
            <w:vAlign w:val="bottom"/>
            <w:hideMark/>
          </w:tcPr>
          <w:p w14:paraId="57EECF71" w14:textId="77777777" w:rsidR="00121135" w:rsidRPr="00BD4344" w:rsidRDefault="00121135" w:rsidP="00BA6A41">
            <w:pPr>
              <w:spacing w:line="360" w:lineRule="auto"/>
              <w:jc w:val="both"/>
              <w:rPr>
                <w:color w:val="000000"/>
                <w:sz w:val="18"/>
                <w:szCs w:val="18"/>
              </w:rPr>
            </w:pPr>
            <w:r w:rsidRPr="00BD4344">
              <w:rPr>
                <w:color w:val="000000"/>
                <w:sz w:val="18"/>
                <w:szCs w:val="18"/>
              </w:rPr>
              <w:t>10.40-11.25</w:t>
            </w:r>
          </w:p>
        </w:tc>
      </w:tr>
      <w:tr w:rsidR="00121135" w:rsidRPr="00BD4344" w14:paraId="658B52C3"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2ABF2E9B" w14:textId="77777777" w:rsidR="00121135" w:rsidRPr="00BD4344" w:rsidRDefault="00121135" w:rsidP="00BA6A41">
            <w:pPr>
              <w:spacing w:line="360" w:lineRule="auto"/>
              <w:jc w:val="both"/>
              <w:rPr>
                <w:color w:val="000000"/>
                <w:sz w:val="18"/>
                <w:szCs w:val="18"/>
              </w:rPr>
            </w:pPr>
            <w:r w:rsidRPr="00BD4344">
              <w:rPr>
                <w:color w:val="000000"/>
                <w:sz w:val="18"/>
                <w:szCs w:val="18"/>
              </w:rPr>
              <w:t>Čeligoj Ana</w:t>
            </w:r>
          </w:p>
        </w:tc>
        <w:tc>
          <w:tcPr>
            <w:tcW w:w="1011" w:type="dxa"/>
            <w:tcBorders>
              <w:top w:val="nil"/>
              <w:left w:val="nil"/>
              <w:bottom w:val="single" w:sz="4" w:space="0" w:color="auto"/>
              <w:right w:val="single" w:sz="4" w:space="0" w:color="auto"/>
            </w:tcBorders>
            <w:shd w:val="clear" w:color="auto" w:fill="auto"/>
            <w:noWrap/>
            <w:vAlign w:val="bottom"/>
            <w:hideMark/>
          </w:tcPr>
          <w:p w14:paraId="036BB9AB" w14:textId="77777777" w:rsidR="00121135" w:rsidRPr="00BD4344" w:rsidRDefault="00121135" w:rsidP="00BA6A41">
            <w:pPr>
              <w:spacing w:line="360" w:lineRule="auto"/>
              <w:jc w:val="both"/>
              <w:rPr>
                <w:color w:val="000000"/>
                <w:sz w:val="18"/>
                <w:szCs w:val="18"/>
              </w:rPr>
            </w:pPr>
            <w:r w:rsidRPr="00BD4344">
              <w:rPr>
                <w:color w:val="000000"/>
                <w:sz w:val="18"/>
                <w:szCs w:val="18"/>
              </w:rPr>
              <w:t>četrtek</w:t>
            </w:r>
          </w:p>
        </w:tc>
        <w:tc>
          <w:tcPr>
            <w:tcW w:w="1203" w:type="dxa"/>
            <w:tcBorders>
              <w:top w:val="nil"/>
              <w:left w:val="nil"/>
              <w:bottom w:val="single" w:sz="4" w:space="0" w:color="auto"/>
              <w:right w:val="single" w:sz="4" w:space="0" w:color="auto"/>
            </w:tcBorders>
            <w:shd w:val="clear" w:color="auto" w:fill="auto"/>
            <w:noWrap/>
            <w:vAlign w:val="bottom"/>
            <w:hideMark/>
          </w:tcPr>
          <w:p w14:paraId="56BE81ED" w14:textId="2C0A7182" w:rsidR="00121135" w:rsidRPr="00BD4344" w:rsidRDefault="00121135" w:rsidP="00BA6A41">
            <w:pPr>
              <w:spacing w:line="360" w:lineRule="auto"/>
              <w:jc w:val="both"/>
              <w:rPr>
                <w:color w:val="000000"/>
                <w:sz w:val="18"/>
                <w:szCs w:val="18"/>
              </w:rPr>
            </w:pPr>
            <w:r w:rsidRPr="00BD4344">
              <w:rPr>
                <w:color w:val="000000"/>
                <w:sz w:val="18"/>
                <w:szCs w:val="18"/>
              </w:rPr>
              <w:t>9.45-</w:t>
            </w:r>
            <w:r w:rsidR="004007D5">
              <w:rPr>
                <w:color w:val="000000"/>
                <w:sz w:val="18"/>
                <w:szCs w:val="18"/>
              </w:rPr>
              <w:t>10</w:t>
            </w:r>
            <w:r w:rsidRPr="00BD4344">
              <w:rPr>
                <w:color w:val="000000"/>
                <w:sz w:val="18"/>
                <w:szCs w:val="18"/>
              </w:rPr>
              <w:t>.50</w:t>
            </w:r>
          </w:p>
        </w:tc>
      </w:tr>
      <w:tr w:rsidR="00121135" w:rsidRPr="00BD4344" w14:paraId="1D818421"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2CF2F1BC" w14:textId="77777777" w:rsidR="00121135" w:rsidRPr="0034066E" w:rsidRDefault="00121135" w:rsidP="00BA6A41">
            <w:pPr>
              <w:spacing w:line="360" w:lineRule="auto"/>
              <w:jc w:val="both"/>
              <w:rPr>
                <w:color w:val="000000" w:themeColor="text1"/>
                <w:sz w:val="18"/>
                <w:szCs w:val="18"/>
              </w:rPr>
            </w:pPr>
            <w:proofErr w:type="spellStart"/>
            <w:r w:rsidRPr="0034066E">
              <w:rPr>
                <w:color w:val="000000" w:themeColor="text1"/>
                <w:sz w:val="18"/>
                <w:szCs w:val="18"/>
              </w:rPr>
              <w:t>Joimo</w:t>
            </w:r>
            <w:proofErr w:type="spellEnd"/>
            <w:r w:rsidRPr="0034066E">
              <w:rPr>
                <w:color w:val="000000" w:themeColor="text1"/>
                <w:sz w:val="18"/>
                <w:szCs w:val="18"/>
              </w:rPr>
              <w:t xml:space="preserve"> Šajn Karmen</w:t>
            </w:r>
          </w:p>
        </w:tc>
        <w:tc>
          <w:tcPr>
            <w:tcW w:w="1011" w:type="dxa"/>
            <w:tcBorders>
              <w:top w:val="nil"/>
              <w:left w:val="nil"/>
              <w:bottom w:val="single" w:sz="4" w:space="0" w:color="auto"/>
              <w:right w:val="single" w:sz="4" w:space="0" w:color="auto"/>
            </w:tcBorders>
            <w:shd w:val="clear" w:color="auto" w:fill="auto"/>
            <w:noWrap/>
            <w:vAlign w:val="bottom"/>
            <w:hideMark/>
          </w:tcPr>
          <w:p w14:paraId="7F308C8A" w14:textId="77777777" w:rsidR="00121135" w:rsidRPr="00BD4344" w:rsidRDefault="00121135" w:rsidP="00BA6A41">
            <w:pPr>
              <w:spacing w:line="360" w:lineRule="auto"/>
              <w:jc w:val="both"/>
              <w:rPr>
                <w:color w:val="000000"/>
                <w:sz w:val="18"/>
                <w:szCs w:val="18"/>
              </w:rPr>
            </w:pPr>
            <w:r>
              <w:rPr>
                <w:color w:val="000000"/>
                <w:sz w:val="18"/>
                <w:szCs w:val="18"/>
              </w:rPr>
              <w:t>sreda</w:t>
            </w:r>
          </w:p>
        </w:tc>
        <w:tc>
          <w:tcPr>
            <w:tcW w:w="1203" w:type="dxa"/>
            <w:tcBorders>
              <w:top w:val="nil"/>
              <w:left w:val="nil"/>
              <w:bottom w:val="single" w:sz="4" w:space="0" w:color="auto"/>
              <w:right w:val="single" w:sz="4" w:space="0" w:color="auto"/>
            </w:tcBorders>
            <w:shd w:val="clear" w:color="auto" w:fill="auto"/>
            <w:noWrap/>
            <w:vAlign w:val="bottom"/>
            <w:hideMark/>
          </w:tcPr>
          <w:p w14:paraId="048C82C5" w14:textId="77777777" w:rsidR="00121135" w:rsidRPr="00BD4344" w:rsidRDefault="00121135" w:rsidP="00BA6A41">
            <w:pPr>
              <w:spacing w:line="360" w:lineRule="auto"/>
              <w:jc w:val="both"/>
              <w:rPr>
                <w:color w:val="000000"/>
                <w:sz w:val="18"/>
                <w:szCs w:val="18"/>
              </w:rPr>
            </w:pPr>
            <w:r w:rsidRPr="00BD4344">
              <w:rPr>
                <w:color w:val="000000"/>
                <w:sz w:val="18"/>
                <w:szCs w:val="18"/>
              </w:rPr>
              <w:t> </w:t>
            </w:r>
            <w:r>
              <w:rPr>
                <w:color w:val="000000"/>
                <w:sz w:val="18"/>
                <w:szCs w:val="18"/>
              </w:rPr>
              <w:t>11.30-12.15</w:t>
            </w:r>
          </w:p>
        </w:tc>
      </w:tr>
      <w:tr w:rsidR="00121135" w:rsidRPr="00BD4344" w14:paraId="226C77D0"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0CB6A12F" w14:textId="77777777" w:rsidR="00121135" w:rsidRPr="00BD4344" w:rsidRDefault="00121135" w:rsidP="00BA6A41">
            <w:pPr>
              <w:spacing w:line="360" w:lineRule="auto"/>
              <w:jc w:val="both"/>
              <w:rPr>
                <w:color w:val="000000"/>
                <w:sz w:val="18"/>
                <w:szCs w:val="18"/>
              </w:rPr>
            </w:pPr>
            <w:proofErr w:type="spellStart"/>
            <w:r w:rsidRPr="00BD4344">
              <w:rPr>
                <w:color w:val="000000"/>
                <w:sz w:val="18"/>
                <w:szCs w:val="18"/>
              </w:rPr>
              <w:t>Čeranič</w:t>
            </w:r>
            <w:proofErr w:type="spellEnd"/>
            <w:r w:rsidRPr="00BD4344">
              <w:rPr>
                <w:color w:val="000000"/>
                <w:sz w:val="18"/>
                <w:szCs w:val="18"/>
              </w:rPr>
              <w:t xml:space="preserve"> Dejan</w:t>
            </w:r>
          </w:p>
        </w:tc>
        <w:tc>
          <w:tcPr>
            <w:tcW w:w="1011" w:type="dxa"/>
            <w:tcBorders>
              <w:top w:val="nil"/>
              <w:left w:val="nil"/>
              <w:bottom w:val="single" w:sz="4" w:space="0" w:color="auto"/>
              <w:right w:val="single" w:sz="4" w:space="0" w:color="auto"/>
            </w:tcBorders>
            <w:shd w:val="clear" w:color="auto" w:fill="auto"/>
            <w:noWrap/>
            <w:vAlign w:val="bottom"/>
            <w:hideMark/>
          </w:tcPr>
          <w:p w14:paraId="55524E95" w14:textId="77777777" w:rsidR="00121135" w:rsidRPr="00BD4344" w:rsidRDefault="00121135" w:rsidP="00BA6A41">
            <w:pPr>
              <w:spacing w:line="360" w:lineRule="auto"/>
              <w:jc w:val="both"/>
              <w:rPr>
                <w:color w:val="000000"/>
                <w:sz w:val="18"/>
                <w:szCs w:val="18"/>
              </w:rPr>
            </w:pPr>
            <w:r w:rsidRPr="00BD4344">
              <w:rPr>
                <w:color w:val="000000"/>
                <w:sz w:val="18"/>
                <w:szCs w:val="18"/>
              </w:rPr>
              <w:t>sreda</w:t>
            </w:r>
          </w:p>
        </w:tc>
        <w:tc>
          <w:tcPr>
            <w:tcW w:w="1203" w:type="dxa"/>
            <w:tcBorders>
              <w:top w:val="nil"/>
              <w:left w:val="nil"/>
              <w:bottom w:val="single" w:sz="4" w:space="0" w:color="auto"/>
              <w:right w:val="single" w:sz="4" w:space="0" w:color="auto"/>
            </w:tcBorders>
            <w:shd w:val="clear" w:color="auto" w:fill="auto"/>
            <w:noWrap/>
            <w:vAlign w:val="bottom"/>
            <w:hideMark/>
          </w:tcPr>
          <w:p w14:paraId="519D810C" w14:textId="77777777" w:rsidR="00121135" w:rsidRPr="00BD4344" w:rsidRDefault="00121135" w:rsidP="00BA6A41">
            <w:pPr>
              <w:spacing w:line="360" w:lineRule="auto"/>
              <w:jc w:val="both"/>
              <w:rPr>
                <w:color w:val="000000"/>
                <w:sz w:val="18"/>
                <w:szCs w:val="18"/>
              </w:rPr>
            </w:pPr>
            <w:r w:rsidRPr="00BD4344">
              <w:rPr>
                <w:color w:val="000000"/>
                <w:sz w:val="18"/>
                <w:szCs w:val="18"/>
              </w:rPr>
              <w:t>10.40-11.25</w:t>
            </w:r>
          </w:p>
        </w:tc>
      </w:tr>
      <w:tr w:rsidR="00121135" w:rsidRPr="00BD4344" w14:paraId="3C15103F"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363D20DC" w14:textId="77777777" w:rsidR="00121135" w:rsidRPr="00BD4344" w:rsidRDefault="00121135" w:rsidP="00BA6A41">
            <w:pPr>
              <w:spacing w:line="360" w:lineRule="auto"/>
              <w:jc w:val="both"/>
              <w:rPr>
                <w:color w:val="000000"/>
                <w:sz w:val="18"/>
                <w:szCs w:val="18"/>
              </w:rPr>
            </w:pPr>
            <w:r w:rsidRPr="00BD4344">
              <w:rPr>
                <w:color w:val="000000"/>
                <w:sz w:val="18"/>
                <w:szCs w:val="18"/>
              </w:rPr>
              <w:lastRenderedPageBreak/>
              <w:t>Romana Kompan</w:t>
            </w:r>
          </w:p>
        </w:tc>
        <w:tc>
          <w:tcPr>
            <w:tcW w:w="1011" w:type="dxa"/>
            <w:tcBorders>
              <w:top w:val="nil"/>
              <w:left w:val="nil"/>
              <w:bottom w:val="single" w:sz="4" w:space="0" w:color="auto"/>
              <w:right w:val="single" w:sz="4" w:space="0" w:color="auto"/>
            </w:tcBorders>
            <w:shd w:val="clear" w:color="auto" w:fill="auto"/>
            <w:noWrap/>
            <w:vAlign w:val="bottom"/>
            <w:hideMark/>
          </w:tcPr>
          <w:p w14:paraId="62225789" w14:textId="77777777" w:rsidR="00121135" w:rsidRPr="00BD4344" w:rsidRDefault="00121135" w:rsidP="00BA6A41">
            <w:pPr>
              <w:spacing w:line="360" w:lineRule="auto"/>
              <w:jc w:val="both"/>
              <w:rPr>
                <w:color w:val="000000"/>
                <w:sz w:val="18"/>
                <w:szCs w:val="18"/>
              </w:rPr>
            </w:pPr>
            <w:r w:rsidRPr="00BD4344">
              <w:rPr>
                <w:color w:val="000000"/>
                <w:sz w:val="18"/>
                <w:szCs w:val="18"/>
              </w:rPr>
              <w:t>ponedeljek</w:t>
            </w:r>
          </w:p>
        </w:tc>
        <w:tc>
          <w:tcPr>
            <w:tcW w:w="1203" w:type="dxa"/>
            <w:tcBorders>
              <w:top w:val="nil"/>
              <w:left w:val="nil"/>
              <w:bottom w:val="single" w:sz="4" w:space="0" w:color="auto"/>
              <w:right w:val="single" w:sz="4" w:space="0" w:color="auto"/>
            </w:tcBorders>
            <w:shd w:val="clear" w:color="auto" w:fill="auto"/>
            <w:noWrap/>
            <w:vAlign w:val="bottom"/>
            <w:hideMark/>
          </w:tcPr>
          <w:p w14:paraId="5A8504C6" w14:textId="77777777" w:rsidR="00121135" w:rsidRPr="00BD4344" w:rsidRDefault="00121135" w:rsidP="00BA6A41">
            <w:pPr>
              <w:spacing w:line="360" w:lineRule="auto"/>
              <w:jc w:val="both"/>
              <w:rPr>
                <w:color w:val="000000"/>
                <w:sz w:val="18"/>
                <w:szCs w:val="18"/>
              </w:rPr>
            </w:pPr>
            <w:r w:rsidRPr="00BD4344">
              <w:rPr>
                <w:color w:val="000000"/>
                <w:sz w:val="18"/>
                <w:szCs w:val="18"/>
              </w:rPr>
              <w:t>11.30-12.15</w:t>
            </w:r>
          </w:p>
        </w:tc>
      </w:tr>
      <w:tr w:rsidR="00121135" w:rsidRPr="00BD4344" w14:paraId="758EDE3A"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0F1D2572" w14:textId="77777777" w:rsidR="00121135" w:rsidRPr="00BD4344" w:rsidRDefault="00121135" w:rsidP="00BA6A41">
            <w:pPr>
              <w:spacing w:line="360" w:lineRule="auto"/>
              <w:jc w:val="both"/>
              <w:rPr>
                <w:color w:val="000000"/>
                <w:sz w:val="18"/>
                <w:szCs w:val="18"/>
              </w:rPr>
            </w:pPr>
            <w:r w:rsidRPr="00BD4344">
              <w:rPr>
                <w:color w:val="000000"/>
                <w:sz w:val="18"/>
                <w:szCs w:val="18"/>
              </w:rPr>
              <w:t>Knafelc Jožef</w:t>
            </w:r>
          </w:p>
        </w:tc>
        <w:tc>
          <w:tcPr>
            <w:tcW w:w="1011" w:type="dxa"/>
            <w:tcBorders>
              <w:top w:val="nil"/>
              <w:left w:val="nil"/>
              <w:bottom w:val="single" w:sz="4" w:space="0" w:color="auto"/>
              <w:right w:val="single" w:sz="4" w:space="0" w:color="auto"/>
            </w:tcBorders>
            <w:shd w:val="clear" w:color="auto" w:fill="auto"/>
            <w:noWrap/>
            <w:vAlign w:val="bottom"/>
            <w:hideMark/>
          </w:tcPr>
          <w:p w14:paraId="6C3230BF" w14:textId="77777777" w:rsidR="00121135" w:rsidRPr="00BD4344" w:rsidRDefault="00121135" w:rsidP="00BA6A41">
            <w:pPr>
              <w:spacing w:line="360" w:lineRule="auto"/>
              <w:jc w:val="both"/>
              <w:rPr>
                <w:color w:val="000000"/>
                <w:sz w:val="18"/>
                <w:szCs w:val="18"/>
              </w:rPr>
            </w:pPr>
            <w:r w:rsidRPr="00BD4344">
              <w:rPr>
                <w:color w:val="000000"/>
                <w:sz w:val="18"/>
                <w:szCs w:val="18"/>
              </w:rPr>
              <w:t>torek </w:t>
            </w:r>
          </w:p>
        </w:tc>
        <w:tc>
          <w:tcPr>
            <w:tcW w:w="1203" w:type="dxa"/>
            <w:tcBorders>
              <w:top w:val="nil"/>
              <w:left w:val="nil"/>
              <w:bottom w:val="single" w:sz="4" w:space="0" w:color="auto"/>
              <w:right w:val="single" w:sz="4" w:space="0" w:color="auto"/>
            </w:tcBorders>
            <w:shd w:val="clear" w:color="auto" w:fill="auto"/>
            <w:noWrap/>
            <w:vAlign w:val="bottom"/>
            <w:hideMark/>
          </w:tcPr>
          <w:p w14:paraId="5C850147" w14:textId="77777777" w:rsidR="00121135" w:rsidRPr="00BD4344" w:rsidRDefault="00121135" w:rsidP="00BA6A41">
            <w:pPr>
              <w:spacing w:line="360" w:lineRule="auto"/>
              <w:jc w:val="both"/>
              <w:rPr>
                <w:color w:val="000000"/>
                <w:sz w:val="18"/>
                <w:szCs w:val="18"/>
              </w:rPr>
            </w:pPr>
            <w:r w:rsidRPr="00BD4344">
              <w:rPr>
                <w:color w:val="000000"/>
                <w:sz w:val="18"/>
                <w:szCs w:val="18"/>
              </w:rPr>
              <w:t>10.40-11.25</w:t>
            </w:r>
          </w:p>
        </w:tc>
      </w:tr>
      <w:tr w:rsidR="00121135" w:rsidRPr="00BD4344" w14:paraId="03E13074"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04F04452" w14:textId="77777777" w:rsidR="00121135" w:rsidRPr="00BD4344" w:rsidRDefault="00121135" w:rsidP="00BA6A41">
            <w:pPr>
              <w:spacing w:line="360" w:lineRule="auto"/>
              <w:jc w:val="both"/>
              <w:rPr>
                <w:color w:val="000000"/>
                <w:sz w:val="18"/>
                <w:szCs w:val="18"/>
              </w:rPr>
            </w:pPr>
            <w:proofErr w:type="spellStart"/>
            <w:r w:rsidRPr="00BD4344">
              <w:rPr>
                <w:color w:val="000000"/>
                <w:sz w:val="18"/>
                <w:szCs w:val="18"/>
              </w:rPr>
              <w:t>Stock</w:t>
            </w:r>
            <w:proofErr w:type="spellEnd"/>
            <w:r w:rsidRPr="00BD4344">
              <w:rPr>
                <w:color w:val="000000"/>
                <w:sz w:val="18"/>
                <w:szCs w:val="18"/>
              </w:rPr>
              <w:t xml:space="preserve"> Nikolaja</w:t>
            </w:r>
          </w:p>
        </w:tc>
        <w:tc>
          <w:tcPr>
            <w:tcW w:w="1011" w:type="dxa"/>
            <w:tcBorders>
              <w:top w:val="nil"/>
              <w:left w:val="nil"/>
              <w:bottom w:val="single" w:sz="4" w:space="0" w:color="auto"/>
              <w:right w:val="single" w:sz="4" w:space="0" w:color="auto"/>
            </w:tcBorders>
            <w:shd w:val="clear" w:color="auto" w:fill="auto"/>
            <w:noWrap/>
            <w:vAlign w:val="bottom"/>
            <w:hideMark/>
          </w:tcPr>
          <w:p w14:paraId="1079AAF9" w14:textId="77777777" w:rsidR="00121135" w:rsidRPr="00BD4344" w:rsidRDefault="00121135" w:rsidP="00BA6A41">
            <w:pPr>
              <w:spacing w:line="360" w:lineRule="auto"/>
              <w:jc w:val="both"/>
              <w:rPr>
                <w:color w:val="000000"/>
                <w:sz w:val="18"/>
                <w:szCs w:val="18"/>
              </w:rPr>
            </w:pPr>
            <w:r w:rsidRPr="00BD4344">
              <w:rPr>
                <w:color w:val="000000"/>
                <w:sz w:val="18"/>
                <w:szCs w:val="18"/>
              </w:rPr>
              <w:t>ponedeljek</w:t>
            </w:r>
          </w:p>
        </w:tc>
        <w:tc>
          <w:tcPr>
            <w:tcW w:w="1203" w:type="dxa"/>
            <w:tcBorders>
              <w:top w:val="nil"/>
              <w:left w:val="nil"/>
              <w:bottom w:val="single" w:sz="4" w:space="0" w:color="auto"/>
              <w:right w:val="single" w:sz="4" w:space="0" w:color="auto"/>
            </w:tcBorders>
            <w:shd w:val="clear" w:color="auto" w:fill="auto"/>
            <w:noWrap/>
            <w:vAlign w:val="bottom"/>
            <w:hideMark/>
          </w:tcPr>
          <w:p w14:paraId="26A0DA3D" w14:textId="77777777" w:rsidR="00121135" w:rsidRPr="00BD4344" w:rsidRDefault="00121135" w:rsidP="00BA6A41">
            <w:pPr>
              <w:spacing w:line="360" w:lineRule="auto"/>
              <w:jc w:val="both"/>
              <w:rPr>
                <w:color w:val="000000"/>
                <w:sz w:val="18"/>
                <w:szCs w:val="18"/>
              </w:rPr>
            </w:pPr>
            <w:r w:rsidRPr="00BD4344">
              <w:rPr>
                <w:color w:val="000000"/>
                <w:sz w:val="18"/>
                <w:szCs w:val="18"/>
              </w:rPr>
              <w:t>8.45-9.30</w:t>
            </w:r>
          </w:p>
        </w:tc>
      </w:tr>
      <w:tr w:rsidR="00121135" w:rsidRPr="00BD4344" w14:paraId="0D446AC9"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tcPr>
          <w:p w14:paraId="710C80E5" w14:textId="77777777" w:rsidR="00121135" w:rsidRPr="00BD4344" w:rsidRDefault="00121135" w:rsidP="00BA6A41">
            <w:pPr>
              <w:spacing w:line="360" w:lineRule="auto"/>
              <w:jc w:val="both"/>
              <w:rPr>
                <w:color w:val="000000"/>
                <w:sz w:val="18"/>
                <w:szCs w:val="18"/>
              </w:rPr>
            </w:pPr>
            <w:r w:rsidRPr="00BD4344">
              <w:rPr>
                <w:color w:val="000000"/>
                <w:sz w:val="18"/>
                <w:szCs w:val="18"/>
              </w:rPr>
              <w:t>Janja Raspor</w:t>
            </w:r>
          </w:p>
        </w:tc>
        <w:tc>
          <w:tcPr>
            <w:tcW w:w="1011" w:type="dxa"/>
            <w:tcBorders>
              <w:top w:val="nil"/>
              <w:left w:val="nil"/>
              <w:bottom w:val="single" w:sz="4" w:space="0" w:color="auto"/>
              <w:right w:val="single" w:sz="4" w:space="0" w:color="auto"/>
            </w:tcBorders>
            <w:shd w:val="clear" w:color="auto" w:fill="auto"/>
            <w:noWrap/>
            <w:vAlign w:val="bottom"/>
          </w:tcPr>
          <w:p w14:paraId="07B9B839" w14:textId="77777777" w:rsidR="00121135" w:rsidRPr="00BD4344" w:rsidRDefault="00121135" w:rsidP="00BA6A41">
            <w:pPr>
              <w:spacing w:line="360" w:lineRule="auto"/>
              <w:jc w:val="both"/>
              <w:rPr>
                <w:color w:val="000000"/>
                <w:sz w:val="18"/>
                <w:szCs w:val="18"/>
              </w:rPr>
            </w:pPr>
            <w:r w:rsidRPr="00BD4344">
              <w:rPr>
                <w:color w:val="000000"/>
                <w:sz w:val="18"/>
                <w:szCs w:val="18"/>
              </w:rPr>
              <w:t>sreda</w:t>
            </w:r>
          </w:p>
        </w:tc>
        <w:tc>
          <w:tcPr>
            <w:tcW w:w="1203" w:type="dxa"/>
            <w:tcBorders>
              <w:top w:val="nil"/>
              <w:left w:val="nil"/>
              <w:bottom w:val="single" w:sz="4" w:space="0" w:color="auto"/>
              <w:right w:val="single" w:sz="4" w:space="0" w:color="auto"/>
            </w:tcBorders>
            <w:shd w:val="clear" w:color="auto" w:fill="auto"/>
            <w:noWrap/>
            <w:vAlign w:val="bottom"/>
          </w:tcPr>
          <w:p w14:paraId="7ADD0CE3" w14:textId="77777777" w:rsidR="00121135" w:rsidRPr="00BD4344" w:rsidRDefault="00121135" w:rsidP="00BA6A41">
            <w:pPr>
              <w:spacing w:line="360" w:lineRule="auto"/>
              <w:jc w:val="both"/>
              <w:rPr>
                <w:color w:val="000000"/>
                <w:sz w:val="18"/>
                <w:szCs w:val="18"/>
              </w:rPr>
            </w:pPr>
            <w:r w:rsidRPr="00BD4344">
              <w:rPr>
                <w:color w:val="000000"/>
                <w:sz w:val="18"/>
                <w:szCs w:val="18"/>
              </w:rPr>
              <w:t>8.45-9.30</w:t>
            </w:r>
          </w:p>
        </w:tc>
      </w:tr>
      <w:tr w:rsidR="00121135" w:rsidRPr="00BD4344" w14:paraId="70563A85"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14C1607D" w14:textId="77777777" w:rsidR="00121135" w:rsidRPr="00BD4344" w:rsidRDefault="00121135" w:rsidP="00BA6A41">
            <w:pPr>
              <w:spacing w:line="360" w:lineRule="auto"/>
              <w:jc w:val="both"/>
              <w:rPr>
                <w:color w:val="000000"/>
                <w:sz w:val="18"/>
                <w:szCs w:val="18"/>
              </w:rPr>
            </w:pPr>
            <w:r w:rsidRPr="00BD4344">
              <w:rPr>
                <w:color w:val="000000"/>
                <w:sz w:val="18"/>
                <w:szCs w:val="18"/>
              </w:rPr>
              <w:t>Šajn Martina</w:t>
            </w:r>
          </w:p>
        </w:tc>
        <w:tc>
          <w:tcPr>
            <w:tcW w:w="1011" w:type="dxa"/>
            <w:tcBorders>
              <w:top w:val="nil"/>
              <w:left w:val="nil"/>
              <w:bottom w:val="single" w:sz="4" w:space="0" w:color="auto"/>
              <w:right w:val="single" w:sz="4" w:space="0" w:color="auto"/>
            </w:tcBorders>
            <w:shd w:val="clear" w:color="auto" w:fill="auto"/>
            <w:noWrap/>
            <w:vAlign w:val="bottom"/>
            <w:hideMark/>
          </w:tcPr>
          <w:p w14:paraId="599F491D" w14:textId="77777777" w:rsidR="00121135" w:rsidRPr="00BD4344" w:rsidRDefault="00121135" w:rsidP="00BA6A41">
            <w:pPr>
              <w:spacing w:line="360" w:lineRule="auto"/>
              <w:jc w:val="both"/>
              <w:rPr>
                <w:color w:val="000000"/>
                <w:sz w:val="18"/>
                <w:szCs w:val="18"/>
              </w:rPr>
            </w:pPr>
            <w:r w:rsidRPr="00BD4344">
              <w:rPr>
                <w:color w:val="000000"/>
                <w:sz w:val="18"/>
                <w:szCs w:val="18"/>
              </w:rPr>
              <w:t>sreda</w:t>
            </w:r>
          </w:p>
        </w:tc>
        <w:tc>
          <w:tcPr>
            <w:tcW w:w="1203" w:type="dxa"/>
            <w:tcBorders>
              <w:top w:val="nil"/>
              <w:left w:val="nil"/>
              <w:bottom w:val="single" w:sz="4" w:space="0" w:color="auto"/>
              <w:right w:val="single" w:sz="4" w:space="0" w:color="auto"/>
            </w:tcBorders>
            <w:shd w:val="clear" w:color="auto" w:fill="auto"/>
            <w:noWrap/>
            <w:vAlign w:val="bottom"/>
            <w:hideMark/>
          </w:tcPr>
          <w:p w14:paraId="4EC4D618" w14:textId="77777777" w:rsidR="00121135" w:rsidRPr="00BD4344" w:rsidRDefault="00121135" w:rsidP="00BA6A41">
            <w:pPr>
              <w:spacing w:line="360" w:lineRule="auto"/>
              <w:jc w:val="both"/>
              <w:rPr>
                <w:color w:val="000000"/>
                <w:sz w:val="18"/>
                <w:szCs w:val="18"/>
              </w:rPr>
            </w:pPr>
            <w:r w:rsidRPr="00BD4344">
              <w:rPr>
                <w:color w:val="000000"/>
                <w:sz w:val="18"/>
                <w:szCs w:val="18"/>
              </w:rPr>
              <w:t>9.50-10.25</w:t>
            </w:r>
          </w:p>
        </w:tc>
      </w:tr>
      <w:tr w:rsidR="00121135" w:rsidRPr="00BD4344" w14:paraId="2571CA90"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370FFE6C" w14:textId="77777777" w:rsidR="00121135" w:rsidRPr="00BD4344" w:rsidRDefault="00121135" w:rsidP="00BA6A41">
            <w:pPr>
              <w:spacing w:line="360" w:lineRule="auto"/>
              <w:jc w:val="both"/>
              <w:rPr>
                <w:color w:val="000000"/>
                <w:sz w:val="18"/>
                <w:szCs w:val="18"/>
              </w:rPr>
            </w:pPr>
            <w:r w:rsidRPr="00BD4344">
              <w:rPr>
                <w:color w:val="000000"/>
                <w:sz w:val="18"/>
                <w:szCs w:val="18"/>
              </w:rPr>
              <w:t>Valenčič Urška</w:t>
            </w:r>
          </w:p>
        </w:tc>
        <w:tc>
          <w:tcPr>
            <w:tcW w:w="1011" w:type="dxa"/>
            <w:tcBorders>
              <w:top w:val="nil"/>
              <w:left w:val="nil"/>
              <w:bottom w:val="single" w:sz="4" w:space="0" w:color="auto"/>
              <w:right w:val="single" w:sz="4" w:space="0" w:color="auto"/>
            </w:tcBorders>
            <w:shd w:val="clear" w:color="auto" w:fill="auto"/>
            <w:noWrap/>
            <w:vAlign w:val="bottom"/>
            <w:hideMark/>
          </w:tcPr>
          <w:p w14:paraId="7BA043AE" w14:textId="77777777" w:rsidR="00121135" w:rsidRPr="00BD4344" w:rsidRDefault="00121135" w:rsidP="00BA6A41">
            <w:pPr>
              <w:spacing w:line="360" w:lineRule="auto"/>
              <w:jc w:val="both"/>
              <w:rPr>
                <w:color w:val="000000"/>
                <w:sz w:val="18"/>
                <w:szCs w:val="18"/>
              </w:rPr>
            </w:pPr>
            <w:r w:rsidRPr="00BD4344">
              <w:rPr>
                <w:color w:val="000000"/>
                <w:sz w:val="18"/>
                <w:szCs w:val="18"/>
              </w:rPr>
              <w:t>četrtek</w:t>
            </w:r>
          </w:p>
        </w:tc>
        <w:tc>
          <w:tcPr>
            <w:tcW w:w="1203" w:type="dxa"/>
            <w:tcBorders>
              <w:top w:val="nil"/>
              <w:left w:val="nil"/>
              <w:bottom w:val="single" w:sz="4" w:space="0" w:color="auto"/>
              <w:right w:val="single" w:sz="4" w:space="0" w:color="auto"/>
            </w:tcBorders>
            <w:shd w:val="clear" w:color="auto" w:fill="auto"/>
            <w:noWrap/>
            <w:vAlign w:val="bottom"/>
            <w:hideMark/>
          </w:tcPr>
          <w:p w14:paraId="4E51713B" w14:textId="77777777" w:rsidR="00121135" w:rsidRPr="00BD4344" w:rsidRDefault="00121135" w:rsidP="00BA6A41">
            <w:pPr>
              <w:spacing w:line="360" w:lineRule="auto"/>
              <w:jc w:val="both"/>
              <w:rPr>
                <w:color w:val="000000"/>
                <w:sz w:val="18"/>
                <w:szCs w:val="18"/>
              </w:rPr>
            </w:pPr>
            <w:r w:rsidRPr="00BD4344">
              <w:rPr>
                <w:color w:val="000000"/>
                <w:sz w:val="18"/>
                <w:szCs w:val="18"/>
              </w:rPr>
              <w:t>7.55-8.40</w:t>
            </w:r>
          </w:p>
        </w:tc>
      </w:tr>
      <w:tr w:rsidR="00121135" w:rsidRPr="00BD4344" w14:paraId="26A20439" w14:textId="77777777" w:rsidTr="00BA6A41">
        <w:trPr>
          <w:trHeight w:val="288"/>
        </w:trPr>
        <w:tc>
          <w:tcPr>
            <w:tcW w:w="2839" w:type="dxa"/>
            <w:tcBorders>
              <w:top w:val="nil"/>
              <w:left w:val="single" w:sz="4" w:space="0" w:color="auto"/>
              <w:bottom w:val="single" w:sz="4" w:space="0" w:color="auto"/>
              <w:right w:val="single" w:sz="4" w:space="0" w:color="auto"/>
            </w:tcBorders>
            <w:shd w:val="clear" w:color="auto" w:fill="CAE9C0" w:themeFill="accent5" w:themeFillTint="66"/>
            <w:noWrap/>
            <w:vAlign w:val="bottom"/>
            <w:hideMark/>
          </w:tcPr>
          <w:p w14:paraId="1974BFE5" w14:textId="77777777" w:rsidR="00121135" w:rsidRPr="00BD4344" w:rsidRDefault="00121135" w:rsidP="00BA6A41">
            <w:pPr>
              <w:spacing w:line="360" w:lineRule="auto"/>
              <w:jc w:val="both"/>
              <w:rPr>
                <w:color w:val="000000"/>
                <w:sz w:val="18"/>
                <w:szCs w:val="18"/>
              </w:rPr>
            </w:pPr>
            <w:proofErr w:type="spellStart"/>
            <w:r w:rsidRPr="00BD4344">
              <w:rPr>
                <w:color w:val="000000"/>
                <w:sz w:val="18"/>
                <w:szCs w:val="18"/>
              </w:rPr>
              <w:t>Valenčić</w:t>
            </w:r>
            <w:proofErr w:type="spellEnd"/>
            <w:r w:rsidRPr="00BD4344">
              <w:rPr>
                <w:color w:val="000000"/>
                <w:sz w:val="18"/>
                <w:szCs w:val="18"/>
              </w:rPr>
              <w:t xml:space="preserve"> Štembergar Anja</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2EF275E8" w14:textId="77777777" w:rsidR="00121135" w:rsidRPr="00BD4344" w:rsidRDefault="00121135" w:rsidP="00BA6A41">
            <w:pPr>
              <w:spacing w:line="360" w:lineRule="auto"/>
              <w:jc w:val="both"/>
              <w:rPr>
                <w:color w:val="000000"/>
                <w:sz w:val="18"/>
                <w:szCs w:val="18"/>
              </w:rPr>
            </w:pPr>
            <w:r w:rsidRPr="00BD4344">
              <w:rPr>
                <w:color w:val="000000"/>
                <w:sz w:val="18"/>
                <w:szCs w:val="18"/>
              </w:rPr>
              <w:t>po dogovoru</w:t>
            </w:r>
          </w:p>
        </w:tc>
      </w:tr>
    </w:tbl>
    <w:p w14:paraId="379C5074" w14:textId="77777777" w:rsidR="00262D7B" w:rsidRPr="000E2971" w:rsidRDefault="00262D7B" w:rsidP="00262D7B">
      <w:pPr>
        <w:jc w:val="both"/>
        <w:rPr>
          <w:sz w:val="22"/>
          <w:szCs w:val="22"/>
        </w:rPr>
      </w:pPr>
    </w:p>
    <w:p w14:paraId="7A89C43D" w14:textId="77777777" w:rsidR="00262D7B" w:rsidRPr="000E2971" w:rsidRDefault="00262D7B" w:rsidP="00262D7B">
      <w:pPr>
        <w:jc w:val="both"/>
        <w:rPr>
          <w:b/>
          <w:sz w:val="22"/>
          <w:szCs w:val="22"/>
        </w:rPr>
      </w:pPr>
    </w:p>
    <w:p w14:paraId="60549C73" w14:textId="71503222" w:rsidR="00262D7B" w:rsidRPr="000E2971" w:rsidRDefault="00262D7B" w:rsidP="00262D7B">
      <w:pPr>
        <w:jc w:val="both"/>
        <w:rPr>
          <w:sz w:val="22"/>
          <w:szCs w:val="22"/>
        </w:rPr>
      </w:pPr>
      <w:r w:rsidRPr="000E2971">
        <w:rPr>
          <w:b/>
          <w:sz w:val="22"/>
          <w:szCs w:val="22"/>
        </w:rPr>
        <w:t xml:space="preserve">Izredni obiski staršev </w:t>
      </w:r>
      <w:r w:rsidRPr="000E2971">
        <w:rPr>
          <w:sz w:val="22"/>
          <w:szCs w:val="22"/>
        </w:rPr>
        <w:t>na šoli so bodisi na lastno pobudo ob predhodni najavi ali na povabilo razredničarke, ravnatelja ali drugih sodelavcev šole. Starši naj ob teh obiskih začutijo, da ob učno-vzgojnih težavah lahko najdejo nasvete in pomoč tudi zunaj uradno določenih rokov.</w:t>
      </w:r>
    </w:p>
    <w:p w14:paraId="6ACA708F" w14:textId="77777777" w:rsidR="00262D7B" w:rsidRPr="000E2971" w:rsidRDefault="00262D7B" w:rsidP="00262D7B">
      <w:pPr>
        <w:jc w:val="both"/>
        <w:rPr>
          <w:sz w:val="22"/>
          <w:szCs w:val="22"/>
        </w:rPr>
      </w:pPr>
    </w:p>
    <w:p w14:paraId="734D0832" w14:textId="77777777" w:rsidR="00262D7B" w:rsidRPr="000E2971" w:rsidRDefault="00262D7B" w:rsidP="00262D7B">
      <w:pPr>
        <w:jc w:val="both"/>
        <w:rPr>
          <w:b/>
          <w:sz w:val="22"/>
          <w:szCs w:val="22"/>
        </w:rPr>
      </w:pPr>
      <w:r w:rsidRPr="000E2971">
        <w:rPr>
          <w:b/>
          <w:sz w:val="22"/>
          <w:szCs w:val="22"/>
        </w:rPr>
        <w:t>Govorilne ure za učence in starše</w:t>
      </w:r>
    </w:p>
    <w:p w14:paraId="6D4055E1" w14:textId="77777777" w:rsidR="00262D7B" w:rsidRPr="000E2971" w:rsidRDefault="00262D7B" w:rsidP="00262D7B">
      <w:pPr>
        <w:jc w:val="both"/>
        <w:rPr>
          <w:sz w:val="22"/>
          <w:szCs w:val="22"/>
        </w:rPr>
      </w:pPr>
      <w:r w:rsidRPr="000E2971">
        <w:rPr>
          <w:sz w:val="22"/>
          <w:szCs w:val="22"/>
        </w:rPr>
        <w:t>K dopoldanskim in popoldanskim govorilnim uram vabimo tudi posamezne učence. Če učenec potrebuje pomoč določenega učitelja, ima pravico do individualnega razgovora z njim. Razgovor predhodno napove temu učitelju.</w:t>
      </w:r>
    </w:p>
    <w:bookmarkEnd w:id="494"/>
    <w:bookmarkEnd w:id="495"/>
    <w:p w14:paraId="77152210" w14:textId="77777777" w:rsidR="008F4B05" w:rsidRPr="000E2971" w:rsidRDefault="008F4B05" w:rsidP="008F4B05">
      <w:pPr>
        <w:widowControl w:val="0"/>
        <w:jc w:val="both"/>
        <w:rPr>
          <w:color w:val="FF0000"/>
          <w:sz w:val="6"/>
          <w:szCs w:val="6"/>
          <w:highlight w:val="yellow"/>
        </w:rPr>
      </w:pPr>
    </w:p>
    <w:p w14:paraId="00C8ABA3" w14:textId="0548D810" w:rsidR="008F4B05" w:rsidRPr="000E2971" w:rsidRDefault="00FD5EB1" w:rsidP="000B289F">
      <w:pPr>
        <w:pStyle w:val="Naslov2"/>
        <w:numPr>
          <w:ilvl w:val="0"/>
          <w:numId w:val="7"/>
        </w:numPr>
      </w:pPr>
      <w:bookmarkStart w:id="570" w:name="_Toc16937140"/>
      <w:bookmarkStart w:id="571" w:name="_Toc232505630"/>
      <w:bookmarkStart w:id="572" w:name="_Toc45999051"/>
      <w:bookmarkStart w:id="573" w:name="_Toc46936562"/>
      <w:bookmarkStart w:id="574" w:name="_Toc46937014"/>
      <w:bookmarkStart w:id="575" w:name="_Toc46937340"/>
      <w:bookmarkStart w:id="576" w:name="_Toc109526597"/>
      <w:bookmarkStart w:id="577" w:name="_Toc109527980"/>
      <w:bookmarkStart w:id="578" w:name="_Toc109545610"/>
      <w:bookmarkStart w:id="579" w:name="_Toc109612836"/>
      <w:bookmarkStart w:id="580" w:name="_Toc141062568"/>
      <w:bookmarkStart w:id="581" w:name="_Toc141062640"/>
      <w:bookmarkStart w:id="582" w:name="_Toc141063295"/>
      <w:bookmarkStart w:id="583" w:name="_Toc141063337"/>
      <w:bookmarkStart w:id="584" w:name="_Toc141072913"/>
      <w:bookmarkStart w:id="585" w:name="_Toc171920761"/>
      <w:bookmarkStart w:id="586" w:name="_Toc172599178"/>
      <w:bookmarkStart w:id="587" w:name="_Toc210557430"/>
      <w:bookmarkStart w:id="588" w:name="_Toc210559526"/>
      <w:bookmarkStart w:id="589" w:name="_Toc210566041"/>
      <w:bookmarkStart w:id="590" w:name="_Toc210567740"/>
      <w:bookmarkStart w:id="591" w:name="_Toc235594341"/>
      <w:bookmarkStart w:id="592" w:name="_Toc235596218"/>
      <w:bookmarkStart w:id="593" w:name="_Toc235846349"/>
      <w:bookmarkStart w:id="594" w:name="_Toc235846672"/>
      <w:bookmarkStart w:id="595" w:name="_Toc236205363"/>
      <w:bookmarkStart w:id="596" w:name="_Toc236205490"/>
      <w:bookmarkStart w:id="597" w:name="_Toc236205528"/>
      <w:bookmarkStart w:id="598" w:name="_Toc266692283"/>
      <w:bookmarkStart w:id="599" w:name="_Toc266692389"/>
      <w:bookmarkStart w:id="600" w:name="_Toc266702626"/>
      <w:bookmarkStart w:id="601" w:name="_Toc266702888"/>
      <w:bookmarkStart w:id="602" w:name="_Toc329079972"/>
      <w:bookmarkStart w:id="603" w:name="_Toc329244419"/>
      <w:bookmarkStart w:id="604" w:name="_Toc330198850"/>
      <w:bookmarkStart w:id="605" w:name="_Toc393347505"/>
      <w:bookmarkStart w:id="606" w:name="_Toc457197510"/>
      <w:bookmarkStart w:id="607" w:name="_Toc83196103"/>
      <w:r w:rsidRPr="000E2971">
        <w:t xml:space="preserve">PODALJŠANO BIVANJE, </w:t>
      </w:r>
      <w:r w:rsidR="008F4B05" w:rsidRPr="000E2971">
        <w:t>VARSTVO VOZAČEV</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56958C44" w14:textId="77777777" w:rsidR="00262D7B" w:rsidRPr="000E2971" w:rsidRDefault="00262D7B" w:rsidP="00262D7B"/>
    <w:p w14:paraId="2D6D4E61" w14:textId="588506DF" w:rsidR="008F4B05" w:rsidRPr="00086898" w:rsidRDefault="00086898" w:rsidP="008F4B05">
      <w:pPr>
        <w:widowControl w:val="0"/>
        <w:jc w:val="both"/>
        <w:rPr>
          <w:color w:val="000000" w:themeColor="text1"/>
          <w:sz w:val="20"/>
        </w:rPr>
      </w:pPr>
      <w:r w:rsidRPr="00086898">
        <w:rPr>
          <w:color w:val="000000" w:themeColor="text1"/>
          <w:sz w:val="20"/>
        </w:rPr>
        <w:t>Podaljšano bivanje je organizirano za učence od 1. do 5. razreda do 15.15 ure.</w:t>
      </w:r>
    </w:p>
    <w:p w14:paraId="661B65FC" w14:textId="77777777" w:rsidR="001C71D7" w:rsidRPr="000E2971" w:rsidRDefault="001C71D7" w:rsidP="008F4B05">
      <w:pPr>
        <w:widowControl w:val="0"/>
        <w:jc w:val="both"/>
        <w:rPr>
          <w:color w:val="FF0000"/>
          <w:sz w:val="20"/>
          <w:highlight w:val="yellow"/>
        </w:rPr>
      </w:pPr>
    </w:p>
    <w:p w14:paraId="60AFF4AD" w14:textId="77777777" w:rsidR="008F4B05" w:rsidRPr="000E2971" w:rsidRDefault="008F4B05" w:rsidP="000B289F">
      <w:pPr>
        <w:pStyle w:val="Naslov2"/>
        <w:numPr>
          <w:ilvl w:val="0"/>
          <w:numId w:val="7"/>
        </w:numPr>
      </w:pPr>
      <w:bookmarkStart w:id="608" w:name="_Toc16937141"/>
      <w:bookmarkStart w:id="609" w:name="_Toc232505631"/>
      <w:bookmarkStart w:id="610" w:name="_Toc45999052"/>
      <w:bookmarkStart w:id="611" w:name="_Toc46936563"/>
      <w:bookmarkStart w:id="612" w:name="_Toc46937015"/>
      <w:bookmarkStart w:id="613" w:name="_Toc46937341"/>
      <w:bookmarkStart w:id="614" w:name="_Toc109526598"/>
      <w:bookmarkStart w:id="615" w:name="_Toc109527981"/>
      <w:bookmarkStart w:id="616" w:name="_Toc109545611"/>
      <w:bookmarkStart w:id="617" w:name="_Toc109612837"/>
      <w:bookmarkStart w:id="618" w:name="_Toc141062569"/>
      <w:bookmarkStart w:id="619" w:name="_Toc141062641"/>
      <w:bookmarkStart w:id="620" w:name="_Toc141063296"/>
      <w:bookmarkStart w:id="621" w:name="_Toc141063338"/>
      <w:bookmarkStart w:id="622" w:name="_Toc141072914"/>
      <w:bookmarkStart w:id="623" w:name="_Toc171920762"/>
      <w:bookmarkStart w:id="624" w:name="_Toc172599179"/>
      <w:bookmarkStart w:id="625" w:name="_Toc210557431"/>
      <w:bookmarkStart w:id="626" w:name="_Toc210559527"/>
      <w:bookmarkStart w:id="627" w:name="_Toc210566042"/>
      <w:bookmarkStart w:id="628" w:name="_Toc210567741"/>
      <w:bookmarkStart w:id="629" w:name="_Toc235594342"/>
      <w:bookmarkStart w:id="630" w:name="_Toc235596219"/>
      <w:bookmarkStart w:id="631" w:name="_Toc235846350"/>
      <w:bookmarkStart w:id="632" w:name="_Toc235846673"/>
      <w:bookmarkStart w:id="633" w:name="_Toc236205364"/>
      <w:bookmarkStart w:id="634" w:name="_Toc236205491"/>
      <w:bookmarkStart w:id="635" w:name="_Toc236205529"/>
      <w:bookmarkStart w:id="636" w:name="_Toc266692284"/>
      <w:bookmarkStart w:id="637" w:name="_Toc266692390"/>
      <w:bookmarkStart w:id="638" w:name="_Toc266702627"/>
      <w:bookmarkStart w:id="639" w:name="_Toc266702889"/>
      <w:bookmarkStart w:id="640" w:name="_Toc329079973"/>
      <w:bookmarkStart w:id="641" w:name="_Toc329244420"/>
      <w:bookmarkStart w:id="642" w:name="_Toc330198851"/>
      <w:bookmarkStart w:id="643" w:name="_Toc393347506"/>
      <w:bookmarkStart w:id="644" w:name="_Toc83196104"/>
      <w:r w:rsidRPr="000E2971">
        <w:t>ŠOLSKA PREHRANA</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594A7447" w14:textId="1446CA22" w:rsidR="000E3EEE" w:rsidRPr="00086898" w:rsidRDefault="008F4B05" w:rsidP="008F4B05">
      <w:pPr>
        <w:widowControl w:val="0"/>
        <w:jc w:val="both"/>
        <w:rPr>
          <w:color w:val="000000" w:themeColor="text1"/>
          <w:sz w:val="20"/>
        </w:rPr>
      </w:pPr>
      <w:r w:rsidRPr="00086898">
        <w:rPr>
          <w:color w:val="000000" w:themeColor="text1"/>
          <w:sz w:val="20"/>
        </w:rPr>
        <w:t xml:space="preserve">Jedilnike pripravlja vodja šolske prehrane </w:t>
      </w:r>
      <w:r w:rsidR="000E2971" w:rsidRPr="00086898">
        <w:rPr>
          <w:color w:val="000000" w:themeColor="text1"/>
          <w:sz w:val="20"/>
        </w:rPr>
        <w:t>Andreja Stegu</w:t>
      </w:r>
      <w:r w:rsidRPr="00086898">
        <w:rPr>
          <w:color w:val="000000" w:themeColor="text1"/>
          <w:sz w:val="20"/>
        </w:rPr>
        <w:t xml:space="preserve"> v sodelovanju s kuharicami. </w:t>
      </w:r>
    </w:p>
    <w:p w14:paraId="185BA30F" w14:textId="77777777" w:rsidR="008F4B05" w:rsidRPr="000E2971" w:rsidRDefault="008F4B05" w:rsidP="008F4B05">
      <w:pPr>
        <w:framePr w:hSpace="141" w:wrap="around" w:vAnchor="text" w:hAnchor="page" w:x="12955" w:y="739"/>
        <w:jc w:val="both"/>
        <w:rPr>
          <w:color w:val="FF0000"/>
        </w:rPr>
      </w:pPr>
      <w:r w:rsidRPr="000E2971">
        <w:rPr>
          <w:color w:val="FF0000"/>
        </w:rPr>
        <w:object w:dxaOrig="3604" w:dyaOrig="5049" w14:anchorId="5CE9F2FA">
          <v:shape id="_x0000_i1026" type="#_x0000_t75" style="width:89.9pt;height:125.95pt" o:ole="">
            <v:imagedata r:id="rId16" o:title=""/>
          </v:shape>
          <o:OLEObject Type="Embed" ProgID="CDraw5" ShapeID="_x0000_i1026" DrawAspect="Content" ObjectID="_1704683106" r:id="rId17"/>
        </w:object>
      </w:r>
    </w:p>
    <w:p w14:paraId="0E8B3312" w14:textId="77777777" w:rsidR="008F4B05" w:rsidRPr="000E2971" w:rsidRDefault="008F4B05" w:rsidP="008F4B05">
      <w:pPr>
        <w:framePr w:hSpace="141" w:wrap="around" w:vAnchor="text" w:hAnchor="page" w:x="12955" w:y="1"/>
        <w:rPr>
          <w:color w:val="FF0000"/>
        </w:rPr>
      </w:pPr>
      <w:r w:rsidRPr="000E2971">
        <w:rPr>
          <w:color w:val="FF0000"/>
        </w:rPr>
        <w:object w:dxaOrig="3604" w:dyaOrig="5049" w14:anchorId="161B4381">
          <v:shape id="_x0000_i1027" type="#_x0000_t75" style="width:89.9pt;height:125.95pt" o:ole="">
            <v:imagedata r:id="rId16" o:title=""/>
          </v:shape>
          <o:OLEObject Type="Embed" ProgID="CDraw5" ShapeID="_x0000_i1027" DrawAspect="Content" ObjectID="_1704683107" r:id="rId18"/>
        </w:object>
      </w:r>
    </w:p>
    <w:p w14:paraId="0D32EAFF" w14:textId="77777777" w:rsidR="008F4B05" w:rsidRPr="000E2971" w:rsidRDefault="008F4B05" w:rsidP="008F4B05">
      <w:pPr>
        <w:framePr w:hSpace="141" w:wrap="around" w:vAnchor="text" w:hAnchor="page" w:x="12955" w:y="1441"/>
        <w:rPr>
          <w:color w:val="FF0000"/>
        </w:rPr>
      </w:pPr>
      <w:r w:rsidRPr="000E2971">
        <w:rPr>
          <w:color w:val="FF0000"/>
        </w:rPr>
        <w:object w:dxaOrig="3604" w:dyaOrig="5049" w14:anchorId="2EF967CF">
          <v:shape id="_x0000_i1028" type="#_x0000_t75" style="width:89.9pt;height:125.95pt" o:ole="">
            <v:imagedata r:id="rId16" o:title=""/>
          </v:shape>
          <o:OLEObject Type="Embed" ProgID="CDraw5" ShapeID="_x0000_i1028" DrawAspect="Content" ObjectID="_1704683108" r:id="rId19"/>
        </w:object>
      </w:r>
    </w:p>
    <w:p w14:paraId="756DE79D" w14:textId="77777777" w:rsidR="008F4B05" w:rsidRPr="000E2971" w:rsidRDefault="008F4B05" w:rsidP="000B289F">
      <w:pPr>
        <w:pStyle w:val="Naslov2"/>
        <w:numPr>
          <w:ilvl w:val="0"/>
          <w:numId w:val="7"/>
        </w:numPr>
      </w:pPr>
      <w:bookmarkStart w:id="645" w:name="_Toc16937142"/>
      <w:bookmarkStart w:id="646" w:name="_Toc232505632"/>
      <w:bookmarkStart w:id="647" w:name="_Toc45999053"/>
      <w:bookmarkStart w:id="648" w:name="_Toc46936564"/>
      <w:bookmarkStart w:id="649" w:name="_Toc46937016"/>
      <w:bookmarkStart w:id="650" w:name="_Toc46937342"/>
      <w:bookmarkStart w:id="651" w:name="_Toc109526599"/>
      <w:bookmarkStart w:id="652" w:name="_Toc109527982"/>
      <w:bookmarkStart w:id="653" w:name="_Toc109545612"/>
      <w:bookmarkStart w:id="654" w:name="_Toc109612838"/>
      <w:bookmarkStart w:id="655" w:name="_Toc141062570"/>
      <w:bookmarkStart w:id="656" w:name="_Toc141062642"/>
      <w:bookmarkStart w:id="657" w:name="_Toc141063297"/>
      <w:bookmarkStart w:id="658" w:name="_Toc141063339"/>
      <w:bookmarkStart w:id="659" w:name="_Toc141072915"/>
      <w:bookmarkStart w:id="660" w:name="_Toc171920763"/>
      <w:bookmarkStart w:id="661" w:name="_Toc172599180"/>
      <w:bookmarkStart w:id="662" w:name="_Toc210557432"/>
      <w:bookmarkStart w:id="663" w:name="_Toc210559528"/>
      <w:bookmarkStart w:id="664" w:name="_Toc210566043"/>
      <w:bookmarkStart w:id="665" w:name="_Toc210567742"/>
      <w:bookmarkStart w:id="666" w:name="_Toc235594343"/>
      <w:bookmarkStart w:id="667" w:name="_Toc235596220"/>
      <w:bookmarkStart w:id="668" w:name="_Toc235846351"/>
      <w:bookmarkStart w:id="669" w:name="_Toc235846674"/>
      <w:bookmarkStart w:id="670" w:name="_Toc236205365"/>
      <w:bookmarkStart w:id="671" w:name="_Toc236205492"/>
      <w:bookmarkStart w:id="672" w:name="_Toc236205530"/>
      <w:bookmarkStart w:id="673" w:name="_Toc266692285"/>
      <w:bookmarkStart w:id="674" w:name="_Toc266692391"/>
      <w:bookmarkStart w:id="675" w:name="_Toc266702628"/>
      <w:bookmarkStart w:id="676" w:name="_Toc266702890"/>
      <w:bookmarkStart w:id="677" w:name="_Toc329079974"/>
      <w:bookmarkStart w:id="678" w:name="_Toc329244421"/>
      <w:bookmarkStart w:id="679" w:name="_Toc330198852"/>
      <w:bookmarkStart w:id="680" w:name="_Toc393347507"/>
      <w:bookmarkStart w:id="681" w:name="_Toc83196105"/>
      <w:r w:rsidRPr="000E2971">
        <w:t>ORGANIZACIJA PREVOZA</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145B6DF8" w14:textId="77777777" w:rsidR="008F4B05" w:rsidRPr="00086898" w:rsidRDefault="008F4B05" w:rsidP="008F4B05">
      <w:pPr>
        <w:widowControl w:val="0"/>
        <w:jc w:val="both"/>
        <w:rPr>
          <w:color w:val="000000" w:themeColor="text1"/>
          <w:sz w:val="20"/>
        </w:rPr>
      </w:pPr>
      <w:r w:rsidRPr="00086898">
        <w:rPr>
          <w:color w:val="000000" w:themeColor="text1"/>
          <w:sz w:val="20"/>
        </w:rPr>
        <w:t xml:space="preserve">Šola skupaj z lokalno skupnostjo </w:t>
      </w:r>
      <w:r w:rsidR="00603A93" w:rsidRPr="00086898">
        <w:rPr>
          <w:color w:val="000000" w:themeColor="text1"/>
          <w:sz w:val="20"/>
        </w:rPr>
        <w:t>organizira</w:t>
      </w:r>
      <w:r w:rsidRPr="00086898">
        <w:rPr>
          <w:color w:val="000000" w:themeColor="text1"/>
          <w:sz w:val="20"/>
        </w:rPr>
        <w:t xml:space="preserve"> brezplačen prevoz za vse učence šole. Urnik šolskih prevozov učenci dobi</w:t>
      </w:r>
      <w:r w:rsidR="00DE6CBA" w:rsidRPr="00086898">
        <w:rPr>
          <w:color w:val="000000" w:themeColor="text1"/>
          <w:sz w:val="20"/>
        </w:rPr>
        <w:t>jo</w:t>
      </w:r>
      <w:r w:rsidRPr="00086898">
        <w:rPr>
          <w:color w:val="000000" w:themeColor="text1"/>
          <w:sz w:val="20"/>
        </w:rPr>
        <w:t xml:space="preserve"> prvi šolski dan</w:t>
      </w:r>
      <w:r w:rsidR="00603A93" w:rsidRPr="00086898">
        <w:rPr>
          <w:color w:val="000000" w:themeColor="text1"/>
          <w:sz w:val="20"/>
        </w:rPr>
        <w:t xml:space="preserve"> in je objavljen na oglasnih deskah šole</w:t>
      </w:r>
      <w:r w:rsidR="00950C08" w:rsidRPr="00086898">
        <w:rPr>
          <w:color w:val="000000" w:themeColor="text1"/>
          <w:sz w:val="20"/>
        </w:rPr>
        <w:t xml:space="preserve"> ter na šolski spletni strani</w:t>
      </w:r>
      <w:r w:rsidRPr="00086898">
        <w:rPr>
          <w:color w:val="000000" w:themeColor="text1"/>
          <w:sz w:val="20"/>
        </w:rPr>
        <w:t>.</w:t>
      </w:r>
    </w:p>
    <w:p w14:paraId="14717D37" w14:textId="41C3E934" w:rsidR="0098200D" w:rsidRPr="000E2971" w:rsidRDefault="0098200D" w:rsidP="008F4B05">
      <w:pPr>
        <w:widowControl w:val="0"/>
        <w:jc w:val="both"/>
        <w:rPr>
          <w:color w:val="FF0000"/>
          <w:sz w:val="16"/>
          <w:szCs w:val="16"/>
        </w:rPr>
      </w:pPr>
    </w:p>
    <w:p w14:paraId="13D63547" w14:textId="3CFF8644" w:rsidR="000E2971" w:rsidRPr="00D93279" w:rsidRDefault="000E2971" w:rsidP="000B289F">
      <w:pPr>
        <w:pStyle w:val="Naslov2"/>
        <w:numPr>
          <w:ilvl w:val="0"/>
          <w:numId w:val="7"/>
        </w:numPr>
      </w:pPr>
      <w:bookmarkStart w:id="682" w:name="_Toc83196106"/>
      <w:r w:rsidRPr="00D93279">
        <w:t>šolanje v času pandemije</w:t>
      </w:r>
      <w:bookmarkEnd w:id="682"/>
    </w:p>
    <w:p w14:paraId="64DBFCC7" w14:textId="77777777" w:rsidR="000E2971" w:rsidRPr="00D93279" w:rsidRDefault="000E2971" w:rsidP="000E2971">
      <w:pPr>
        <w:rPr>
          <w:sz w:val="22"/>
          <w:szCs w:val="22"/>
        </w:rPr>
      </w:pPr>
    </w:p>
    <w:p w14:paraId="667D3B6D" w14:textId="0B408A90" w:rsidR="000E2971" w:rsidRPr="00D93279" w:rsidRDefault="000E2971" w:rsidP="000E2971">
      <w:pPr>
        <w:rPr>
          <w:b/>
          <w:i/>
          <w:sz w:val="22"/>
          <w:szCs w:val="22"/>
        </w:rPr>
      </w:pPr>
      <w:r w:rsidRPr="00D93279">
        <w:rPr>
          <w:b/>
          <w:i/>
          <w:sz w:val="22"/>
          <w:szCs w:val="22"/>
        </w:rPr>
        <w:t>Da bo pouk potekal učinkovito, upoštevaj naslednja priporočila:</w:t>
      </w:r>
    </w:p>
    <w:p w14:paraId="6D5DBC55" w14:textId="2D88D7F6" w:rsidR="000E2971" w:rsidRPr="00D93279" w:rsidRDefault="000E2971" w:rsidP="00C11866">
      <w:pPr>
        <w:pStyle w:val="Odstavekseznama"/>
        <w:numPr>
          <w:ilvl w:val="0"/>
          <w:numId w:val="15"/>
        </w:numPr>
        <w:spacing w:after="200" w:line="276" w:lineRule="auto"/>
        <w:rPr>
          <w:sz w:val="22"/>
          <w:szCs w:val="22"/>
        </w:rPr>
      </w:pPr>
      <w:r w:rsidRPr="00D93279">
        <w:rPr>
          <w:sz w:val="22"/>
          <w:szCs w:val="22"/>
        </w:rPr>
        <w:t xml:space="preserve">Prijavi se na </w:t>
      </w:r>
      <w:proofErr w:type="spellStart"/>
      <w:r w:rsidRPr="00D93279">
        <w:rPr>
          <w:sz w:val="22"/>
          <w:szCs w:val="22"/>
        </w:rPr>
        <w:t>eAsistenta</w:t>
      </w:r>
      <w:proofErr w:type="spellEnd"/>
      <w:r w:rsidRPr="00D93279">
        <w:rPr>
          <w:sz w:val="22"/>
          <w:szCs w:val="22"/>
        </w:rPr>
        <w:t xml:space="preserve"> in preko komunikacije ostanite v stiku z učitelji,</w:t>
      </w:r>
    </w:p>
    <w:p w14:paraId="400EECC2" w14:textId="53EA929E" w:rsidR="000E2971" w:rsidRPr="00D93279" w:rsidRDefault="000E2971" w:rsidP="00C11866">
      <w:pPr>
        <w:pStyle w:val="Odstavekseznama"/>
        <w:numPr>
          <w:ilvl w:val="0"/>
          <w:numId w:val="15"/>
        </w:numPr>
        <w:spacing w:after="200" w:line="276" w:lineRule="auto"/>
        <w:rPr>
          <w:sz w:val="22"/>
          <w:szCs w:val="22"/>
        </w:rPr>
      </w:pPr>
      <w:r w:rsidRPr="00D93279">
        <w:rPr>
          <w:sz w:val="22"/>
          <w:szCs w:val="22"/>
        </w:rPr>
        <w:lastRenderedPageBreak/>
        <w:t>Domačo nalogo pošiljaj do dogovorjene ure oziroma dneva,</w:t>
      </w:r>
    </w:p>
    <w:p w14:paraId="179DAD43" w14:textId="225DA4D1" w:rsidR="000E2971" w:rsidRPr="00D93279" w:rsidRDefault="000E2971" w:rsidP="00C11866">
      <w:pPr>
        <w:pStyle w:val="Odstavekseznama"/>
        <w:numPr>
          <w:ilvl w:val="0"/>
          <w:numId w:val="15"/>
        </w:numPr>
        <w:spacing w:after="200" w:line="276" w:lineRule="auto"/>
        <w:rPr>
          <w:sz w:val="22"/>
          <w:szCs w:val="22"/>
        </w:rPr>
      </w:pPr>
      <w:r w:rsidRPr="00D93279">
        <w:rPr>
          <w:sz w:val="22"/>
          <w:szCs w:val="22"/>
        </w:rPr>
        <w:t>Preglej napake, ki vam jih posreduje učitelj in se nanje odzovi,</w:t>
      </w:r>
    </w:p>
    <w:p w14:paraId="170CB491" w14:textId="77777777" w:rsidR="000E2971" w:rsidRPr="00D93279" w:rsidRDefault="000E2971" w:rsidP="00C11866">
      <w:pPr>
        <w:pStyle w:val="Odstavekseznama"/>
        <w:numPr>
          <w:ilvl w:val="0"/>
          <w:numId w:val="15"/>
        </w:numPr>
        <w:spacing w:after="200" w:line="276" w:lineRule="auto"/>
        <w:rPr>
          <w:sz w:val="22"/>
          <w:szCs w:val="22"/>
        </w:rPr>
      </w:pPr>
      <w:r w:rsidRPr="00D93279">
        <w:rPr>
          <w:sz w:val="22"/>
          <w:szCs w:val="22"/>
        </w:rPr>
        <w:t>Nauči se posredovati snov in vprašaj učitelja za pomoč,</w:t>
      </w:r>
    </w:p>
    <w:p w14:paraId="5D77CE41" w14:textId="19F26E5E" w:rsidR="000E2971" w:rsidRPr="00D93279" w:rsidRDefault="000E2971" w:rsidP="00C11866">
      <w:pPr>
        <w:pStyle w:val="Odstavekseznama"/>
        <w:numPr>
          <w:ilvl w:val="0"/>
          <w:numId w:val="15"/>
        </w:numPr>
        <w:spacing w:after="200" w:line="276" w:lineRule="auto"/>
        <w:rPr>
          <w:sz w:val="22"/>
          <w:szCs w:val="22"/>
        </w:rPr>
      </w:pPr>
      <w:r w:rsidRPr="00D93279">
        <w:rPr>
          <w:sz w:val="22"/>
          <w:szCs w:val="22"/>
        </w:rPr>
        <w:t>Ob dogovorjeni uri se prijavi na videokonference, pozorno poslušajte in sodelujte,</w:t>
      </w:r>
    </w:p>
    <w:p w14:paraId="58307A90" w14:textId="61CDAF11" w:rsidR="000E2971" w:rsidRPr="00D93279" w:rsidRDefault="000E2971" w:rsidP="00C11866">
      <w:pPr>
        <w:pStyle w:val="Odstavekseznama"/>
        <w:numPr>
          <w:ilvl w:val="0"/>
          <w:numId w:val="15"/>
        </w:numPr>
        <w:spacing w:after="200" w:line="276" w:lineRule="auto"/>
        <w:rPr>
          <w:sz w:val="22"/>
          <w:szCs w:val="22"/>
        </w:rPr>
      </w:pPr>
      <w:r w:rsidRPr="00D93279">
        <w:rPr>
          <w:sz w:val="22"/>
          <w:szCs w:val="22"/>
        </w:rPr>
        <w:t>Snov se dobro nauči, ker bo sledilo tudi preverjanje znanja.</w:t>
      </w:r>
    </w:p>
    <w:p w14:paraId="56DAD62E" w14:textId="2D3A5B39" w:rsidR="000E2971" w:rsidRPr="00D93279" w:rsidRDefault="000E2971" w:rsidP="000E2971">
      <w:pPr>
        <w:shd w:val="clear" w:color="auto" w:fill="FFFFFF"/>
        <w:spacing w:after="180"/>
        <w:rPr>
          <w:rFonts w:cs="Arial"/>
          <w:color w:val="000000" w:themeColor="text1"/>
          <w:sz w:val="22"/>
          <w:szCs w:val="22"/>
        </w:rPr>
      </w:pPr>
      <w:r w:rsidRPr="00D93279">
        <w:rPr>
          <w:rFonts w:cs="Arial"/>
          <w:color w:val="000000" w:themeColor="text1"/>
          <w:sz w:val="22"/>
          <w:szCs w:val="22"/>
        </w:rPr>
        <w:t>Tudi v videokonferencah veljajo pravila lepega vedenja, ki so preplet spletnega bontona oziroma etikete in pravil lepega vedenja v učilnici. Od vsakega posameznika se pričakuje vzorno in odgovorno vedenje ter tudi da se do drugih vede tako, kot si sam želi, da bi se drugi obnašali do njega. Pouk na daljavo je namreč prav tako pouk.</w:t>
      </w:r>
    </w:p>
    <w:p w14:paraId="245783D2" w14:textId="19940DDC" w:rsidR="000E2971" w:rsidRPr="00D93279" w:rsidRDefault="000E2971" w:rsidP="000E2971">
      <w:pPr>
        <w:shd w:val="clear" w:color="auto" w:fill="FFFFFF"/>
        <w:spacing w:after="180"/>
        <w:rPr>
          <w:rFonts w:cs="Arial"/>
          <w:color w:val="000000" w:themeColor="text1"/>
          <w:sz w:val="22"/>
          <w:szCs w:val="22"/>
        </w:rPr>
      </w:pPr>
      <w:r w:rsidRPr="00D93279">
        <w:rPr>
          <w:rFonts w:cs="Arial"/>
          <w:color w:val="000000" w:themeColor="text1"/>
          <w:sz w:val="22"/>
          <w:szCs w:val="22"/>
        </w:rPr>
        <w:t>Nekaj nasvetov za vedenje na videokonferencah.</w:t>
      </w:r>
    </w:p>
    <w:p w14:paraId="4C68D259" w14:textId="32CA74F9" w:rsidR="000E2971" w:rsidRPr="00D93279" w:rsidRDefault="00D93279" w:rsidP="00C11866">
      <w:pPr>
        <w:numPr>
          <w:ilvl w:val="0"/>
          <w:numId w:val="16"/>
        </w:numPr>
        <w:shd w:val="clear" w:color="auto" w:fill="FFFFFF"/>
        <w:ind w:left="600"/>
        <w:rPr>
          <w:rFonts w:cs="Arial"/>
          <w:color w:val="000000" w:themeColor="text1"/>
          <w:sz w:val="22"/>
          <w:szCs w:val="22"/>
        </w:rPr>
      </w:pPr>
      <w:r>
        <w:rPr>
          <w:noProof/>
        </w:rPr>
        <w:drawing>
          <wp:anchor distT="0" distB="0" distL="114300" distR="114300" simplePos="0" relativeHeight="251667456" behindDoc="0" locked="0" layoutInCell="1" allowOverlap="1" wp14:anchorId="3426BAC1" wp14:editId="08D56EBB">
            <wp:simplePos x="0" y="0"/>
            <wp:positionH relativeFrom="column">
              <wp:posOffset>2566035</wp:posOffset>
            </wp:positionH>
            <wp:positionV relativeFrom="paragraph">
              <wp:posOffset>7620</wp:posOffset>
            </wp:positionV>
            <wp:extent cx="1834479" cy="1499870"/>
            <wp:effectExtent l="0" t="0" r="0" b="5080"/>
            <wp:wrapSquare wrapText="bothSides"/>
            <wp:docPr id="1" name="Slika 1" descr="13 Computer clip art ideas | computer, clip art, computer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Computer clip art ideas | computer, clip art, computer vect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4479"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971" w:rsidRPr="00D93279">
        <w:rPr>
          <w:rFonts w:cs="Arial"/>
          <w:b/>
          <w:bCs/>
          <w:color w:val="000000" w:themeColor="text1"/>
          <w:sz w:val="22"/>
          <w:szCs w:val="22"/>
        </w:rPr>
        <w:t>Bodi pripravljen in točen</w:t>
      </w:r>
      <w:r w:rsidR="000E2971" w:rsidRPr="00D93279">
        <w:rPr>
          <w:rFonts w:cs="Arial"/>
          <w:color w:val="000000" w:themeColor="text1"/>
          <w:sz w:val="22"/>
          <w:szCs w:val="22"/>
        </w:rPr>
        <w:t> – za srečanje se uredi, pripravi učbenike, zvezke in druge potrebščine, ki so potrebne za izvajanje določenega predmeta, bodi v tihem okolju, izklopi telefon in umakni druge moteče dejavnike, prižgi kamero in ugasni mikrofon.</w:t>
      </w:r>
    </w:p>
    <w:p w14:paraId="6C5A8FF9" w14:textId="77777777" w:rsidR="000E2971" w:rsidRPr="00D93279" w:rsidRDefault="000E2971" w:rsidP="00C11866">
      <w:pPr>
        <w:numPr>
          <w:ilvl w:val="0"/>
          <w:numId w:val="16"/>
        </w:numPr>
        <w:shd w:val="clear" w:color="auto" w:fill="FFFFFF"/>
        <w:ind w:left="600"/>
        <w:rPr>
          <w:rFonts w:cs="Arial"/>
          <w:color w:val="000000" w:themeColor="text1"/>
          <w:sz w:val="22"/>
          <w:szCs w:val="22"/>
        </w:rPr>
      </w:pPr>
      <w:r w:rsidRPr="00D93279">
        <w:rPr>
          <w:rFonts w:cs="Arial"/>
          <w:b/>
          <w:bCs/>
          <w:color w:val="000000" w:themeColor="text1"/>
          <w:sz w:val="22"/>
          <w:szCs w:val="22"/>
        </w:rPr>
        <w:t>Aktivno sodeluj</w:t>
      </w:r>
      <w:r w:rsidRPr="00D93279">
        <w:rPr>
          <w:rFonts w:cs="Arial"/>
          <w:color w:val="000000" w:themeColor="text1"/>
          <w:sz w:val="22"/>
          <w:szCs w:val="22"/>
        </w:rPr>
        <w:t> – izkaži svoje zanimanje za predmet, pri tem pa vseeno bodi pozoren, da drugim udeležencem ne skačeš v besedo. Virtualno dvigni roko in počakaj na poziv učitelja ali profesorja.</w:t>
      </w:r>
    </w:p>
    <w:p w14:paraId="69523605" w14:textId="77777777" w:rsidR="000E2971" w:rsidRPr="00D93279" w:rsidRDefault="000E2971" w:rsidP="00C11866">
      <w:pPr>
        <w:numPr>
          <w:ilvl w:val="0"/>
          <w:numId w:val="16"/>
        </w:numPr>
        <w:shd w:val="clear" w:color="auto" w:fill="FFFFFF"/>
        <w:ind w:left="600"/>
        <w:rPr>
          <w:rFonts w:cs="Arial"/>
          <w:color w:val="000000" w:themeColor="text1"/>
          <w:sz w:val="22"/>
          <w:szCs w:val="22"/>
        </w:rPr>
      </w:pPr>
      <w:r w:rsidRPr="00D93279">
        <w:rPr>
          <w:rFonts w:cs="Arial"/>
          <w:b/>
          <w:bCs/>
          <w:color w:val="000000" w:themeColor="text1"/>
          <w:sz w:val="22"/>
          <w:szCs w:val="22"/>
        </w:rPr>
        <w:t>Bodi zbran in osredotočen na delo</w:t>
      </w:r>
      <w:r w:rsidRPr="00D93279">
        <w:rPr>
          <w:rFonts w:cs="Arial"/>
          <w:color w:val="000000" w:themeColor="text1"/>
          <w:sz w:val="22"/>
          <w:szCs w:val="22"/>
        </w:rPr>
        <w:t> – pouk na daljavo je vseeno pouk. Poskrbi, da od njega odneseš največ kar lahko. Med poukom delaj samo, kar ti je naročeno, druge obveznosti naj počakajo na konec.</w:t>
      </w:r>
    </w:p>
    <w:p w14:paraId="11EF53AF" w14:textId="77777777" w:rsidR="000E2971" w:rsidRPr="00D93279" w:rsidRDefault="000E2971" w:rsidP="00C11866">
      <w:pPr>
        <w:numPr>
          <w:ilvl w:val="0"/>
          <w:numId w:val="16"/>
        </w:numPr>
        <w:shd w:val="clear" w:color="auto" w:fill="FFFFFF"/>
        <w:ind w:left="600"/>
        <w:rPr>
          <w:rFonts w:cs="Arial"/>
          <w:color w:val="000000" w:themeColor="text1"/>
          <w:sz w:val="22"/>
          <w:szCs w:val="22"/>
        </w:rPr>
      </w:pPr>
      <w:r w:rsidRPr="00D93279">
        <w:rPr>
          <w:rFonts w:cs="Arial"/>
          <w:b/>
          <w:bCs/>
          <w:color w:val="000000" w:themeColor="text1"/>
          <w:sz w:val="22"/>
          <w:szCs w:val="22"/>
        </w:rPr>
        <w:t>Spoštuj zasebnost </w:t>
      </w:r>
      <w:r w:rsidRPr="00D93279">
        <w:rPr>
          <w:rFonts w:cs="Arial"/>
          <w:color w:val="000000" w:themeColor="text1"/>
          <w:sz w:val="22"/>
          <w:szCs w:val="22"/>
        </w:rPr>
        <w:t>– tako svojo kot tudi od drugih. Na videokonferenci skušaj razkriti čim manj svoje okolice in intimnih zadev, prav tako pa se ne vtikaj v zasebnost drugega. Poskrbi, da v svojem ozadju ne boš razkril nečesa, kar bi lahko bilo povod za žaljenje ali norčevanje.  </w:t>
      </w:r>
    </w:p>
    <w:p w14:paraId="256A0956" w14:textId="77777777" w:rsidR="000E2971" w:rsidRPr="00D93279" w:rsidRDefault="000E2971" w:rsidP="00C11866">
      <w:pPr>
        <w:numPr>
          <w:ilvl w:val="0"/>
          <w:numId w:val="16"/>
        </w:numPr>
        <w:shd w:val="clear" w:color="auto" w:fill="FFFFFF"/>
        <w:ind w:left="600"/>
        <w:rPr>
          <w:rFonts w:cs="Arial"/>
          <w:color w:val="000000" w:themeColor="text1"/>
          <w:sz w:val="22"/>
          <w:szCs w:val="22"/>
        </w:rPr>
      </w:pPr>
      <w:r w:rsidRPr="00D93279">
        <w:rPr>
          <w:rFonts w:cs="Arial"/>
          <w:b/>
          <w:bCs/>
          <w:color w:val="000000" w:themeColor="text1"/>
          <w:sz w:val="22"/>
          <w:szCs w:val="22"/>
        </w:rPr>
        <w:t>Ne pozabi na človeka na drugi strani</w:t>
      </w:r>
      <w:r w:rsidRPr="00D93279">
        <w:rPr>
          <w:rFonts w:cs="Arial"/>
          <w:color w:val="000000" w:themeColor="text1"/>
          <w:sz w:val="22"/>
          <w:szCs w:val="22"/>
        </w:rPr>
        <w:t> – bodi spoštljiv, strpen in prijazen. Ne deli neprimernih ali žaljivih vsebin.</w:t>
      </w:r>
    </w:p>
    <w:p w14:paraId="6FF4FAE3" w14:textId="77777777" w:rsidR="000E2971" w:rsidRPr="00D93279" w:rsidRDefault="000E2971" w:rsidP="00C11866">
      <w:pPr>
        <w:numPr>
          <w:ilvl w:val="0"/>
          <w:numId w:val="16"/>
        </w:numPr>
        <w:shd w:val="clear" w:color="auto" w:fill="FFFFFF"/>
        <w:ind w:left="600"/>
        <w:rPr>
          <w:rFonts w:cs="Arial"/>
          <w:color w:val="000000" w:themeColor="text1"/>
          <w:sz w:val="22"/>
          <w:szCs w:val="22"/>
        </w:rPr>
      </w:pPr>
      <w:r w:rsidRPr="00D93279">
        <w:rPr>
          <w:rFonts w:cs="Arial"/>
          <w:b/>
          <w:bCs/>
          <w:color w:val="000000" w:themeColor="text1"/>
          <w:sz w:val="22"/>
          <w:szCs w:val="22"/>
        </w:rPr>
        <w:t>Ne deli povezav do videokonference</w:t>
      </w:r>
      <w:r w:rsidRPr="00D93279">
        <w:rPr>
          <w:rFonts w:cs="Arial"/>
          <w:color w:val="000000" w:themeColor="text1"/>
          <w:sz w:val="22"/>
          <w:szCs w:val="22"/>
        </w:rPr>
        <w:t> na družabnih omrežjih ali na druge načine. To je tako, kot da bi v učilnico vabil ljudi, ki niso tvoji sošolci.</w:t>
      </w:r>
    </w:p>
    <w:p w14:paraId="2449BDB8" w14:textId="77777777" w:rsidR="000E2971" w:rsidRPr="00D93279" w:rsidRDefault="000E2971" w:rsidP="00C11866">
      <w:pPr>
        <w:numPr>
          <w:ilvl w:val="0"/>
          <w:numId w:val="16"/>
        </w:numPr>
        <w:shd w:val="clear" w:color="auto" w:fill="FFFFFF"/>
        <w:ind w:left="600"/>
        <w:rPr>
          <w:rFonts w:cs="Arial"/>
          <w:color w:val="000000" w:themeColor="text1"/>
          <w:sz w:val="22"/>
          <w:szCs w:val="22"/>
        </w:rPr>
      </w:pPr>
      <w:r w:rsidRPr="00D93279">
        <w:rPr>
          <w:rFonts w:cs="Arial"/>
          <w:b/>
          <w:bCs/>
          <w:color w:val="000000" w:themeColor="text1"/>
          <w:sz w:val="22"/>
          <w:szCs w:val="22"/>
        </w:rPr>
        <w:t>Ne snemaj</w:t>
      </w:r>
      <w:r w:rsidRPr="00D93279">
        <w:rPr>
          <w:rFonts w:cs="Arial"/>
          <w:color w:val="000000" w:themeColor="text1"/>
          <w:sz w:val="22"/>
          <w:szCs w:val="22"/>
        </w:rPr>
        <w:t> ali ne delaj posnetkov zaslona brez dovoljenja učitelja.</w:t>
      </w:r>
    </w:p>
    <w:p w14:paraId="279C03E7" w14:textId="3A122D07" w:rsidR="0037258C" w:rsidRDefault="0037258C" w:rsidP="0098200D">
      <w:pPr>
        <w:rPr>
          <w:color w:val="FF0000"/>
          <w:sz w:val="16"/>
          <w:szCs w:val="16"/>
        </w:rPr>
      </w:pPr>
    </w:p>
    <w:p w14:paraId="66562CCC" w14:textId="13018459" w:rsidR="00D779EB" w:rsidRDefault="00D779EB" w:rsidP="0098200D">
      <w:pPr>
        <w:rPr>
          <w:color w:val="FF0000"/>
          <w:sz w:val="16"/>
          <w:szCs w:val="16"/>
        </w:rPr>
      </w:pPr>
    </w:p>
    <w:p w14:paraId="73A0BE2B" w14:textId="05F94162" w:rsidR="00C51D82" w:rsidRPr="00C11866" w:rsidRDefault="00C51D82" w:rsidP="000B289F">
      <w:pPr>
        <w:pStyle w:val="Naslov"/>
        <w:outlineLvl w:val="0"/>
        <w:rPr>
          <w:rFonts w:ascii="Times New Roman" w:hAnsi="Times New Roman" w:cs="Times New Roman"/>
          <w:b/>
          <w:sz w:val="28"/>
          <w:szCs w:val="28"/>
        </w:rPr>
      </w:pPr>
      <w:bookmarkStart w:id="683" w:name="_Toc83114623"/>
      <w:bookmarkStart w:id="684" w:name="_Toc83196107"/>
      <w:r w:rsidRPr="00C11866">
        <w:rPr>
          <w:rFonts w:ascii="Times New Roman" w:hAnsi="Times New Roman" w:cs="Times New Roman"/>
          <w:b/>
          <w:sz w:val="28"/>
          <w:szCs w:val="28"/>
        </w:rPr>
        <w:t>PODATKI O VRTCU</w:t>
      </w:r>
      <w:bookmarkEnd w:id="683"/>
      <w:bookmarkEnd w:id="684"/>
    </w:p>
    <w:p w14:paraId="78AC731A" w14:textId="5D9F7FB3" w:rsidR="00C51D82" w:rsidRPr="00D779EB" w:rsidRDefault="00C51D82" w:rsidP="00D779EB">
      <w:pPr>
        <w:keepNext/>
        <w:jc w:val="both"/>
        <w:outlineLvl w:val="0"/>
        <w:rPr>
          <w:color w:val="000000"/>
          <w:sz w:val="22"/>
          <w:szCs w:val="22"/>
        </w:rPr>
      </w:pPr>
      <w:bookmarkStart w:id="685" w:name="_Toc83114624"/>
      <w:bookmarkStart w:id="686" w:name="_Toc83195375"/>
      <w:bookmarkStart w:id="687" w:name="_Toc83195963"/>
      <w:bookmarkStart w:id="688" w:name="_Toc83196108"/>
      <w:r w:rsidRPr="00D779EB">
        <w:rPr>
          <w:b/>
          <w:bCs/>
          <w:color w:val="000000"/>
          <w:sz w:val="22"/>
          <w:szCs w:val="22"/>
        </w:rPr>
        <w:t xml:space="preserve">Naziv vrtca: </w:t>
      </w:r>
      <w:r w:rsidRPr="00D779EB">
        <w:rPr>
          <w:color w:val="000000"/>
          <w:sz w:val="22"/>
          <w:szCs w:val="22"/>
        </w:rPr>
        <w:t>VRTEC PRI OSNOVNI ŠOLI JELŠANE</w:t>
      </w:r>
      <w:bookmarkEnd w:id="685"/>
      <w:bookmarkEnd w:id="686"/>
      <w:bookmarkEnd w:id="687"/>
      <w:bookmarkEnd w:id="688"/>
    </w:p>
    <w:p w14:paraId="4D890597" w14:textId="48CF2C07" w:rsidR="00C51D82" w:rsidRPr="00D779EB" w:rsidRDefault="00C51D82" w:rsidP="00D779EB">
      <w:pPr>
        <w:keepNext/>
        <w:jc w:val="both"/>
        <w:outlineLvl w:val="0"/>
        <w:rPr>
          <w:b/>
          <w:bCs/>
          <w:color w:val="000000"/>
          <w:sz w:val="22"/>
          <w:szCs w:val="22"/>
        </w:rPr>
      </w:pPr>
      <w:bookmarkStart w:id="689" w:name="_Toc83114625"/>
      <w:bookmarkStart w:id="690" w:name="_Toc83195376"/>
      <w:bookmarkStart w:id="691" w:name="_Toc83195964"/>
      <w:bookmarkStart w:id="692" w:name="_Toc83196109"/>
      <w:r w:rsidRPr="00D779EB">
        <w:rPr>
          <w:b/>
          <w:bCs/>
          <w:color w:val="000000"/>
          <w:sz w:val="22"/>
          <w:szCs w:val="22"/>
        </w:rPr>
        <w:t xml:space="preserve">Sedež vrtca: </w:t>
      </w:r>
      <w:r w:rsidRPr="00D779EB">
        <w:rPr>
          <w:color w:val="000000"/>
          <w:sz w:val="22"/>
          <w:szCs w:val="22"/>
        </w:rPr>
        <w:t>Jelšane 82, 6254 Jelšane</w:t>
      </w:r>
      <w:bookmarkEnd w:id="689"/>
      <w:bookmarkEnd w:id="690"/>
      <w:bookmarkEnd w:id="691"/>
      <w:bookmarkEnd w:id="692"/>
    </w:p>
    <w:p w14:paraId="1CA840FB" w14:textId="77777777" w:rsidR="00C51D82" w:rsidRPr="00D779EB" w:rsidRDefault="00C51D82" w:rsidP="00D779EB">
      <w:pPr>
        <w:keepNext/>
        <w:jc w:val="both"/>
        <w:outlineLvl w:val="0"/>
        <w:rPr>
          <w:color w:val="000000"/>
          <w:sz w:val="22"/>
          <w:szCs w:val="22"/>
        </w:rPr>
      </w:pPr>
      <w:bookmarkStart w:id="693" w:name="_Toc83114626"/>
      <w:bookmarkStart w:id="694" w:name="_Toc83195377"/>
      <w:bookmarkStart w:id="695" w:name="_Toc83195965"/>
      <w:bookmarkStart w:id="696" w:name="_Toc83196110"/>
      <w:r w:rsidRPr="00D779EB">
        <w:rPr>
          <w:color w:val="000000"/>
          <w:sz w:val="22"/>
          <w:szCs w:val="22"/>
        </w:rPr>
        <w:t>Vrtec Jelšane je javno vzgojno izobraževalni zavod, ki izvaja veljavne programe za predšolsko vzgojo. Ustanoviteljica vrtca je Občine Ilirska Bistrica. Vrtec vključuje v svoj oddelek otroke od enajst mesecev do vstopa v šolo.</w:t>
      </w:r>
      <w:bookmarkEnd w:id="693"/>
      <w:bookmarkEnd w:id="694"/>
      <w:bookmarkEnd w:id="695"/>
      <w:bookmarkEnd w:id="696"/>
    </w:p>
    <w:p w14:paraId="7DD1AFD3" w14:textId="77777777" w:rsidR="00C51D82" w:rsidRPr="00D779EB" w:rsidRDefault="00C51D82" w:rsidP="00D779EB">
      <w:pPr>
        <w:keepNext/>
        <w:jc w:val="both"/>
        <w:outlineLvl w:val="0"/>
        <w:rPr>
          <w:color w:val="000000"/>
          <w:sz w:val="22"/>
          <w:szCs w:val="22"/>
        </w:rPr>
      </w:pPr>
    </w:p>
    <w:p w14:paraId="70533F44" w14:textId="77777777" w:rsidR="00C51D82" w:rsidRPr="00D779EB" w:rsidRDefault="00C51D82" w:rsidP="00D779EB">
      <w:pPr>
        <w:keepNext/>
        <w:jc w:val="both"/>
        <w:outlineLvl w:val="0"/>
        <w:rPr>
          <w:b/>
          <w:bCs/>
          <w:color w:val="000000"/>
          <w:sz w:val="22"/>
          <w:szCs w:val="22"/>
        </w:rPr>
      </w:pPr>
      <w:bookmarkStart w:id="697" w:name="_Toc83114627"/>
      <w:bookmarkStart w:id="698" w:name="_Toc83195378"/>
      <w:bookmarkStart w:id="699" w:name="_Toc83195966"/>
      <w:bookmarkStart w:id="700" w:name="_Toc83196111"/>
      <w:r w:rsidRPr="00D779EB">
        <w:rPr>
          <w:b/>
          <w:bCs/>
          <w:color w:val="000000"/>
          <w:sz w:val="22"/>
          <w:szCs w:val="22"/>
        </w:rPr>
        <w:t>KAKO DO NAS?</w:t>
      </w:r>
      <w:bookmarkEnd w:id="697"/>
      <w:bookmarkEnd w:id="698"/>
      <w:bookmarkEnd w:id="699"/>
      <w:bookmarkEnd w:id="700"/>
    </w:p>
    <w:p w14:paraId="44AEF93B" w14:textId="77777777" w:rsidR="00C51D82" w:rsidRPr="00D779EB" w:rsidRDefault="00C51D82" w:rsidP="00D779EB">
      <w:pPr>
        <w:keepNext/>
        <w:jc w:val="both"/>
        <w:outlineLvl w:val="0"/>
        <w:rPr>
          <w:b/>
          <w:bCs/>
          <w:color w:val="000000"/>
          <w:sz w:val="22"/>
          <w:szCs w:val="22"/>
        </w:rPr>
      </w:pPr>
    </w:p>
    <w:p w14:paraId="079C2B12" w14:textId="77777777" w:rsidR="00C51D82" w:rsidRPr="00D779EB" w:rsidRDefault="00C51D82" w:rsidP="00D779EB">
      <w:pPr>
        <w:keepNext/>
        <w:jc w:val="both"/>
        <w:outlineLvl w:val="0"/>
        <w:rPr>
          <w:b/>
          <w:bCs/>
          <w:color w:val="000000"/>
          <w:sz w:val="22"/>
          <w:szCs w:val="22"/>
        </w:rPr>
      </w:pPr>
      <w:bookmarkStart w:id="701" w:name="_Toc83114628"/>
      <w:bookmarkStart w:id="702" w:name="_Toc83195379"/>
      <w:bookmarkStart w:id="703" w:name="_Toc83195967"/>
      <w:bookmarkStart w:id="704" w:name="_Toc83196112"/>
      <w:r w:rsidRPr="00D779EB">
        <w:rPr>
          <w:b/>
          <w:bCs/>
          <w:color w:val="000000"/>
          <w:sz w:val="22"/>
          <w:szCs w:val="22"/>
        </w:rPr>
        <w:t>Telefonska številka:</w:t>
      </w:r>
      <w:bookmarkEnd w:id="701"/>
      <w:bookmarkEnd w:id="702"/>
      <w:bookmarkEnd w:id="703"/>
      <w:bookmarkEnd w:id="704"/>
    </w:p>
    <w:p w14:paraId="0D2D14D4" w14:textId="77777777" w:rsidR="00C51D82" w:rsidRPr="00D779EB" w:rsidRDefault="00C51D82" w:rsidP="00D779EB">
      <w:pPr>
        <w:keepNext/>
        <w:jc w:val="both"/>
        <w:outlineLvl w:val="0"/>
        <w:rPr>
          <w:b/>
          <w:bCs/>
          <w:color w:val="000000"/>
          <w:sz w:val="22"/>
          <w:szCs w:val="22"/>
        </w:rPr>
      </w:pPr>
      <w:bookmarkStart w:id="705" w:name="_Toc83114629"/>
      <w:bookmarkStart w:id="706" w:name="_Toc83195380"/>
      <w:bookmarkStart w:id="707" w:name="_Toc83195968"/>
      <w:bookmarkStart w:id="708" w:name="_Toc83196113"/>
      <w:r w:rsidRPr="00D779EB">
        <w:rPr>
          <w:b/>
          <w:bCs/>
          <w:color w:val="000000"/>
          <w:sz w:val="22"/>
          <w:szCs w:val="22"/>
        </w:rPr>
        <w:t>Tajništvo: 05 71 187 00</w:t>
      </w:r>
      <w:bookmarkEnd w:id="705"/>
      <w:bookmarkEnd w:id="706"/>
      <w:bookmarkEnd w:id="707"/>
      <w:bookmarkEnd w:id="708"/>
    </w:p>
    <w:p w14:paraId="1584C0D7" w14:textId="77777777" w:rsidR="00C51D82" w:rsidRPr="00D779EB" w:rsidRDefault="00C51D82" w:rsidP="00D779EB">
      <w:pPr>
        <w:keepNext/>
        <w:jc w:val="both"/>
        <w:outlineLvl w:val="0"/>
        <w:rPr>
          <w:b/>
          <w:bCs/>
          <w:color w:val="000000"/>
          <w:sz w:val="22"/>
          <w:szCs w:val="22"/>
        </w:rPr>
      </w:pPr>
      <w:bookmarkStart w:id="709" w:name="_Toc83114630"/>
      <w:bookmarkStart w:id="710" w:name="_Toc83195381"/>
      <w:bookmarkStart w:id="711" w:name="_Toc83195969"/>
      <w:bookmarkStart w:id="712" w:name="_Toc83196114"/>
      <w:r w:rsidRPr="00D779EB">
        <w:rPr>
          <w:b/>
          <w:bCs/>
          <w:color w:val="000000"/>
          <w:sz w:val="22"/>
          <w:szCs w:val="22"/>
        </w:rPr>
        <w:t>Ravnatelj: 05 71 187 01</w:t>
      </w:r>
      <w:bookmarkEnd w:id="709"/>
      <w:bookmarkEnd w:id="710"/>
      <w:bookmarkEnd w:id="711"/>
      <w:bookmarkEnd w:id="712"/>
    </w:p>
    <w:p w14:paraId="20E6B7F2" w14:textId="77777777" w:rsidR="00C51D82" w:rsidRPr="00D779EB" w:rsidRDefault="00C51D82" w:rsidP="00D779EB">
      <w:pPr>
        <w:keepNext/>
        <w:jc w:val="both"/>
        <w:outlineLvl w:val="0"/>
        <w:rPr>
          <w:b/>
          <w:bCs/>
          <w:color w:val="000000"/>
          <w:sz w:val="22"/>
          <w:szCs w:val="22"/>
        </w:rPr>
      </w:pPr>
      <w:bookmarkStart w:id="713" w:name="_Toc83114631"/>
      <w:bookmarkStart w:id="714" w:name="_Toc83195382"/>
      <w:bookmarkStart w:id="715" w:name="_Toc83195970"/>
      <w:bookmarkStart w:id="716" w:name="_Toc83196115"/>
      <w:r w:rsidRPr="00D779EB">
        <w:rPr>
          <w:b/>
          <w:bCs/>
          <w:color w:val="000000"/>
          <w:sz w:val="22"/>
          <w:szCs w:val="22"/>
        </w:rPr>
        <w:t>Igralnica: 05 71 187 03</w:t>
      </w:r>
      <w:bookmarkEnd w:id="713"/>
      <w:bookmarkEnd w:id="714"/>
      <w:bookmarkEnd w:id="715"/>
      <w:bookmarkEnd w:id="716"/>
    </w:p>
    <w:p w14:paraId="4E2B8F76" w14:textId="77777777" w:rsidR="00C51D82" w:rsidRPr="00D779EB" w:rsidRDefault="00C51D82" w:rsidP="00D779EB">
      <w:pPr>
        <w:keepNext/>
        <w:jc w:val="both"/>
        <w:outlineLvl w:val="0"/>
        <w:rPr>
          <w:b/>
          <w:bCs/>
          <w:color w:val="000000"/>
          <w:sz w:val="22"/>
          <w:szCs w:val="22"/>
        </w:rPr>
      </w:pPr>
    </w:p>
    <w:p w14:paraId="782B85D2" w14:textId="77777777" w:rsidR="00C51D82" w:rsidRPr="00D779EB" w:rsidRDefault="00C51D82" w:rsidP="00D779EB">
      <w:pPr>
        <w:keepNext/>
        <w:jc w:val="both"/>
        <w:outlineLvl w:val="0"/>
        <w:rPr>
          <w:b/>
          <w:bCs/>
          <w:color w:val="000000"/>
          <w:sz w:val="22"/>
          <w:szCs w:val="22"/>
        </w:rPr>
      </w:pPr>
      <w:bookmarkStart w:id="717" w:name="_Toc83114632"/>
      <w:bookmarkStart w:id="718" w:name="_Toc83195383"/>
      <w:bookmarkStart w:id="719" w:name="_Toc83195971"/>
      <w:bookmarkStart w:id="720" w:name="_Toc83196116"/>
      <w:r w:rsidRPr="00D779EB">
        <w:rPr>
          <w:b/>
          <w:bCs/>
          <w:color w:val="000000"/>
          <w:sz w:val="22"/>
          <w:szCs w:val="22"/>
        </w:rPr>
        <w:t>VODSTVO VRTCA</w:t>
      </w:r>
      <w:bookmarkEnd w:id="717"/>
      <w:bookmarkEnd w:id="718"/>
      <w:bookmarkEnd w:id="719"/>
      <w:bookmarkEnd w:id="720"/>
    </w:p>
    <w:p w14:paraId="38B9AEF8" w14:textId="77777777" w:rsidR="00C51D82" w:rsidRPr="00D779EB" w:rsidRDefault="00C51D82" w:rsidP="00D779EB">
      <w:pPr>
        <w:keepNext/>
        <w:jc w:val="both"/>
        <w:outlineLvl w:val="0"/>
        <w:rPr>
          <w:color w:val="000000"/>
          <w:sz w:val="22"/>
          <w:szCs w:val="22"/>
        </w:rPr>
      </w:pPr>
      <w:bookmarkStart w:id="721" w:name="_Toc83114633"/>
      <w:bookmarkStart w:id="722" w:name="_Toc83195384"/>
      <w:bookmarkStart w:id="723" w:name="_Toc83195972"/>
      <w:bookmarkStart w:id="724" w:name="_Toc83196117"/>
      <w:r w:rsidRPr="00D779EB">
        <w:rPr>
          <w:color w:val="000000"/>
          <w:sz w:val="22"/>
          <w:szCs w:val="22"/>
        </w:rPr>
        <w:t xml:space="preserve">Ravnatelj: </w:t>
      </w:r>
      <w:proofErr w:type="spellStart"/>
      <w:r w:rsidRPr="00D779EB">
        <w:rPr>
          <w:color w:val="000000"/>
          <w:sz w:val="22"/>
          <w:szCs w:val="22"/>
        </w:rPr>
        <w:t>v.d</w:t>
      </w:r>
      <w:proofErr w:type="spellEnd"/>
      <w:r w:rsidRPr="00D779EB">
        <w:rPr>
          <w:color w:val="000000"/>
          <w:sz w:val="22"/>
          <w:szCs w:val="22"/>
        </w:rPr>
        <w:t>. Mileta Grujić</w:t>
      </w:r>
      <w:bookmarkEnd w:id="721"/>
      <w:bookmarkEnd w:id="722"/>
      <w:bookmarkEnd w:id="723"/>
      <w:bookmarkEnd w:id="724"/>
    </w:p>
    <w:p w14:paraId="467A264D" w14:textId="77777777" w:rsidR="00C51D82" w:rsidRPr="00D779EB" w:rsidRDefault="00C51D82" w:rsidP="00D779EB">
      <w:pPr>
        <w:keepNext/>
        <w:jc w:val="both"/>
        <w:outlineLvl w:val="0"/>
        <w:rPr>
          <w:color w:val="000000"/>
          <w:sz w:val="22"/>
          <w:szCs w:val="22"/>
        </w:rPr>
      </w:pPr>
      <w:bookmarkStart w:id="725" w:name="_Toc83114634"/>
      <w:bookmarkStart w:id="726" w:name="_Toc83195385"/>
      <w:bookmarkStart w:id="727" w:name="_Toc83195973"/>
      <w:bookmarkStart w:id="728" w:name="_Toc83196118"/>
      <w:r w:rsidRPr="00D779EB">
        <w:rPr>
          <w:color w:val="000000"/>
          <w:sz w:val="22"/>
          <w:szCs w:val="22"/>
        </w:rPr>
        <w:t>Ravnatelj in tajništvo se nahajata v prostorih Osnovne šole.</w:t>
      </w:r>
      <w:bookmarkEnd w:id="725"/>
      <w:bookmarkEnd w:id="726"/>
      <w:bookmarkEnd w:id="727"/>
      <w:bookmarkEnd w:id="728"/>
    </w:p>
    <w:p w14:paraId="48A66DC8" w14:textId="77777777" w:rsidR="00696210" w:rsidRDefault="00696210" w:rsidP="00696210">
      <w:pPr>
        <w:keepNext/>
        <w:spacing w:after="200"/>
        <w:jc w:val="both"/>
        <w:outlineLvl w:val="0"/>
        <w:rPr>
          <w:color w:val="000000"/>
          <w:sz w:val="22"/>
          <w:szCs w:val="22"/>
        </w:rPr>
      </w:pPr>
      <w:bookmarkStart w:id="729" w:name="_Toc83114635"/>
    </w:p>
    <w:p w14:paraId="70D21D2B" w14:textId="5EEE5FCC" w:rsidR="00C51D82" w:rsidRPr="000B289F" w:rsidRDefault="00C51D82" w:rsidP="000B289F">
      <w:pPr>
        <w:pStyle w:val="red2"/>
        <w:shd w:val="clear" w:color="auto" w:fill="92D050"/>
        <w:outlineLvl w:val="1"/>
        <w:rPr>
          <w:rFonts w:ascii="Times New Roman" w:hAnsi="Times New Roman" w:cs="Times New Roman"/>
          <w:color w:val="000000" w:themeColor="text1"/>
          <w:sz w:val="24"/>
          <w:szCs w:val="24"/>
        </w:rPr>
      </w:pPr>
      <w:bookmarkStart w:id="730" w:name="_Toc83196119"/>
      <w:r w:rsidRPr="000B289F">
        <w:rPr>
          <w:rFonts w:ascii="Times New Roman" w:hAnsi="Times New Roman" w:cs="Times New Roman"/>
          <w:color w:val="000000" w:themeColor="text1"/>
          <w:sz w:val="24"/>
          <w:szCs w:val="24"/>
        </w:rPr>
        <w:t>ORGANIZIRANOST VRTCA</w:t>
      </w:r>
      <w:bookmarkEnd w:id="729"/>
      <w:bookmarkEnd w:id="730"/>
    </w:p>
    <w:p w14:paraId="47B60025" w14:textId="77777777" w:rsidR="00C51D82" w:rsidRPr="00D779EB" w:rsidRDefault="00C51D82" w:rsidP="00D779EB">
      <w:pPr>
        <w:jc w:val="both"/>
        <w:rPr>
          <w:color w:val="000000"/>
          <w:sz w:val="22"/>
          <w:szCs w:val="22"/>
        </w:rPr>
      </w:pPr>
      <w:r w:rsidRPr="00D779EB">
        <w:rPr>
          <w:color w:val="000000"/>
          <w:sz w:val="22"/>
          <w:szCs w:val="22"/>
        </w:rPr>
        <w:t xml:space="preserve">V vrtcu deluje kombinirana skupina SONČKI, v katero so vključeni otroci od 1. do 6. leta starosti. V skupino je vključenih 17 otrok. </w:t>
      </w:r>
    </w:p>
    <w:p w14:paraId="2C30594B" w14:textId="77777777" w:rsidR="00C51D82" w:rsidRPr="00D779EB" w:rsidRDefault="00C51D82" w:rsidP="00D779EB">
      <w:pPr>
        <w:jc w:val="both"/>
        <w:rPr>
          <w:color w:val="000000"/>
          <w:sz w:val="22"/>
          <w:szCs w:val="22"/>
        </w:rPr>
      </w:pPr>
    </w:p>
    <w:p w14:paraId="55DE6185" w14:textId="77777777" w:rsidR="00C51D82" w:rsidRPr="00D779EB" w:rsidRDefault="00C51D82" w:rsidP="00D779EB">
      <w:pPr>
        <w:jc w:val="both"/>
        <w:rPr>
          <w:color w:val="000000"/>
          <w:sz w:val="22"/>
          <w:szCs w:val="22"/>
        </w:rPr>
      </w:pPr>
      <w:r w:rsidRPr="00D779EB">
        <w:rPr>
          <w:color w:val="000000"/>
          <w:sz w:val="22"/>
          <w:szCs w:val="22"/>
        </w:rPr>
        <w:t xml:space="preserve">Strokovne delavke v oddelku vrtca: </w:t>
      </w:r>
    </w:p>
    <w:p w14:paraId="4F500BE6"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 xml:space="preserve">Martina </w:t>
      </w:r>
      <w:proofErr w:type="spellStart"/>
      <w:r w:rsidRPr="00D779EB">
        <w:rPr>
          <w:color w:val="000000"/>
          <w:sz w:val="22"/>
          <w:szCs w:val="22"/>
        </w:rPr>
        <w:t>Katern</w:t>
      </w:r>
      <w:proofErr w:type="spellEnd"/>
      <w:r w:rsidRPr="00D779EB">
        <w:rPr>
          <w:color w:val="000000"/>
          <w:sz w:val="22"/>
          <w:szCs w:val="22"/>
        </w:rPr>
        <w:t xml:space="preserve"> Tomažič: vzgojiteljica predšolskih otrok</w:t>
      </w:r>
    </w:p>
    <w:p w14:paraId="4CE55590" w14:textId="77777777" w:rsidR="00C51D82" w:rsidRPr="00D779EB" w:rsidRDefault="00C51D82" w:rsidP="00C11866">
      <w:pPr>
        <w:pStyle w:val="Odstavekseznama"/>
        <w:numPr>
          <w:ilvl w:val="0"/>
          <w:numId w:val="17"/>
        </w:numPr>
        <w:spacing w:after="200"/>
        <w:jc w:val="both"/>
        <w:rPr>
          <w:color w:val="000000"/>
          <w:sz w:val="22"/>
          <w:szCs w:val="22"/>
        </w:rPr>
      </w:pPr>
      <w:proofErr w:type="spellStart"/>
      <w:r w:rsidRPr="00D779EB">
        <w:rPr>
          <w:color w:val="000000"/>
          <w:sz w:val="22"/>
          <w:szCs w:val="22"/>
        </w:rPr>
        <w:t>Ariana</w:t>
      </w:r>
      <w:proofErr w:type="spellEnd"/>
      <w:r w:rsidRPr="00D779EB">
        <w:rPr>
          <w:color w:val="000000"/>
          <w:sz w:val="22"/>
          <w:szCs w:val="22"/>
        </w:rPr>
        <w:t xml:space="preserve"> Babić: vzgojiteljica-pomočnica vzgojiteljice</w:t>
      </w:r>
    </w:p>
    <w:p w14:paraId="15105B71"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Monika Baša: vzgojiteljica-pomočnica vzgojiteljice</w:t>
      </w:r>
    </w:p>
    <w:p w14:paraId="2F90C7A2" w14:textId="77777777" w:rsidR="00C51D82" w:rsidRPr="00D779EB" w:rsidRDefault="00C51D82" w:rsidP="00D779EB">
      <w:pPr>
        <w:pStyle w:val="Odstavekseznama"/>
        <w:ind w:left="540"/>
        <w:jc w:val="both"/>
        <w:rPr>
          <w:color w:val="000000"/>
          <w:sz w:val="22"/>
          <w:szCs w:val="22"/>
        </w:rPr>
      </w:pPr>
    </w:p>
    <w:p w14:paraId="60475390" w14:textId="57E2D5B7" w:rsidR="00C51D82" w:rsidRPr="00D779EB" w:rsidRDefault="00D779EB" w:rsidP="00D779EB">
      <w:pPr>
        <w:spacing w:after="200"/>
        <w:jc w:val="both"/>
        <w:rPr>
          <w:b/>
          <w:bCs/>
          <w:color w:val="000000"/>
          <w:sz w:val="22"/>
          <w:szCs w:val="22"/>
        </w:rPr>
      </w:pPr>
      <w:r w:rsidRPr="00D779EB">
        <w:rPr>
          <w:b/>
          <w:bCs/>
          <w:color w:val="000000"/>
          <w:sz w:val="22"/>
          <w:szCs w:val="22"/>
        </w:rPr>
        <w:t>Poslovni čas vrtca</w:t>
      </w:r>
    </w:p>
    <w:p w14:paraId="2B5DA09E" w14:textId="33A561A0" w:rsidR="00C51D82" w:rsidRDefault="00C51D82" w:rsidP="00D779EB">
      <w:pPr>
        <w:jc w:val="both"/>
        <w:rPr>
          <w:color w:val="000000"/>
          <w:sz w:val="22"/>
          <w:szCs w:val="22"/>
        </w:rPr>
      </w:pPr>
      <w:r w:rsidRPr="00D779EB">
        <w:rPr>
          <w:color w:val="000000"/>
          <w:sz w:val="22"/>
          <w:szCs w:val="22"/>
        </w:rPr>
        <w:t>Vrtec posluje vsak delavnik, razen med prazniki. Svoja vrata odpre zjutraj ob 6.00 in jih zapre popoldne ob 16. uri. V času dopustov in v primeru daljše odsotnosti otroka, je možen začasen izpis. Starši spoštujejo poslovni čas vrtca. Za otroka ni priporočljivo, da ostaja v vrtcu več kot devet ur dnevno.</w:t>
      </w:r>
    </w:p>
    <w:p w14:paraId="6A9F1682" w14:textId="77777777" w:rsidR="00D779EB" w:rsidRPr="00D779EB" w:rsidRDefault="00D779EB" w:rsidP="00D779EB">
      <w:pPr>
        <w:jc w:val="both"/>
        <w:rPr>
          <w:color w:val="000000"/>
          <w:sz w:val="22"/>
          <w:szCs w:val="22"/>
        </w:rPr>
      </w:pPr>
    </w:p>
    <w:p w14:paraId="07488C64" w14:textId="58E5AA86" w:rsidR="00C51D82" w:rsidRPr="00D779EB" w:rsidRDefault="00D779EB" w:rsidP="00D779EB">
      <w:pPr>
        <w:autoSpaceDE w:val="0"/>
        <w:autoSpaceDN w:val="0"/>
        <w:adjustRightInd w:val="0"/>
        <w:spacing w:after="200"/>
        <w:jc w:val="both"/>
        <w:rPr>
          <w:rFonts w:eastAsia="Calibri"/>
          <w:b/>
          <w:color w:val="000000"/>
          <w:sz w:val="22"/>
          <w:szCs w:val="22"/>
        </w:rPr>
      </w:pPr>
      <w:r w:rsidRPr="00D779EB">
        <w:rPr>
          <w:rFonts w:eastAsia="Calibri"/>
          <w:b/>
          <w:color w:val="000000"/>
          <w:sz w:val="22"/>
          <w:szCs w:val="22"/>
        </w:rPr>
        <w:t>Vrtec počiva ob praznikih</w:t>
      </w:r>
    </w:p>
    <w:p w14:paraId="053E7C13" w14:textId="72E19E58" w:rsidR="00C51D82" w:rsidRDefault="00C51D82" w:rsidP="00D779EB">
      <w:pPr>
        <w:autoSpaceDE w:val="0"/>
        <w:autoSpaceDN w:val="0"/>
        <w:adjustRightInd w:val="0"/>
        <w:jc w:val="both"/>
        <w:rPr>
          <w:rFonts w:eastAsia="Calibri"/>
          <w:bCs/>
          <w:color w:val="000000"/>
          <w:sz w:val="22"/>
          <w:szCs w:val="22"/>
        </w:rPr>
      </w:pPr>
      <w:r w:rsidRPr="00D779EB">
        <w:rPr>
          <w:rFonts w:eastAsia="Calibri"/>
          <w:bCs/>
          <w:color w:val="000000"/>
          <w:sz w:val="22"/>
          <w:szCs w:val="22"/>
        </w:rPr>
        <w:lastRenderedPageBreak/>
        <w:t xml:space="preserve">V času praznikov je v vrtec vključenih manj otrok. Zaradi organizacije dela in racionalne nabave živil, vrtec z vprašalnikom povpraša starše o morebitni odsotnosti otrok. </w:t>
      </w:r>
    </w:p>
    <w:p w14:paraId="548487B5" w14:textId="77777777" w:rsidR="00D779EB" w:rsidRPr="00D779EB" w:rsidRDefault="00D779EB" w:rsidP="00D779EB">
      <w:pPr>
        <w:autoSpaceDE w:val="0"/>
        <w:autoSpaceDN w:val="0"/>
        <w:adjustRightInd w:val="0"/>
        <w:jc w:val="both"/>
        <w:rPr>
          <w:rFonts w:eastAsia="Calibri"/>
          <w:bCs/>
          <w:color w:val="000000"/>
          <w:sz w:val="22"/>
          <w:szCs w:val="22"/>
        </w:rPr>
      </w:pPr>
    </w:p>
    <w:p w14:paraId="4FCFAF36" w14:textId="0EC33C01" w:rsidR="00C51D82" w:rsidRPr="00D779EB" w:rsidRDefault="00D779EB" w:rsidP="00D779EB">
      <w:pPr>
        <w:spacing w:after="200"/>
        <w:jc w:val="both"/>
        <w:rPr>
          <w:b/>
          <w:bCs/>
          <w:color w:val="000000"/>
          <w:sz w:val="22"/>
          <w:szCs w:val="22"/>
        </w:rPr>
      </w:pPr>
      <w:r w:rsidRPr="00D779EB">
        <w:rPr>
          <w:b/>
          <w:bCs/>
          <w:color w:val="000000"/>
          <w:sz w:val="22"/>
          <w:szCs w:val="22"/>
        </w:rPr>
        <w:t>Dan v vrtcu</w:t>
      </w:r>
    </w:p>
    <w:p w14:paraId="6D817BC3" w14:textId="77777777" w:rsidR="00C51D82" w:rsidRPr="00D779EB" w:rsidRDefault="00C51D82" w:rsidP="00D779EB">
      <w:pPr>
        <w:pStyle w:val="Odstavekseznama"/>
        <w:ind w:left="540"/>
        <w:jc w:val="both"/>
        <w:rPr>
          <w:color w:val="000000"/>
          <w:sz w:val="22"/>
          <w:szCs w:val="22"/>
        </w:rPr>
      </w:pPr>
    </w:p>
    <w:tbl>
      <w:tblPr>
        <w:tblStyle w:val="Tabelamrea"/>
        <w:tblW w:w="0" w:type="auto"/>
        <w:tblInd w:w="540" w:type="dxa"/>
        <w:tblLook w:val="04A0" w:firstRow="1" w:lastRow="0" w:firstColumn="1" w:lastColumn="0" w:noHBand="0" w:noVBand="1"/>
      </w:tblPr>
      <w:tblGrid>
        <w:gridCol w:w="2824"/>
        <w:gridCol w:w="3730"/>
      </w:tblGrid>
      <w:tr w:rsidR="00C51D82" w:rsidRPr="00D779EB" w14:paraId="5310A21B" w14:textId="77777777" w:rsidTr="00B05CFD">
        <w:tc>
          <w:tcPr>
            <w:tcW w:w="3283" w:type="dxa"/>
          </w:tcPr>
          <w:p w14:paraId="1B75DD2E" w14:textId="77777777" w:rsidR="00C51D82" w:rsidRPr="00D779EB" w:rsidRDefault="00C51D82" w:rsidP="00D779EB">
            <w:pPr>
              <w:pStyle w:val="Odstavekseznama"/>
              <w:ind w:left="0"/>
              <w:jc w:val="both"/>
              <w:rPr>
                <w:color w:val="000000"/>
                <w:sz w:val="22"/>
                <w:szCs w:val="22"/>
              </w:rPr>
            </w:pPr>
            <w:r w:rsidRPr="00D779EB">
              <w:rPr>
                <w:color w:val="000000"/>
                <w:sz w:val="22"/>
                <w:szCs w:val="22"/>
              </w:rPr>
              <w:t>6.00 do 8.20</w:t>
            </w:r>
          </w:p>
        </w:tc>
        <w:tc>
          <w:tcPr>
            <w:tcW w:w="4252" w:type="dxa"/>
          </w:tcPr>
          <w:p w14:paraId="13B2F293" w14:textId="77777777" w:rsidR="00C51D82" w:rsidRPr="00D779EB" w:rsidRDefault="00C51D82" w:rsidP="00D779EB">
            <w:pPr>
              <w:pStyle w:val="Odstavekseznama"/>
              <w:ind w:left="0"/>
              <w:jc w:val="both"/>
              <w:rPr>
                <w:color w:val="000000"/>
                <w:sz w:val="22"/>
                <w:szCs w:val="22"/>
              </w:rPr>
            </w:pPr>
            <w:r w:rsidRPr="00D779EB">
              <w:rPr>
                <w:color w:val="000000"/>
                <w:sz w:val="22"/>
                <w:szCs w:val="22"/>
              </w:rPr>
              <w:t>Prihod v vrtec, igra po želji</w:t>
            </w:r>
          </w:p>
        </w:tc>
      </w:tr>
      <w:tr w:rsidR="00C51D82" w:rsidRPr="00D779EB" w14:paraId="6DBBA47D" w14:textId="77777777" w:rsidTr="00B05CFD">
        <w:tc>
          <w:tcPr>
            <w:tcW w:w="3283" w:type="dxa"/>
          </w:tcPr>
          <w:p w14:paraId="4027C232" w14:textId="77777777" w:rsidR="00C51D82" w:rsidRPr="00D779EB" w:rsidRDefault="00C51D82" w:rsidP="00D779EB">
            <w:pPr>
              <w:pStyle w:val="Odstavekseznama"/>
              <w:ind w:left="0"/>
              <w:jc w:val="both"/>
              <w:rPr>
                <w:color w:val="000000"/>
                <w:sz w:val="22"/>
                <w:szCs w:val="22"/>
              </w:rPr>
            </w:pPr>
            <w:r w:rsidRPr="00D779EB">
              <w:rPr>
                <w:color w:val="000000"/>
                <w:sz w:val="22"/>
                <w:szCs w:val="22"/>
              </w:rPr>
              <w:t>8.30 do 9.00</w:t>
            </w:r>
          </w:p>
        </w:tc>
        <w:tc>
          <w:tcPr>
            <w:tcW w:w="4252" w:type="dxa"/>
          </w:tcPr>
          <w:p w14:paraId="5051D094" w14:textId="77777777" w:rsidR="00C51D82" w:rsidRPr="00D779EB" w:rsidRDefault="00C51D82" w:rsidP="00D779EB">
            <w:pPr>
              <w:pStyle w:val="Odstavekseznama"/>
              <w:ind w:left="0"/>
              <w:jc w:val="both"/>
              <w:rPr>
                <w:color w:val="000000"/>
                <w:sz w:val="22"/>
                <w:szCs w:val="22"/>
              </w:rPr>
            </w:pPr>
            <w:r w:rsidRPr="00D779EB">
              <w:rPr>
                <w:color w:val="000000"/>
                <w:sz w:val="22"/>
                <w:szCs w:val="22"/>
              </w:rPr>
              <w:t>Priprava na malico, malica</w:t>
            </w:r>
          </w:p>
        </w:tc>
      </w:tr>
      <w:tr w:rsidR="00C51D82" w:rsidRPr="00D779EB" w14:paraId="7954EC3E" w14:textId="77777777" w:rsidTr="00B05CFD">
        <w:tc>
          <w:tcPr>
            <w:tcW w:w="3283" w:type="dxa"/>
          </w:tcPr>
          <w:p w14:paraId="52A250BC" w14:textId="77777777" w:rsidR="00C51D82" w:rsidRPr="00D779EB" w:rsidRDefault="00C51D82" w:rsidP="00D779EB">
            <w:pPr>
              <w:pStyle w:val="Odstavekseznama"/>
              <w:ind w:left="0"/>
              <w:jc w:val="both"/>
              <w:rPr>
                <w:color w:val="000000"/>
                <w:sz w:val="22"/>
                <w:szCs w:val="22"/>
              </w:rPr>
            </w:pPr>
            <w:r w:rsidRPr="00D779EB">
              <w:rPr>
                <w:color w:val="000000"/>
                <w:sz w:val="22"/>
                <w:szCs w:val="22"/>
              </w:rPr>
              <w:t>9.15 do 11.20</w:t>
            </w:r>
          </w:p>
        </w:tc>
        <w:tc>
          <w:tcPr>
            <w:tcW w:w="4252" w:type="dxa"/>
          </w:tcPr>
          <w:p w14:paraId="380029EB" w14:textId="77777777" w:rsidR="00C51D82" w:rsidRPr="00D779EB" w:rsidRDefault="00C51D82" w:rsidP="00D779EB">
            <w:pPr>
              <w:pStyle w:val="Odstavekseznama"/>
              <w:ind w:left="0"/>
              <w:jc w:val="both"/>
              <w:rPr>
                <w:color w:val="000000"/>
                <w:sz w:val="22"/>
                <w:szCs w:val="22"/>
              </w:rPr>
            </w:pPr>
            <w:r w:rsidRPr="00D779EB">
              <w:rPr>
                <w:color w:val="000000"/>
                <w:sz w:val="22"/>
                <w:szCs w:val="22"/>
              </w:rPr>
              <w:t>Vodene in spontane dejavnosti, sadna malica, bivanje na prostem</w:t>
            </w:r>
          </w:p>
        </w:tc>
      </w:tr>
      <w:tr w:rsidR="00C51D82" w:rsidRPr="00D779EB" w14:paraId="550F6F8E" w14:textId="77777777" w:rsidTr="00B05CFD">
        <w:tc>
          <w:tcPr>
            <w:tcW w:w="3283" w:type="dxa"/>
          </w:tcPr>
          <w:p w14:paraId="49F7F87D" w14:textId="77777777" w:rsidR="00C51D82" w:rsidRPr="00D779EB" w:rsidRDefault="00C51D82" w:rsidP="00D779EB">
            <w:pPr>
              <w:pStyle w:val="Odstavekseznama"/>
              <w:ind w:left="0"/>
              <w:jc w:val="both"/>
              <w:rPr>
                <w:color w:val="000000"/>
                <w:sz w:val="22"/>
                <w:szCs w:val="22"/>
              </w:rPr>
            </w:pPr>
            <w:r w:rsidRPr="00D779EB">
              <w:rPr>
                <w:color w:val="000000"/>
                <w:sz w:val="22"/>
                <w:szCs w:val="22"/>
              </w:rPr>
              <w:t>11.30 do 16.00</w:t>
            </w:r>
          </w:p>
        </w:tc>
        <w:tc>
          <w:tcPr>
            <w:tcW w:w="4252" w:type="dxa"/>
          </w:tcPr>
          <w:p w14:paraId="4904B7E4" w14:textId="77777777" w:rsidR="00C51D82" w:rsidRPr="00D779EB" w:rsidRDefault="00C51D82" w:rsidP="00D779EB">
            <w:pPr>
              <w:pStyle w:val="Odstavekseznama"/>
              <w:ind w:left="0"/>
              <w:jc w:val="both"/>
              <w:rPr>
                <w:color w:val="000000"/>
                <w:sz w:val="22"/>
                <w:szCs w:val="22"/>
              </w:rPr>
            </w:pPr>
            <w:r w:rsidRPr="00D779EB">
              <w:rPr>
                <w:color w:val="000000"/>
                <w:sz w:val="22"/>
                <w:szCs w:val="22"/>
              </w:rPr>
              <w:t>Počitek otrok, popoldanska malica, igra in odhod domov</w:t>
            </w:r>
          </w:p>
        </w:tc>
      </w:tr>
    </w:tbl>
    <w:p w14:paraId="4C379099" w14:textId="77777777" w:rsidR="00C51D82" w:rsidRPr="00D779EB" w:rsidRDefault="00C51D82" w:rsidP="00D779EB">
      <w:pPr>
        <w:pStyle w:val="Odstavekseznama"/>
        <w:ind w:left="540"/>
        <w:jc w:val="both"/>
        <w:rPr>
          <w:color w:val="000000"/>
          <w:sz w:val="22"/>
          <w:szCs w:val="22"/>
        </w:rPr>
      </w:pPr>
    </w:p>
    <w:p w14:paraId="0AB31AA6" w14:textId="5890DC43" w:rsidR="00C51D82" w:rsidRPr="00D779EB" w:rsidRDefault="00D779EB" w:rsidP="00D779EB">
      <w:pPr>
        <w:spacing w:after="200"/>
        <w:jc w:val="both"/>
        <w:rPr>
          <w:b/>
          <w:bCs/>
          <w:color w:val="000000"/>
          <w:sz w:val="22"/>
          <w:szCs w:val="22"/>
        </w:rPr>
      </w:pPr>
      <w:r w:rsidRPr="00D779EB">
        <w:rPr>
          <w:b/>
          <w:bCs/>
          <w:color w:val="000000"/>
          <w:sz w:val="22"/>
          <w:szCs w:val="22"/>
        </w:rPr>
        <w:t>Prihod in odhod v vrtec</w:t>
      </w:r>
    </w:p>
    <w:p w14:paraId="1411F659" w14:textId="77777777" w:rsidR="00C51D82" w:rsidRPr="00D779EB" w:rsidRDefault="00C51D82" w:rsidP="00D779EB">
      <w:pPr>
        <w:contextualSpacing/>
        <w:jc w:val="both"/>
        <w:rPr>
          <w:color w:val="000000"/>
          <w:sz w:val="22"/>
          <w:szCs w:val="22"/>
        </w:rPr>
      </w:pPr>
      <w:r w:rsidRPr="00D779EB">
        <w:rPr>
          <w:color w:val="000000"/>
          <w:sz w:val="22"/>
          <w:szCs w:val="22"/>
        </w:rPr>
        <w:t xml:space="preserve">Starši pripeljejo svoje otroke v vrtec vsak dan do 8.30, ko je čas za jutranjo malico. Starši odsotnost otroka in odsotnost zaradi bolezni sporočijo vzgojiteljicam do 8.30. </w:t>
      </w:r>
    </w:p>
    <w:p w14:paraId="102475F9" w14:textId="77777777" w:rsidR="00C51D82" w:rsidRPr="00D779EB" w:rsidRDefault="00C51D82" w:rsidP="00D779EB">
      <w:pPr>
        <w:contextualSpacing/>
        <w:jc w:val="both"/>
        <w:rPr>
          <w:color w:val="000000"/>
          <w:sz w:val="22"/>
          <w:szCs w:val="22"/>
        </w:rPr>
      </w:pPr>
      <w:r w:rsidRPr="00D779EB">
        <w:rPr>
          <w:color w:val="000000"/>
          <w:sz w:val="22"/>
          <w:szCs w:val="22"/>
        </w:rPr>
        <w:t>Otroci prihajajo v vrtec v spremstvu odrasle osebe. Otroke lahko spremljajo v vrtec tudi otroci stari od 10 do 14 let vendar le s pisno izjavo staršev.</w:t>
      </w:r>
    </w:p>
    <w:p w14:paraId="61CE896D" w14:textId="77777777" w:rsidR="00C51D82" w:rsidRPr="00D779EB" w:rsidRDefault="00C51D82" w:rsidP="00D779EB">
      <w:pPr>
        <w:contextualSpacing/>
        <w:jc w:val="both"/>
        <w:rPr>
          <w:color w:val="000000"/>
          <w:sz w:val="22"/>
          <w:szCs w:val="22"/>
        </w:rPr>
      </w:pPr>
      <w:r w:rsidRPr="00D779EB">
        <w:rPr>
          <w:color w:val="000000"/>
          <w:sz w:val="22"/>
          <w:szCs w:val="22"/>
        </w:rPr>
        <w:t>Starši so dolžni otroka ob prihodu v vrtec ali iz njega osebno oddati in prevzeti pri vzgojiteljici ali pomočnici vzgojiteljice.</w:t>
      </w:r>
    </w:p>
    <w:p w14:paraId="4B7B0EBC" w14:textId="77777777" w:rsidR="00C51D82" w:rsidRPr="00D779EB" w:rsidRDefault="00C51D82" w:rsidP="00D779EB">
      <w:pPr>
        <w:contextualSpacing/>
        <w:jc w:val="both"/>
        <w:rPr>
          <w:color w:val="000000"/>
          <w:sz w:val="22"/>
          <w:szCs w:val="22"/>
        </w:rPr>
      </w:pPr>
    </w:p>
    <w:p w14:paraId="4AF130F7" w14:textId="70671E5E" w:rsidR="00C51D82" w:rsidRPr="000B289F" w:rsidRDefault="00C51D82" w:rsidP="000B289F">
      <w:pPr>
        <w:pStyle w:val="red2"/>
        <w:shd w:val="clear" w:color="auto" w:fill="92D050"/>
        <w:outlineLvl w:val="1"/>
        <w:rPr>
          <w:rFonts w:ascii="Times New Roman" w:hAnsi="Times New Roman" w:cs="Times New Roman"/>
          <w:color w:val="000000" w:themeColor="text1"/>
          <w:sz w:val="24"/>
          <w:szCs w:val="24"/>
        </w:rPr>
      </w:pPr>
      <w:bookmarkStart w:id="731" w:name="_Toc83196120"/>
      <w:r w:rsidRPr="000B289F">
        <w:rPr>
          <w:rFonts w:ascii="Times New Roman" w:hAnsi="Times New Roman" w:cs="Times New Roman"/>
          <w:color w:val="000000" w:themeColor="text1"/>
          <w:sz w:val="24"/>
          <w:szCs w:val="24"/>
        </w:rPr>
        <w:t>PROSTOR</w:t>
      </w:r>
      <w:bookmarkEnd w:id="731"/>
      <w:r w:rsidRPr="000B289F">
        <w:rPr>
          <w:rFonts w:ascii="Times New Roman" w:hAnsi="Times New Roman" w:cs="Times New Roman"/>
          <w:color w:val="000000" w:themeColor="text1"/>
          <w:sz w:val="24"/>
          <w:szCs w:val="24"/>
        </w:rPr>
        <w:t xml:space="preserve"> </w:t>
      </w:r>
    </w:p>
    <w:p w14:paraId="1C7D78F6" w14:textId="2585F02A" w:rsidR="00C51D82" w:rsidRPr="00D779EB" w:rsidRDefault="00C51D82" w:rsidP="00D779EB">
      <w:pPr>
        <w:jc w:val="both"/>
        <w:rPr>
          <w:color w:val="000000"/>
          <w:sz w:val="22"/>
          <w:szCs w:val="22"/>
        </w:rPr>
      </w:pPr>
      <w:r w:rsidRPr="00D779EB">
        <w:rPr>
          <w:color w:val="000000"/>
          <w:sz w:val="22"/>
          <w:szCs w:val="22"/>
        </w:rPr>
        <w:t>Vzgojno izobraževalno delo poteka v igralnici vrtca, gibalne dejavnosti pa v šolski telovadnici in šolskem igrišču. Vrtčevsko igrišče je namenjeno skupni igri in gibalnim dejavnostim na igralih. Okolica vrtca je obdana z naravo, zato jo otroci in vzgojiteljice izkoristijo za raziskovanje, učenje in sproščanje.</w:t>
      </w:r>
    </w:p>
    <w:p w14:paraId="149638A8" w14:textId="1F6E7B78" w:rsidR="00C51D82" w:rsidRPr="000B289F" w:rsidRDefault="00C51D82" w:rsidP="000B289F">
      <w:pPr>
        <w:pStyle w:val="red2"/>
        <w:shd w:val="clear" w:color="auto" w:fill="92D050"/>
        <w:outlineLvl w:val="1"/>
        <w:rPr>
          <w:rFonts w:ascii="Times New Roman" w:hAnsi="Times New Roman" w:cs="Times New Roman"/>
          <w:color w:val="000000" w:themeColor="text1"/>
          <w:sz w:val="24"/>
          <w:szCs w:val="24"/>
        </w:rPr>
      </w:pPr>
      <w:bookmarkStart w:id="732" w:name="_Toc83196121"/>
      <w:r w:rsidRPr="000B289F">
        <w:rPr>
          <w:rFonts w:ascii="Times New Roman" w:hAnsi="Times New Roman" w:cs="Times New Roman"/>
          <w:color w:val="000000" w:themeColor="text1"/>
          <w:sz w:val="24"/>
          <w:szCs w:val="24"/>
        </w:rPr>
        <w:t>ZDRAVJE OTROK V VRTCU</w:t>
      </w:r>
      <w:bookmarkEnd w:id="732"/>
    </w:p>
    <w:p w14:paraId="62083CDA" w14:textId="77777777" w:rsidR="00C51D82" w:rsidRPr="00D779EB" w:rsidRDefault="00C51D82" w:rsidP="00D779EB">
      <w:pPr>
        <w:contextualSpacing/>
        <w:jc w:val="both"/>
        <w:rPr>
          <w:color w:val="000000"/>
          <w:sz w:val="22"/>
          <w:szCs w:val="22"/>
        </w:rPr>
      </w:pPr>
      <w:r w:rsidRPr="00D779EB">
        <w:rPr>
          <w:color w:val="000000"/>
          <w:sz w:val="22"/>
          <w:szCs w:val="22"/>
        </w:rPr>
        <w:t xml:space="preserve">Starši so dolžni v vrtec pripeljati zdravega otroka. Bolan otrok potrebuje ustrezno nego in počitek v domačem okolju. S tem preprečimo prenos nalezljivih bolezni. V primeru nalezljive bolezni, starši o tem nemudoma obvestijo strokovne delavke vrtca. </w:t>
      </w:r>
    </w:p>
    <w:p w14:paraId="71135D65" w14:textId="77777777" w:rsidR="00C51D82" w:rsidRPr="00D779EB" w:rsidRDefault="00C51D82" w:rsidP="00D779EB">
      <w:pPr>
        <w:contextualSpacing/>
        <w:jc w:val="both"/>
        <w:rPr>
          <w:color w:val="000000"/>
          <w:sz w:val="22"/>
          <w:szCs w:val="22"/>
        </w:rPr>
      </w:pPr>
    </w:p>
    <w:p w14:paraId="0EF2E29B" w14:textId="77777777" w:rsidR="00C51D82" w:rsidRPr="00D779EB" w:rsidRDefault="00C51D82" w:rsidP="00D779EB">
      <w:pPr>
        <w:contextualSpacing/>
        <w:jc w:val="both"/>
        <w:rPr>
          <w:color w:val="000000"/>
          <w:sz w:val="22"/>
          <w:szCs w:val="22"/>
        </w:rPr>
      </w:pPr>
      <w:r w:rsidRPr="00D779EB">
        <w:rPr>
          <w:color w:val="000000"/>
          <w:sz w:val="22"/>
          <w:szCs w:val="22"/>
        </w:rPr>
        <w:t xml:space="preserve">Če otrok ob prihodu v vrtec kaže znake bolezenskega stanja: vročina, driska, bruhanje, gnojni izcedek iz nosa s kihanjem in kašljanjem, gnojno vnetje oči, izpuščaji in drugo, ga strokovna delavka ne sprejme v vrtec.  </w:t>
      </w:r>
    </w:p>
    <w:p w14:paraId="16EC11FA" w14:textId="77777777" w:rsidR="00C51D82" w:rsidRPr="00D779EB" w:rsidRDefault="00C51D82" w:rsidP="00D779EB">
      <w:pPr>
        <w:contextualSpacing/>
        <w:jc w:val="both"/>
        <w:rPr>
          <w:color w:val="000000"/>
          <w:sz w:val="22"/>
          <w:szCs w:val="22"/>
        </w:rPr>
      </w:pPr>
    </w:p>
    <w:p w14:paraId="797A6A1A" w14:textId="485EE742" w:rsidR="00C51D82" w:rsidRDefault="00C51D82" w:rsidP="00D779EB">
      <w:pPr>
        <w:contextualSpacing/>
        <w:jc w:val="both"/>
        <w:rPr>
          <w:color w:val="000000"/>
          <w:sz w:val="22"/>
          <w:szCs w:val="22"/>
        </w:rPr>
      </w:pPr>
      <w:r w:rsidRPr="00D779EB">
        <w:rPr>
          <w:color w:val="000000"/>
          <w:sz w:val="22"/>
          <w:szCs w:val="22"/>
        </w:rPr>
        <w:lastRenderedPageBreak/>
        <w:t>Če med bivanjem v vrtcu nastopijo bolezenski znaki, strokovne delavke nemudoma o tem obvestijo starše. Starši pridejo po svojega otroka v čim krajšem času.</w:t>
      </w:r>
    </w:p>
    <w:p w14:paraId="7BDA9E8C" w14:textId="77777777" w:rsidR="00D779EB" w:rsidRPr="00D779EB" w:rsidRDefault="00D779EB" w:rsidP="00D779EB">
      <w:pPr>
        <w:contextualSpacing/>
        <w:jc w:val="both"/>
        <w:rPr>
          <w:color w:val="000000"/>
          <w:sz w:val="22"/>
          <w:szCs w:val="22"/>
        </w:rPr>
      </w:pPr>
    </w:p>
    <w:p w14:paraId="5DF54520" w14:textId="5FD7DE3C" w:rsidR="00D779EB" w:rsidRPr="000B289F" w:rsidRDefault="00D779EB" w:rsidP="000B289F">
      <w:pPr>
        <w:pStyle w:val="red2"/>
        <w:shd w:val="clear" w:color="auto" w:fill="92D050"/>
        <w:outlineLvl w:val="1"/>
        <w:rPr>
          <w:rFonts w:ascii="Times New Roman" w:hAnsi="Times New Roman" w:cs="Times New Roman"/>
          <w:color w:val="000000" w:themeColor="text1"/>
          <w:sz w:val="24"/>
          <w:szCs w:val="24"/>
        </w:rPr>
      </w:pPr>
      <w:bookmarkStart w:id="733" w:name="_Toc83196122"/>
      <w:r w:rsidRPr="000B289F">
        <w:rPr>
          <w:rFonts w:ascii="Times New Roman" w:hAnsi="Times New Roman" w:cs="Times New Roman"/>
          <w:color w:val="000000" w:themeColor="text1"/>
          <w:sz w:val="24"/>
          <w:szCs w:val="24"/>
        </w:rPr>
        <w:t>PROGRAM VRTCA</w:t>
      </w:r>
      <w:bookmarkEnd w:id="733"/>
    </w:p>
    <w:p w14:paraId="42293750" w14:textId="0865BB07" w:rsidR="00C51D82" w:rsidRPr="00D779EB" w:rsidRDefault="00D779EB" w:rsidP="00D779EB">
      <w:pPr>
        <w:jc w:val="both"/>
        <w:rPr>
          <w:b/>
          <w:bCs/>
          <w:color w:val="000000"/>
          <w:sz w:val="22"/>
          <w:szCs w:val="22"/>
        </w:rPr>
      </w:pPr>
      <w:r w:rsidRPr="00D779EB">
        <w:rPr>
          <w:b/>
          <w:bCs/>
          <w:color w:val="000000"/>
          <w:sz w:val="22"/>
          <w:szCs w:val="22"/>
        </w:rPr>
        <w:t>Poslanstvo našega vrtca</w:t>
      </w:r>
    </w:p>
    <w:p w14:paraId="423BC4F1" w14:textId="77777777" w:rsidR="00C51D82" w:rsidRPr="00D779EB" w:rsidRDefault="00C51D82" w:rsidP="00D779EB">
      <w:pPr>
        <w:jc w:val="both"/>
        <w:rPr>
          <w:b/>
          <w:bCs/>
          <w:i/>
          <w:iCs/>
          <w:sz w:val="22"/>
          <w:szCs w:val="22"/>
        </w:rPr>
      </w:pPr>
      <w:r w:rsidRPr="00D779EB">
        <w:rPr>
          <w:sz w:val="22"/>
          <w:szCs w:val="22"/>
        </w:rPr>
        <w:t xml:space="preserve">Vstop v vrtec je enkraten dogodek. </w:t>
      </w:r>
    </w:p>
    <w:p w14:paraId="09FF29F8" w14:textId="77777777" w:rsidR="00C51D82" w:rsidRPr="00D779EB" w:rsidRDefault="00C51D82" w:rsidP="00D779EB">
      <w:pPr>
        <w:jc w:val="both"/>
        <w:rPr>
          <w:sz w:val="22"/>
          <w:szCs w:val="22"/>
        </w:rPr>
      </w:pPr>
      <w:r w:rsidRPr="00D779EB">
        <w:rPr>
          <w:sz w:val="22"/>
          <w:szCs w:val="22"/>
        </w:rPr>
        <w:t>Staršem bomo v pomoč pri celoviti skrbi za otroke in izboljšanju kvalitete življenja družin.</w:t>
      </w:r>
    </w:p>
    <w:p w14:paraId="1CF9CF76" w14:textId="77777777" w:rsidR="00C51D82" w:rsidRPr="00D779EB" w:rsidRDefault="00C51D82" w:rsidP="00D779EB">
      <w:pPr>
        <w:jc w:val="both"/>
        <w:rPr>
          <w:sz w:val="22"/>
          <w:szCs w:val="22"/>
        </w:rPr>
      </w:pPr>
    </w:p>
    <w:p w14:paraId="36989678" w14:textId="349760AA" w:rsidR="00C51D82" w:rsidRPr="00D779EB" w:rsidRDefault="00D779EB" w:rsidP="00D779EB">
      <w:pPr>
        <w:jc w:val="both"/>
        <w:rPr>
          <w:b/>
          <w:bCs/>
          <w:sz w:val="22"/>
          <w:szCs w:val="22"/>
        </w:rPr>
      </w:pPr>
      <w:bookmarkStart w:id="734" w:name="_Hlk51514794"/>
      <w:r w:rsidRPr="00D779EB">
        <w:rPr>
          <w:b/>
          <w:bCs/>
          <w:sz w:val="22"/>
          <w:szCs w:val="22"/>
        </w:rPr>
        <w:t>Prednostne naloge vrtca</w:t>
      </w:r>
    </w:p>
    <w:p w14:paraId="16D140B4" w14:textId="77777777" w:rsidR="00C51D82" w:rsidRPr="00D779EB" w:rsidRDefault="00C51D82" w:rsidP="00D779EB">
      <w:pPr>
        <w:jc w:val="both"/>
        <w:rPr>
          <w:sz w:val="22"/>
          <w:szCs w:val="22"/>
        </w:rPr>
      </w:pPr>
      <w:r w:rsidRPr="00D779EB">
        <w:rPr>
          <w:sz w:val="22"/>
          <w:szCs w:val="22"/>
        </w:rPr>
        <w:t>Temeljne naloge vrtcev so pomoč staršem pri celoviti skrbi za otroke, izboljšanje kvalitete življenja družin in otrok ter ustvarjanje pogojev za razvoj otrokovih telesnih in duševnih sposobnosti.</w:t>
      </w:r>
    </w:p>
    <w:p w14:paraId="74ABFB53" w14:textId="77777777" w:rsidR="00C51D82" w:rsidRPr="00D779EB" w:rsidRDefault="00C51D82" w:rsidP="00D779EB">
      <w:pPr>
        <w:jc w:val="both"/>
        <w:rPr>
          <w:sz w:val="22"/>
          <w:szCs w:val="22"/>
        </w:rPr>
      </w:pPr>
      <w:r w:rsidRPr="00D779EB">
        <w:rPr>
          <w:sz w:val="22"/>
          <w:szCs w:val="22"/>
        </w:rPr>
        <w:t>V vrtčevskem letu 2021/2022 bomo pozornost namenili naslednjim prednostim nalogam:</w:t>
      </w:r>
    </w:p>
    <w:p w14:paraId="04D5995D" w14:textId="77777777" w:rsidR="00C51D82" w:rsidRPr="00D779EB" w:rsidRDefault="00C51D82" w:rsidP="00D779EB">
      <w:pPr>
        <w:jc w:val="both"/>
        <w:rPr>
          <w:sz w:val="22"/>
          <w:szCs w:val="22"/>
        </w:rPr>
      </w:pPr>
    </w:p>
    <w:p w14:paraId="11694228" w14:textId="77777777" w:rsidR="00C51D82" w:rsidRPr="00D779EB" w:rsidRDefault="00C51D82" w:rsidP="00C11866">
      <w:pPr>
        <w:numPr>
          <w:ilvl w:val="0"/>
          <w:numId w:val="18"/>
        </w:numPr>
        <w:autoSpaceDE w:val="0"/>
        <w:autoSpaceDN w:val="0"/>
        <w:adjustRightInd w:val="0"/>
        <w:jc w:val="both"/>
        <w:rPr>
          <w:sz w:val="22"/>
          <w:szCs w:val="22"/>
        </w:rPr>
      </w:pPr>
      <w:r w:rsidRPr="00D779EB">
        <w:rPr>
          <w:color w:val="000000"/>
          <w:sz w:val="22"/>
          <w:szCs w:val="22"/>
        </w:rPr>
        <w:t>ZAGOTAVLJANU VARNEGA, POMIRJUJOČEGA IN SPODBUDNEGA UČNEGA OKOLJA ZA VSE OTROKE</w:t>
      </w:r>
      <w:r w:rsidRPr="00D779EB">
        <w:rPr>
          <w:sz w:val="22"/>
          <w:szCs w:val="22"/>
        </w:rPr>
        <w:t xml:space="preserve"> </w:t>
      </w:r>
    </w:p>
    <w:p w14:paraId="0E1BA2F2" w14:textId="77777777" w:rsidR="00C51D82" w:rsidRPr="00D779EB" w:rsidRDefault="00C51D82" w:rsidP="00C11866">
      <w:pPr>
        <w:numPr>
          <w:ilvl w:val="0"/>
          <w:numId w:val="18"/>
        </w:numPr>
        <w:autoSpaceDE w:val="0"/>
        <w:autoSpaceDN w:val="0"/>
        <w:adjustRightInd w:val="0"/>
        <w:jc w:val="both"/>
        <w:rPr>
          <w:sz w:val="22"/>
          <w:szCs w:val="22"/>
        </w:rPr>
      </w:pPr>
      <w:r w:rsidRPr="00D779EB">
        <w:rPr>
          <w:sz w:val="22"/>
          <w:szCs w:val="22"/>
        </w:rPr>
        <w:t>RAZVIJANJU KULTURNIH NAVAD IN BONTONA</w:t>
      </w:r>
    </w:p>
    <w:p w14:paraId="5546CA0C" w14:textId="77777777" w:rsidR="00C51D82" w:rsidRPr="00D779EB" w:rsidRDefault="00C51D82" w:rsidP="00C11866">
      <w:pPr>
        <w:numPr>
          <w:ilvl w:val="0"/>
          <w:numId w:val="18"/>
        </w:numPr>
        <w:autoSpaceDE w:val="0"/>
        <w:autoSpaceDN w:val="0"/>
        <w:adjustRightInd w:val="0"/>
        <w:jc w:val="both"/>
        <w:rPr>
          <w:color w:val="000000"/>
          <w:sz w:val="22"/>
          <w:szCs w:val="22"/>
        </w:rPr>
      </w:pPr>
      <w:r w:rsidRPr="00D779EB">
        <w:rPr>
          <w:color w:val="000000"/>
          <w:sz w:val="22"/>
          <w:szCs w:val="22"/>
        </w:rPr>
        <w:t>OTROŠKI IGRI</w:t>
      </w:r>
    </w:p>
    <w:p w14:paraId="17C207AD" w14:textId="77777777" w:rsidR="00C51D82" w:rsidRPr="00D779EB" w:rsidRDefault="00C51D82" w:rsidP="00C11866">
      <w:pPr>
        <w:pStyle w:val="Odstavekseznama"/>
        <w:numPr>
          <w:ilvl w:val="0"/>
          <w:numId w:val="18"/>
        </w:numPr>
        <w:spacing w:after="200"/>
        <w:jc w:val="both"/>
        <w:rPr>
          <w:b/>
          <w:bCs/>
          <w:sz w:val="22"/>
          <w:szCs w:val="22"/>
        </w:rPr>
      </w:pPr>
      <w:bookmarkStart w:id="735" w:name="_Hlk51514874"/>
      <w:bookmarkEnd w:id="734"/>
      <w:r w:rsidRPr="00D779EB">
        <w:rPr>
          <w:sz w:val="22"/>
          <w:szCs w:val="22"/>
        </w:rPr>
        <w:t>GIBANJU V NARAVI SKOZI VSE LETNE ČASE</w:t>
      </w:r>
    </w:p>
    <w:p w14:paraId="09AD3F1C" w14:textId="77777777" w:rsidR="00C51D82" w:rsidRPr="00D779EB" w:rsidRDefault="00C51D82" w:rsidP="00C11866">
      <w:pPr>
        <w:pStyle w:val="Odstavekseznama"/>
        <w:numPr>
          <w:ilvl w:val="0"/>
          <w:numId w:val="18"/>
        </w:numPr>
        <w:autoSpaceDE w:val="0"/>
        <w:autoSpaceDN w:val="0"/>
        <w:adjustRightInd w:val="0"/>
        <w:spacing w:after="200"/>
        <w:jc w:val="both"/>
        <w:rPr>
          <w:color w:val="000000"/>
          <w:sz w:val="22"/>
          <w:szCs w:val="22"/>
        </w:rPr>
      </w:pPr>
      <w:r w:rsidRPr="00D779EB">
        <w:rPr>
          <w:color w:val="000000"/>
          <w:sz w:val="22"/>
          <w:szCs w:val="22"/>
        </w:rPr>
        <w:t>SKRBI ZA ZDRAVJE IN ODGOVOREN ODNOS DO OKOLJA</w:t>
      </w:r>
    </w:p>
    <w:p w14:paraId="565ABEAE" w14:textId="77777777" w:rsidR="00C51D82" w:rsidRPr="00D779EB" w:rsidRDefault="00C51D82" w:rsidP="00C11866">
      <w:pPr>
        <w:pStyle w:val="Odstavekseznama"/>
        <w:numPr>
          <w:ilvl w:val="0"/>
          <w:numId w:val="18"/>
        </w:numPr>
        <w:autoSpaceDE w:val="0"/>
        <w:autoSpaceDN w:val="0"/>
        <w:adjustRightInd w:val="0"/>
        <w:spacing w:after="200"/>
        <w:jc w:val="both"/>
        <w:rPr>
          <w:color w:val="000000"/>
          <w:sz w:val="22"/>
          <w:szCs w:val="22"/>
        </w:rPr>
      </w:pPr>
      <w:r w:rsidRPr="00D779EB">
        <w:rPr>
          <w:color w:val="000000"/>
          <w:sz w:val="22"/>
          <w:szCs w:val="22"/>
        </w:rPr>
        <w:t>RAZVIJANJU KVALITETNE BRALNE KULTURE</w:t>
      </w:r>
    </w:p>
    <w:p w14:paraId="72520B2D" w14:textId="77777777" w:rsidR="00C51D82" w:rsidRPr="00D779EB" w:rsidRDefault="00C51D82" w:rsidP="00C11866">
      <w:pPr>
        <w:pStyle w:val="Odstavekseznama"/>
        <w:numPr>
          <w:ilvl w:val="0"/>
          <w:numId w:val="18"/>
        </w:numPr>
        <w:spacing w:after="200"/>
        <w:jc w:val="both"/>
        <w:rPr>
          <w:b/>
          <w:bCs/>
          <w:sz w:val="22"/>
          <w:szCs w:val="22"/>
        </w:rPr>
      </w:pPr>
      <w:r w:rsidRPr="00D779EB">
        <w:rPr>
          <w:sz w:val="22"/>
          <w:szCs w:val="22"/>
        </w:rPr>
        <w:t>MEDSEBOJNEMU SODELOVANJU IN UČINKOVITI KOMUNICIRANJI S STARŠ</w:t>
      </w:r>
      <w:bookmarkEnd w:id="735"/>
      <w:r w:rsidRPr="00D779EB">
        <w:rPr>
          <w:sz w:val="22"/>
          <w:szCs w:val="22"/>
        </w:rPr>
        <w:t>I</w:t>
      </w:r>
    </w:p>
    <w:p w14:paraId="5083A1C0" w14:textId="77777777" w:rsidR="00C51D82" w:rsidRPr="00D779EB" w:rsidRDefault="00C51D82" w:rsidP="00D779EB">
      <w:pPr>
        <w:jc w:val="both"/>
        <w:rPr>
          <w:sz w:val="22"/>
          <w:szCs w:val="22"/>
        </w:rPr>
      </w:pPr>
    </w:p>
    <w:p w14:paraId="64E12BDF" w14:textId="7D491A97" w:rsidR="00C51D82" w:rsidRPr="00D779EB" w:rsidRDefault="00D779EB" w:rsidP="00D779EB">
      <w:pPr>
        <w:jc w:val="both"/>
        <w:rPr>
          <w:b/>
          <w:bCs/>
          <w:color w:val="000000"/>
          <w:sz w:val="22"/>
          <w:szCs w:val="22"/>
        </w:rPr>
      </w:pPr>
      <w:r w:rsidRPr="00D779EB">
        <w:rPr>
          <w:b/>
          <w:bCs/>
          <w:color w:val="000000"/>
          <w:sz w:val="22"/>
          <w:szCs w:val="22"/>
        </w:rPr>
        <w:t>Kurikulum za vrtce</w:t>
      </w:r>
    </w:p>
    <w:p w14:paraId="2D5D0425" w14:textId="77777777" w:rsidR="00C51D82" w:rsidRPr="00D779EB" w:rsidRDefault="00C51D82" w:rsidP="00D779EB">
      <w:pPr>
        <w:jc w:val="both"/>
        <w:rPr>
          <w:color w:val="000000"/>
          <w:sz w:val="22"/>
          <w:szCs w:val="22"/>
        </w:rPr>
      </w:pPr>
      <w:r w:rsidRPr="00D779EB">
        <w:rPr>
          <w:color w:val="000000"/>
          <w:sz w:val="22"/>
          <w:szCs w:val="22"/>
        </w:rPr>
        <w:t xml:space="preserve">Strokovna podlaga za naše strokovno delo in dejavnosti predstavlja Kurikulum za vrtce, ki je nacionalni dokument za področje predšolske vzgoje. </w:t>
      </w:r>
    </w:p>
    <w:p w14:paraId="6474DC20" w14:textId="77777777" w:rsidR="00C51D82" w:rsidRPr="00D779EB" w:rsidRDefault="00C51D82" w:rsidP="00D779EB">
      <w:pPr>
        <w:jc w:val="both"/>
        <w:rPr>
          <w:color w:val="000000"/>
          <w:sz w:val="22"/>
          <w:szCs w:val="22"/>
        </w:rPr>
      </w:pPr>
      <w:r w:rsidRPr="00D779EB">
        <w:rPr>
          <w:color w:val="000000"/>
          <w:sz w:val="22"/>
          <w:szCs w:val="22"/>
        </w:rPr>
        <w:t>Obsega šest področij dejavnosti: gibanje, jezik, umetnost, matematiko, družbo in naravo. Dejavnosti se med seboj prepletajo.</w:t>
      </w:r>
    </w:p>
    <w:p w14:paraId="722DABE9" w14:textId="77777777" w:rsidR="00C51D82" w:rsidRPr="00D779EB" w:rsidRDefault="00C51D82" w:rsidP="00D779EB">
      <w:pPr>
        <w:jc w:val="both"/>
        <w:rPr>
          <w:iCs/>
          <w:color w:val="000000"/>
          <w:sz w:val="22"/>
          <w:szCs w:val="22"/>
        </w:rPr>
      </w:pPr>
    </w:p>
    <w:p w14:paraId="5D290640" w14:textId="7CF11E9B" w:rsidR="00C51D82" w:rsidRPr="00D779EB" w:rsidRDefault="00D779EB" w:rsidP="00D779EB">
      <w:pPr>
        <w:jc w:val="both"/>
        <w:rPr>
          <w:b/>
          <w:bCs/>
          <w:color w:val="000000"/>
          <w:sz w:val="22"/>
          <w:szCs w:val="22"/>
        </w:rPr>
      </w:pPr>
      <w:bookmarkStart w:id="736" w:name="_Hlk51492138"/>
      <w:r w:rsidRPr="00D779EB">
        <w:rPr>
          <w:b/>
          <w:bCs/>
          <w:color w:val="000000"/>
          <w:sz w:val="22"/>
          <w:szCs w:val="22"/>
        </w:rPr>
        <w:t>Celoletni projekti vrtca</w:t>
      </w:r>
      <w:bookmarkEnd w:id="736"/>
    </w:p>
    <w:p w14:paraId="09E1A1CA"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Gibalno športni program MALI SONČEK (rumeni-predšolski otroci)</w:t>
      </w:r>
    </w:p>
    <w:p w14:paraId="3008825F"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 xml:space="preserve">Projekt PASAVČEK </w:t>
      </w:r>
    </w:p>
    <w:p w14:paraId="517E54FF"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Bralni projekt PRAVLJICA POTUJE (pravljična torbica)</w:t>
      </w:r>
    </w:p>
    <w:p w14:paraId="768F9659"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Projekt PREDŠOLSKA BRALNA ZNAČKA</w:t>
      </w:r>
    </w:p>
    <w:p w14:paraId="7D87BAC1"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lastRenderedPageBreak/>
        <w:t>Projekt ZDRAVJE V VRTCU</w:t>
      </w:r>
    </w:p>
    <w:p w14:paraId="5B148A01"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Projekt BEREMO Z ZAJČKOM MAKSIJEM (Knjižnica Makse Samsa)</w:t>
      </w:r>
    </w:p>
    <w:p w14:paraId="3DFF2700" w14:textId="47BAFA87" w:rsidR="00C51D82" w:rsidRPr="00D779EB" w:rsidRDefault="00D779EB" w:rsidP="00D779EB">
      <w:pPr>
        <w:jc w:val="both"/>
        <w:rPr>
          <w:b/>
          <w:bCs/>
          <w:color w:val="000000"/>
          <w:sz w:val="22"/>
          <w:szCs w:val="22"/>
        </w:rPr>
      </w:pPr>
      <w:r w:rsidRPr="00D779EB">
        <w:rPr>
          <w:b/>
          <w:bCs/>
          <w:color w:val="000000"/>
          <w:sz w:val="22"/>
          <w:szCs w:val="22"/>
        </w:rPr>
        <w:t>Obogatitvene dejavnosti</w:t>
      </w:r>
    </w:p>
    <w:p w14:paraId="0087EE4A"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Praznovanja pomembnih dni v letu</w:t>
      </w:r>
    </w:p>
    <w:p w14:paraId="79CD44B4"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 xml:space="preserve">Praznovanje rojstnih dni </w:t>
      </w:r>
    </w:p>
    <w:p w14:paraId="52D19398"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Teden otroka</w:t>
      </w:r>
    </w:p>
    <w:p w14:paraId="4D180A4E"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Dan ZEMLJE</w:t>
      </w:r>
    </w:p>
    <w:p w14:paraId="2E50353E"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Tradicionalni slovenski zajtrk</w:t>
      </w:r>
    </w:p>
    <w:p w14:paraId="56175C5F"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Tek podnebne solidarnosti</w:t>
      </w:r>
    </w:p>
    <w:p w14:paraId="593F81FA" w14:textId="77777777" w:rsidR="00C51D82" w:rsidRPr="00D779EB" w:rsidRDefault="00C51D82" w:rsidP="00D779EB">
      <w:pPr>
        <w:jc w:val="both"/>
        <w:rPr>
          <w:color w:val="000000"/>
          <w:sz w:val="22"/>
          <w:szCs w:val="22"/>
        </w:rPr>
      </w:pPr>
      <w:r w:rsidRPr="00D779EB">
        <w:rPr>
          <w:color w:val="000000"/>
          <w:sz w:val="22"/>
          <w:szCs w:val="22"/>
        </w:rPr>
        <w:t>Delavnice s starši in starimi starši bomo izvedli v kolikor se bodo sprostili ukrepi glede Covid-19 sprostili.</w:t>
      </w:r>
    </w:p>
    <w:p w14:paraId="746A2903" w14:textId="77777777" w:rsidR="00C51D82" w:rsidRPr="00D779EB" w:rsidRDefault="00C51D82" w:rsidP="00D779EB">
      <w:pPr>
        <w:jc w:val="both"/>
        <w:rPr>
          <w:color w:val="000000"/>
          <w:sz w:val="22"/>
          <w:szCs w:val="22"/>
        </w:rPr>
      </w:pPr>
    </w:p>
    <w:p w14:paraId="27B44616" w14:textId="4082C9AC" w:rsidR="00C51D82" w:rsidRPr="00D779EB" w:rsidRDefault="00D779EB" w:rsidP="00D779EB">
      <w:pPr>
        <w:jc w:val="both"/>
        <w:rPr>
          <w:b/>
          <w:bCs/>
          <w:color w:val="000000"/>
          <w:sz w:val="22"/>
          <w:szCs w:val="22"/>
        </w:rPr>
      </w:pPr>
      <w:r w:rsidRPr="00D779EB">
        <w:rPr>
          <w:b/>
          <w:bCs/>
          <w:color w:val="000000"/>
          <w:sz w:val="22"/>
          <w:szCs w:val="22"/>
        </w:rPr>
        <w:t>Dodatne dejavnosti</w:t>
      </w:r>
    </w:p>
    <w:p w14:paraId="49F18658" w14:textId="77777777" w:rsidR="00C51D82" w:rsidRPr="00D779EB" w:rsidRDefault="00C51D82" w:rsidP="00C11866">
      <w:pPr>
        <w:pStyle w:val="Odstavekseznama"/>
        <w:numPr>
          <w:ilvl w:val="0"/>
          <w:numId w:val="17"/>
        </w:numPr>
        <w:spacing w:after="200"/>
        <w:jc w:val="both"/>
        <w:rPr>
          <w:color w:val="000000"/>
          <w:sz w:val="22"/>
          <w:szCs w:val="22"/>
        </w:rPr>
      </w:pPr>
      <w:r w:rsidRPr="00D779EB">
        <w:rPr>
          <w:color w:val="000000"/>
          <w:sz w:val="22"/>
          <w:szCs w:val="22"/>
        </w:rPr>
        <w:t>Predstave v vrtcu (gledališki abonma)</w:t>
      </w:r>
    </w:p>
    <w:p w14:paraId="51BBBB54" w14:textId="77777777" w:rsidR="00C51D82" w:rsidRPr="00D779EB" w:rsidRDefault="00C51D82" w:rsidP="00D779EB">
      <w:pPr>
        <w:ind w:left="180"/>
        <w:jc w:val="both"/>
        <w:rPr>
          <w:color w:val="000000"/>
          <w:sz w:val="22"/>
          <w:szCs w:val="22"/>
        </w:rPr>
      </w:pPr>
      <w:r w:rsidRPr="00D779EB">
        <w:rPr>
          <w:color w:val="000000"/>
          <w:sz w:val="22"/>
          <w:szCs w:val="22"/>
        </w:rPr>
        <w:t>Dodatne dejavnosti se izvajajo ob soglasju staršev, zadostnem številu prijav, so financirane s strani staršev in se izvajajo upoštevajoč higienske ukrepe, ki so vezani na covid-19.</w:t>
      </w:r>
    </w:p>
    <w:p w14:paraId="2A0E6BCB" w14:textId="77777777" w:rsidR="00C51D82" w:rsidRPr="00D779EB" w:rsidRDefault="00C51D82" w:rsidP="00D779EB">
      <w:pPr>
        <w:ind w:left="180"/>
        <w:jc w:val="both"/>
        <w:rPr>
          <w:color w:val="000000"/>
          <w:sz w:val="22"/>
          <w:szCs w:val="22"/>
        </w:rPr>
      </w:pPr>
    </w:p>
    <w:p w14:paraId="064A2244" w14:textId="674F474A" w:rsidR="00C51D82" w:rsidRPr="000B289F" w:rsidRDefault="00C51D82" w:rsidP="000B289F">
      <w:pPr>
        <w:pStyle w:val="red2"/>
        <w:shd w:val="clear" w:color="auto" w:fill="92D050"/>
        <w:outlineLvl w:val="1"/>
        <w:rPr>
          <w:rFonts w:ascii="Times New Roman" w:hAnsi="Times New Roman" w:cs="Times New Roman"/>
          <w:color w:val="000000" w:themeColor="text1"/>
          <w:sz w:val="24"/>
          <w:szCs w:val="24"/>
        </w:rPr>
      </w:pPr>
      <w:bookmarkStart w:id="737" w:name="_Toc83196123"/>
      <w:r w:rsidRPr="000B289F">
        <w:rPr>
          <w:rFonts w:ascii="Times New Roman" w:hAnsi="Times New Roman" w:cs="Times New Roman"/>
          <w:color w:val="000000" w:themeColor="text1"/>
          <w:sz w:val="24"/>
          <w:szCs w:val="24"/>
        </w:rPr>
        <w:t>SODELOVANJE Z ŠOLO, OKOLJEM IN KRAJEVNO SKUPNOSTJO</w:t>
      </w:r>
      <w:bookmarkEnd w:id="737"/>
    </w:p>
    <w:p w14:paraId="6511442C" w14:textId="77777777" w:rsidR="00C51D82" w:rsidRPr="00D779EB" w:rsidRDefault="00C51D82" w:rsidP="00D779EB">
      <w:pPr>
        <w:ind w:left="180"/>
        <w:jc w:val="both"/>
        <w:rPr>
          <w:color w:val="000000"/>
          <w:sz w:val="22"/>
          <w:szCs w:val="22"/>
        </w:rPr>
      </w:pPr>
      <w:r w:rsidRPr="00D779EB">
        <w:rPr>
          <w:color w:val="000000"/>
          <w:sz w:val="22"/>
          <w:szCs w:val="22"/>
        </w:rPr>
        <w:t xml:space="preserve">Pri izvajanju dejavnosti za otroke se povezujemo s krajevno skupnostjo Jelšane, osnovno šolo, sosednjimi vrtci, Knjižnico Makse Samsa, Območno organizacijo Rdečega križa, Karitasom, Zdravstvenim domom Ilirska Bistrica, policijo, gasilci, lovskim društvom. </w:t>
      </w:r>
    </w:p>
    <w:p w14:paraId="62713209" w14:textId="77777777" w:rsidR="00C51D82" w:rsidRPr="00D779EB" w:rsidRDefault="00C51D82" w:rsidP="00D779EB">
      <w:pPr>
        <w:ind w:left="180"/>
        <w:jc w:val="both"/>
        <w:rPr>
          <w:color w:val="000000"/>
          <w:sz w:val="22"/>
          <w:szCs w:val="22"/>
        </w:rPr>
      </w:pPr>
    </w:p>
    <w:p w14:paraId="2B996C3F" w14:textId="77777777" w:rsidR="00C51D82" w:rsidRPr="00D779EB" w:rsidRDefault="00C51D82" w:rsidP="00D779EB">
      <w:pPr>
        <w:ind w:left="180"/>
        <w:jc w:val="both"/>
        <w:rPr>
          <w:color w:val="000000"/>
          <w:sz w:val="22"/>
          <w:szCs w:val="22"/>
        </w:rPr>
      </w:pPr>
      <w:r w:rsidRPr="00D779EB">
        <w:rPr>
          <w:color w:val="000000"/>
          <w:sz w:val="22"/>
          <w:szCs w:val="22"/>
        </w:rPr>
        <w:t xml:space="preserve">Strokovno sodelujemo s srednješolskimi in visokošolskimi ustanovami s področja predšolske vzgoje. V vrtcu izvajamo redno študijsko prakso za dijakinje in študentke s področja predšolske vzgoje. </w:t>
      </w:r>
    </w:p>
    <w:p w14:paraId="37DA72B9" w14:textId="77777777" w:rsidR="00C51D82" w:rsidRPr="00D779EB" w:rsidRDefault="00C51D82" w:rsidP="00D779EB">
      <w:pPr>
        <w:ind w:left="180"/>
        <w:jc w:val="both"/>
        <w:rPr>
          <w:color w:val="000000"/>
          <w:sz w:val="22"/>
          <w:szCs w:val="22"/>
        </w:rPr>
      </w:pPr>
    </w:p>
    <w:p w14:paraId="526FE1C5" w14:textId="5F3E3B19" w:rsidR="00C51D82" w:rsidRPr="00D779EB" w:rsidRDefault="00D779EB" w:rsidP="00D779EB">
      <w:pPr>
        <w:jc w:val="both"/>
        <w:rPr>
          <w:b/>
          <w:bCs/>
          <w:color w:val="000000"/>
          <w:sz w:val="22"/>
          <w:szCs w:val="22"/>
        </w:rPr>
      </w:pPr>
      <w:r w:rsidRPr="00D779EB">
        <w:rPr>
          <w:b/>
          <w:bCs/>
          <w:color w:val="000000"/>
          <w:sz w:val="22"/>
          <w:szCs w:val="22"/>
        </w:rPr>
        <w:t>Strokovne službe</w:t>
      </w:r>
    </w:p>
    <w:p w14:paraId="2935361C" w14:textId="77777777" w:rsidR="00C51D82" w:rsidRPr="00D779EB" w:rsidRDefault="00C51D82" w:rsidP="00D779EB">
      <w:pPr>
        <w:contextualSpacing/>
        <w:jc w:val="both"/>
        <w:rPr>
          <w:b/>
          <w:bCs/>
          <w:color w:val="000000"/>
          <w:sz w:val="22"/>
          <w:szCs w:val="22"/>
        </w:rPr>
      </w:pPr>
    </w:p>
    <w:p w14:paraId="79698717" w14:textId="77777777" w:rsidR="00C51D82" w:rsidRPr="00D779EB" w:rsidRDefault="00C51D82" w:rsidP="00D779EB">
      <w:pPr>
        <w:contextualSpacing/>
        <w:jc w:val="both"/>
        <w:rPr>
          <w:color w:val="000000"/>
          <w:sz w:val="22"/>
          <w:szCs w:val="22"/>
        </w:rPr>
      </w:pPr>
      <w:r w:rsidRPr="00D779EB">
        <w:rPr>
          <w:color w:val="000000"/>
          <w:sz w:val="22"/>
          <w:szCs w:val="22"/>
        </w:rPr>
        <w:t xml:space="preserve">Svetovalno delo v vrtcu izvaja </w:t>
      </w:r>
      <w:proofErr w:type="spellStart"/>
      <w:r w:rsidRPr="00D779EB">
        <w:rPr>
          <w:color w:val="000000"/>
          <w:sz w:val="22"/>
          <w:szCs w:val="22"/>
        </w:rPr>
        <w:t>Timea</w:t>
      </w:r>
      <w:proofErr w:type="spellEnd"/>
      <w:r w:rsidRPr="00D779EB">
        <w:rPr>
          <w:color w:val="000000"/>
          <w:sz w:val="22"/>
          <w:szCs w:val="22"/>
        </w:rPr>
        <w:t xml:space="preserve"> Jenko, pedagoginja v svetovalni službi za potrebe občine, ki opazuje in spremlja razvoj otrok.</w:t>
      </w:r>
    </w:p>
    <w:p w14:paraId="60708307" w14:textId="77777777" w:rsidR="00C51D82" w:rsidRPr="00D779EB" w:rsidRDefault="00C51D82" w:rsidP="00D779EB">
      <w:pPr>
        <w:contextualSpacing/>
        <w:jc w:val="both"/>
        <w:rPr>
          <w:color w:val="000000"/>
          <w:sz w:val="22"/>
          <w:szCs w:val="22"/>
        </w:rPr>
      </w:pPr>
      <w:r w:rsidRPr="00D779EB">
        <w:rPr>
          <w:color w:val="000000"/>
          <w:sz w:val="22"/>
          <w:szCs w:val="22"/>
        </w:rPr>
        <w:t xml:space="preserve"> </w:t>
      </w:r>
    </w:p>
    <w:p w14:paraId="575F7F2E" w14:textId="77777777" w:rsidR="00C51D82" w:rsidRPr="00D779EB" w:rsidRDefault="00C51D82" w:rsidP="00D779EB">
      <w:pPr>
        <w:contextualSpacing/>
        <w:jc w:val="both"/>
        <w:rPr>
          <w:color w:val="000000"/>
          <w:sz w:val="22"/>
          <w:szCs w:val="22"/>
        </w:rPr>
      </w:pPr>
      <w:r w:rsidRPr="00D779EB">
        <w:rPr>
          <w:color w:val="000000"/>
          <w:sz w:val="22"/>
          <w:szCs w:val="22"/>
        </w:rPr>
        <w:t xml:space="preserve">Mesečno nas v vrtcu obišče logopedinja Maja Hrvatin Gorjanc iz Centra za komunikacijo, sluh in govor Portorož. Pomoč nudi otrokom z  govorno-jezikovnimi težavami. Svetuje tudi staršem in strokovnim delavkam vrtca. </w:t>
      </w:r>
    </w:p>
    <w:p w14:paraId="059EE72C" w14:textId="77777777" w:rsidR="00C51D82" w:rsidRPr="00D779EB" w:rsidRDefault="00C51D82" w:rsidP="00D779EB">
      <w:pPr>
        <w:contextualSpacing/>
        <w:jc w:val="both"/>
        <w:rPr>
          <w:color w:val="000000"/>
          <w:sz w:val="22"/>
          <w:szCs w:val="22"/>
        </w:rPr>
      </w:pPr>
      <w:r w:rsidRPr="00D779EB">
        <w:rPr>
          <w:color w:val="000000"/>
          <w:sz w:val="22"/>
          <w:szCs w:val="22"/>
        </w:rPr>
        <w:lastRenderedPageBreak/>
        <w:t xml:space="preserve">Sodelujemo tudi s šolsko svetovalno delavko Anjo </w:t>
      </w:r>
      <w:proofErr w:type="spellStart"/>
      <w:r w:rsidRPr="00D779EB">
        <w:rPr>
          <w:color w:val="000000"/>
          <w:sz w:val="22"/>
          <w:szCs w:val="22"/>
        </w:rPr>
        <w:t>Valenčić</w:t>
      </w:r>
      <w:proofErr w:type="spellEnd"/>
      <w:r w:rsidRPr="00D779EB">
        <w:rPr>
          <w:color w:val="000000"/>
          <w:sz w:val="22"/>
          <w:szCs w:val="22"/>
        </w:rPr>
        <w:t xml:space="preserve"> Štembergar.</w:t>
      </w:r>
    </w:p>
    <w:p w14:paraId="3C174632" w14:textId="77777777" w:rsidR="00C51D82" w:rsidRPr="00D779EB" w:rsidRDefault="00C51D82" w:rsidP="00D779EB">
      <w:pPr>
        <w:contextualSpacing/>
        <w:jc w:val="both"/>
        <w:rPr>
          <w:color w:val="000000"/>
          <w:sz w:val="22"/>
          <w:szCs w:val="22"/>
        </w:rPr>
      </w:pPr>
      <w:r w:rsidRPr="00D779EB">
        <w:rPr>
          <w:color w:val="000000"/>
          <w:sz w:val="22"/>
          <w:szCs w:val="22"/>
        </w:rPr>
        <w:t xml:space="preserve">Povezujemo se tudi z Zdravstvenim domom Ilirska Bistrica (pediatrična in zobna ambulanta). </w:t>
      </w:r>
    </w:p>
    <w:p w14:paraId="63ECC361" w14:textId="77777777" w:rsidR="00C51D82" w:rsidRPr="00D779EB" w:rsidRDefault="00C51D82" w:rsidP="00D779EB">
      <w:pPr>
        <w:contextualSpacing/>
        <w:jc w:val="both"/>
        <w:rPr>
          <w:color w:val="000000"/>
          <w:sz w:val="22"/>
          <w:szCs w:val="22"/>
        </w:rPr>
      </w:pPr>
    </w:p>
    <w:p w14:paraId="0D104A91" w14:textId="2A2F00FD" w:rsidR="00C51D82" w:rsidRPr="00D779EB" w:rsidRDefault="00D779EB" w:rsidP="00D779EB">
      <w:pPr>
        <w:contextualSpacing/>
        <w:jc w:val="both"/>
        <w:rPr>
          <w:b/>
          <w:bCs/>
          <w:color w:val="000000"/>
          <w:sz w:val="22"/>
          <w:szCs w:val="22"/>
        </w:rPr>
      </w:pPr>
      <w:r w:rsidRPr="00D779EB">
        <w:rPr>
          <w:b/>
          <w:bCs/>
          <w:color w:val="000000"/>
          <w:sz w:val="22"/>
          <w:szCs w:val="22"/>
        </w:rPr>
        <w:t>Sodelovanje med vrtcem in starši</w:t>
      </w:r>
    </w:p>
    <w:p w14:paraId="4509467C" w14:textId="77777777" w:rsidR="00C51D82" w:rsidRPr="00D779EB" w:rsidRDefault="00C51D82" w:rsidP="00D779EB">
      <w:pPr>
        <w:jc w:val="both"/>
        <w:rPr>
          <w:color w:val="000000"/>
          <w:sz w:val="22"/>
          <w:szCs w:val="22"/>
        </w:rPr>
      </w:pPr>
      <w:r w:rsidRPr="00D779EB">
        <w:rPr>
          <w:color w:val="000000"/>
          <w:sz w:val="22"/>
          <w:szCs w:val="22"/>
        </w:rPr>
        <w:t>D</w:t>
      </w:r>
      <w:r w:rsidRPr="00D779EB">
        <w:rPr>
          <w:sz w:val="22"/>
          <w:szCs w:val="22"/>
        </w:rPr>
        <w:t xml:space="preserve">obro sodelovanje med vrtcem in starši je zelo pomemben dejavnik, ki vpliva na vsestranski razvoj otroka in  na njegovo počutje v vrtcu. </w:t>
      </w:r>
      <w:r w:rsidRPr="00D779EB">
        <w:rPr>
          <w:color w:val="000000"/>
          <w:sz w:val="22"/>
          <w:szCs w:val="22"/>
        </w:rPr>
        <w:t xml:space="preserve">Sodelovanje med starši in vrtcem se mora ves čas dopolnjevati. Na tak način lahko vzgojitelji bogatimo življenja otrok. </w:t>
      </w:r>
    </w:p>
    <w:p w14:paraId="0FE1EA87" w14:textId="77777777" w:rsidR="00C51D82" w:rsidRPr="00D779EB" w:rsidRDefault="00C51D82" w:rsidP="00D779EB">
      <w:pPr>
        <w:jc w:val="both"/>
        <w:rPr>
          <w:color w:val="000000"/>
          <w:sz w:val="22"/>
          <w:szCs w:val="22"/>
        </w:rPr>
      </w:pPr>
    </w:p>
    <w:p w14:paraId="68EEEA99" w14:textId="77777777" w:rsidR="00C51D82" w:rsidRPr="00D779EB" w:rsidRDefault="00C51D82" w:rsidP="00D779EB">
      <w:pPr>
        <w:jc w:val="both"/>
        <w:rPr>
          <w:color w:val="000000"/>
          <w:sz w:val="22"/>
          <w:szCs w:val="22"/>
        </w:rPr>
      </w:pPr>
      <w:r w:rsidRPr="00D779EB">
        <w:rPr>
          <w:color w:val="000000"/>
          <w:sz w:val="22"/>
          <w:szCs w:val="22"/>
        </w:rPr>
        <w:t xml:space="preserve">Vsa obvestila za starše visijo na oglasni deski pred igralnico SONČKI in vhodnih vratih vrtca. </w:t>
      </w:r>
    </w:p>
    <w:p w14:paraId="30AADA35" w14:textId="77777777" w:rsidR="00C51D82" w:rsidRPr="00D779EB" w:rsidRDefault="00C51D82" w:rsidP="00D779EB">
      <w:pPr>
        <w:jc w:val="both"/>
        <w:rPr>
          <w:color w:val="000000"/>
          <w:sz w:val="22"/>
          <w:szCs w:val="22"/>
        </w:rPr>
      </w:pPr>
    </w:p>
    <w:p w14:paraId="2581E8F0" w14:textId="77777777" w:rsidR="00C51D82" w:rsidRPr="00D779EB" w:rsidRDefault="00C51D82" w:rsidP="00D779EB">
      <w:pPr>
        <w:jc w:val="both"/>
        <w:rPr>
          <w:color w:val="000000"/>
          <w:sz w:val="22"/>
          <w:szCs w:val="22"/>
        </w:rPr>
      </w:pPr>
      <w:r w:rsidRPr="00D779EB">
        <w:rPr>
          <w:color w:val="000000"/>
          <w:sz w:val="22"/>
          <w:szCs w:val="22"/>
        </w:rPr>
        <w:t>Na spletni strani vrtca so objavljena pomembne dejavnosti, ki se izvajajo v vrtcu.</w:t>
      </w:r>
    </w:p>
    <w:p w14:paraId="03D2162F" w14:textId="77777777" w:rsidR="00C51D82" w:rsidRPr="00D779EB" w:rsidRDefault="00C51D82" w:rsidP="00D779EB">
      <w:pPr>
        <w:jc w:val="both"/>
        <w:rPr>
          <w:color w:val="000000"/>
          <w:sz w:val="22"/>
          <w:szCs w:val="22"/>
        </w:rPr>
      </w:pPr>
    </w:p>
    <w:p w14:paraId="2DA9B821" w14:textId="77777777" w:rsidR="00C51D82" w:rsidRPr="00D779EB" w:rsidRDefault="00C51D82" w:rsidP="00D779EB">
      <w:pPr>
        <w:jc w:val="both"/>
        <w:rPr>
          <w:sz w:val="22"/>
          <w:szCs w:val="22"/>
        </w:rPr>
      </w:pPr>
      <w:r w:rsidRPr="00D779EB">
        <w:rPr>
          <w:sz w:val="22"/>
          <w:szCs w:val="22"/>
        </w:rPr>
        <w:t xml:space="preserve">O vseh novih ukrepih in spremembah bomo starše sproti obveščali. Pogovorne urice potekajo telefonsko ali preko videokonference v popoldanskem času, enkrat mesečno. Izredne pogovorne urice potekajo v igralnici vrtca in ob upoštevanju splošnih higienskih priporočil in ukrepov. </w:t>
      </w:r>
    </w:p>
    <w:p w14:paraId="6309A686" w14:textId="77777777" w:rsidR="00C51D82" w:rsidRPr="00D779EB" w:rsidRDefault="00C51D82" w:rsidP="00D779EB">
      <w:pPr>
        <w:jc w:val="both"/>
        <w:rPr>
          <w:color w:val="000000"/>
          <w:sz w:val="22"/>
          <w:szCs w:val="22"/>
        </w:rPr>
      </w:pPr>
    </w:p>
    <w:p w14:paraId="04464909" w14:textId="1467455B" w:rsidR="00C51D82" w:rsidRPr="00D779EB" w:rsidRDefault="00D779EB" w:rsidP="00D779EB">
      <w:pPr>
        <w:jc w:val="both"/>
        <w:rPr>
          <w:b/>
          <w:bCs/>
          <w:color w:val="000000"/>
          <w:sz w:val="22"/>
          <w:szCs w:val="22"/>
        </w:rPr>
      </w:pPr>
      <w:r w:rsidRPr="00D779EB">
        <w:rPr>
          <w:b/>
          <w:bCs/>
          <w:color w:val="000000"/>
          <w:sz w:val="22"/>
          <w:szCs w:val="22"/>
        </w:rPr>
        <w:t>Dejavnosti za starše</w:t>
      </w:r>
    </w:p>
    <w:p w14:paraId="176C9665" w14:textId="77777777" w:rsidR="00C51D82" w:rsidRPr="00D779EB" w:rsidRDefault="00C51D82" w:rsidP="00C11866">
      <w:pPr>
        <w:pStyle w:val="Odstavekseznama"/>
        <w:numPr>
          <w:ilvl w:val="0"/>
          <w:numId w:val="17"/>
        </w:numPr>
        <w:spacing w:after="200"/>
        <w:jc w:val="both"/>
        <w:rPr>
          <w:sz w:val="22"/>
          <w:szCs w:val="22"/>
        </w:rPr>
      </w:pPr>
      <w:r w:rsidRPr="00D779EB">
        <w:rPr>
          <w:sz w:val="22"/>
          <w:szCs w:val="22"/>
        </w:rPr>
        <w:t>Vsakodnevna kratka izmenjava informacij z vzgojiteljicami ob prihodu in odhodu otroka iz vrtca,</w:t>
      </w:r>
    </w:p>
    <w:p w14:paraId="3BD2560A" w14:textId="77777777" w:rsidR="00C51D82" w:rsidRPr="00D779EB" w:rsidRDefault="00C51D82" w:rsidP="00C11866">
      <w:pPr>
        <w:pStyle w:val="Odstavekseznama"/>
        <w:numPr>
          <w:ilvl w:val="0"/>
          <w:numId w:val="17"/>
        </w:numPr>
        <w:spacing w:after="200"/>
        <w:jc w:val="both"/>
        <w:rPr>
          <w:sz w:val="22"/>
          <w:szCs w:val="22"/>
        </w:rPr>
      </w:pPr>
      <w:r w:rsidRPr="00D779EB">
        <w:rPr>
          <w:sz w:val="22"/>
          <w:szCs w:val="22"/>
        </w:rPr>
        <w:t>pogovorne urice, ki se izvajajo enkrat mesečno ali po dogovoru z vzgojiteljico,</w:t>
      </w:r>
    </w:p>
    <w:p w14:paraId="0F3BA410" w14:textId="77777777" w:rsidR="00C51D82" w:rsidRPr="00D779EB" w:rsidRDefault="00C51D82" w:rsidP="00C11866">
      <w:pPr>
        <w:pStyle w:val="Odstavekseznama"/>
        <w:numPr>
          <w:ilvl w:val="0"/>
          <w:numId w:val="17"/>
        </w:numPr>
        <w:spacing w:after="200"/>
        <w:jc w:val="both"/>
        <w:rPr>
          <w:sz w:val="22"/>
          <w:szCs w:val="22"/>
        </w:rPr>
      </w:pPr>
      <w:r w:rsidRPr="00D779EB">
        <w:rPr>
          <w:sz w:val="22"/>
          <w:szCs w:val="22"/>
        </w:rPr>
        <w:t>uvodni roditeljski sestanek,</w:t>
      </w:r>
    </w:p>
    <w:p w14:paraId="7E11B8E6" w14:textId="77777777" w:rsidR="00C51D82" w:rsidRPr="00D779EB" w:rsidRDefault="00C51D82" w:rsidP="00C11866">
      <w:pPr>
        <w:pStyle w:val="Odstavekseznama"/>
        <w:numPr>
          <w:ilvl w:val="0"/>
          <w:numId w:val="17"/>
        </w:numPr>
        <w:spacing w:after="200"/>
        <w:jc w:val="both"/>
        <w:rPr>
          <w:sz w:val="22"/>
          <w:szCs w:val="22"/>
        </w:rPr>
      </w:pPr>
      <w:r w:rsidRPr="00D779EB">
        <w:rPr>
          <w:sz w:val="22"/>
          <w:szCs w:val="22"/>
        </w:rPr>
        <w:t>ustvarjalne delavnice za starše in stare starše,</w:t>
      </w:r>
    </w:p>
    <w:p w14:paraId="08EF4D83" w14:textId="77777777" w:rsidR="00C51D82" w:rsidRPr="00D779EB" w:rsidRDefault="00C51D82" w:rsidP="00C11866">
      <w:pPr>
        <w:pStyle w:val="Odstavekseznama"/>
        <w:numPr>
          <w:ilvl w:val="0"/>
          <w:numId w:val="17"/>
        </w:numPr>
        <w:spacing w:after="200"/>
        <w:jc w:val="both"/>
        <w:rPr>
          <w:sz w:val="22"/>
          <w:szCs w:val="22"/>
        </w:rPr>
      </w:pPr>
      <w:r w:rsidRPr="00D779EB">
        <w:rPr>
          <w:sz w:val="22"/>
          <w:szCs w:val="22"/>
        </w:rPr>
        <w:t>postopno uvajanje otroka v vrtec v dogovoru z vzgojiteljico,</w:t>
      </w:r>
    </w:p>
    <w:p w14:paraId="5F7D5B1A" w14:textId="77777777" w:rsidR="00C51D82" w:rsidRPr="00D779EB" w:rsidRDefault="00C51D82" w:rsidP="00C11866">
      <w:pPr>
        <w:pStyle w:val="Odstavekseznama"/>
        <w:numPr>
          <w:ilvl w:val="0"/>
          <w:numId w:val="17"/>
        </w:numPr>
        <w:spacing w:after="200"/>
        <w:jc w:val="both"/>
        <w:rPr>
          <w:sz w:val="22"/>
          <w:szCs w:val="22"/>
        </w:rPr>
      </w:pPr>
      <w:r w:rsidRPr="00D779EB">
        <w:rPr>
          <w:sz w:val="22"/>
          <w:szCs w:val="22"/>
        </w:rPr>
        <w:t>tematska predavanja za starše,</w:t>
      </w:r>
    </w:p>
    <w:p w14:paraId="59645E32" w14:textId="1F272B93" w:rsidR="00C51D82" w:rsidRPr="00D779EB" w:rsidRDefault="00C51D82" w:rsidP="00C11866">
      <w:pPr>
        <w:pStyle w:val="Odstavekseznama"/>
        <w:numPr>
          <w:ilvl w:val="0"/>
          <w:numId w:val="17"/>
        </w:numPr>
        <w:spacing w:after="200"/>
        <w:jc w:val="both"/>
        <w:rPr>
          <w:color w:val="000000"/>
          <w:sz w:val="22"/>
          <w:szCs w:val="22"/>
        </w:rPr>
      </w:pPr>
      <w:r w:rsidRPr="00D779EB">
        <w:rPr>
          <w:sz w:val="22"/>
          <w:szCs w:val="22"/>
        </w:rPr>
        <w:t>sodelovanje predstavnikov staršev v svetu staršev in svetu zavoda.</w:t>
      </w:r>
    </w:p>
    <w:p w14:paraId="7A7E8D36" w14:textId="1E651770" w:rsidR="00C51D82" w:rsidRPr="00D779EB" w:rsidRDefault="00D779EB" w:rsidP="00D779EB">
      <w:pPr>
        <w:autoSpaceDE w:val="0"/>
        <w:autoSpaceDN w:val="0"/>
        <w:adjustRightInd w:val="0"/>
        <w:jc w:val="both"/>
        <w:rPr>
          <w:rFonts w:eastAsia="Calibri"/>
          <w:b/>
          <w:bCs/>
          <w:color w:val="000000"/>
          <w:sz w:val="22"/>
          <w:szCs w:val="22"/>
          <w:lang w:eastAsia="en-US"/>
        </w:rPr>
      </w:pPr>
      <w:r w:rsidRPr="00D779EB">
        <w:rPr>
          <w:rFonts w:eastAsia="Calibri"/>
          <w:b/>
          <w:bCs/>
          <w:color w:val="000000"/>
          <w:sz w:val="22"/>
          <w:szCs w:val="22"/>
          <w:lang w:eastAsia="en-US"/>
        </w:rPr>
        <w:t>Uvajanje otrok v vrtec</w:t>
      </w:r>
      <w:bookmarkStart w:id="738" w:name="_Hlk51494977"/>
    </w:p>
    <w:p w14:paraId="63FC43C8" w14:textId="77777777" w:rsidR="00C51D82" w:rsidRPr="00D779EB" w:rsidRDefault="00C51D82" w:rsidP="00D779EB">
      <w:pPr>
        <w:autoSpaceDE w:val="0"/>
        <w:autoSpaceDN w:val="0"/>
        <w:adjustRightInd w:val="0"/>
        <w:jc w:val="both"/>
        <w:rPr>
          <w:rFonts w:eastAsia="Calibri"/>
          <w:b/>
          <w:bCs/>
          <w:color w:val="000000"/>
          <w:sz w:val="22"/>
          <w:szCs w:val="22"/>
          <w:lang w:eastAsia="en-US"/>
        </w:rPr>
      </w:pPr>
      <w:r w:rsidRPr="00D779EB">
        <w:rPr>
          <w:color w:val="000000" w:themeColor="text1"/>
          <w:sz w:val="22"/>
          <w:szCs w:val="22"/>
        </w:rPr>
        <w:t>Pri prehodu iz domačega v vrtčevsko okolje gre za veliko spremembo. Otroci prihajajo v vrtec v najnežnejšem razvojnem obdobju, zato je potrebno prehod iz varnega, domačega okolja v vrtec otrokom čim bolj olajšati ter ga narediti kar se da prijetnega.</w:t>
      </w:r>
    </w:p>
    <w:p w14:paraId="5FC13089" w14:textId="77777777" w:rsidR="00C51D82" w:rsidRPr="00D779EB" w:rsidRDefault="00C51D82" w:rsidP="00D779EB">
      <w:pPr>
        <w:spacing w:before="100" w:beforeAutospacing="1" w:after="100" w:afterAutospacing="1"/>
        <w:jc w:val="both"/>
        <w:rPr>
          <w:sz w:val="22"/>
          <w:szCs w:val="22"/>
        </w:rPr>
      </w:pPr>
      <w:r w:rsidRPr="00D779EB">
        <w:rPr>
          <w:color w:val="000000" w:themeColor="text1"/>
          <w:sz w:val="22"/>
          <w:szCs w:val="22"/>
        </w:rPr>
        <w:t>Pomembno je:</w:t>
      </w:r>
    </w:p>
    <w:p w14:paraId="116FF2A8" w14:textId="77777777" w:rsidR="00C51D82" w:rsidRPr="00D779EB" w:rsidRDefault="00C51D82" w:rsidP="00C11866">
      <w:pPr>
        <w:pStyle w:val="Odstavekseznama"/>
        <w:numPr>
          <w:ilvl w:val="0"/>
          <w:numId w:val="17"/>
        </w:numPr>
        <w:spacing w:before="100" w:beforeAutospacing="1" w:after="100" w:afterAutospacing="1"/>
        <w:jc w:val="both"/>
        <w:rPr>
          <w:sz w:val="22"/>
          <w:szCs w:val="22"/>
        </w:rPr>
      </w:pPr>
      <w:r w:rsidRPr="00D779EB">
        <w:rPr>
          <w:sz w:val="22"/>
          <w:szCs w:val="22"/>
        </w:rPr>
        <w:lastRenderedPageBreak/>
        <w:t>Postopno uvajanje otroka v vrtec s prisotnostjo enega od staršev,</w:t>
      </w:r>
    </w:p>
    <w:p w14:paraId="0EBCC650" w14:textId="77777777" w:rsidR="00C51D82" w:rsidRPr="00D779EB" w:rsidRDefault="00C51D82" w:rsidP="00C11866">
      <w:pPr>
        <w:pStyle w:val="Odstavekseznama"/>
        <w:numPr>
          <w:ilvl w:val="0"/>
          <w:numId w:val="17"/>
        </w:numPr>
        <w:spacing w:before="100" w:beforeAutospacing="1" w:after="100" w:afterAutospacing="1"/>
        <w:jc w:val="both"/>
        <w:rPr>
          <w:sz w:val="22"/>
          <w:szCs w:val="22"/>
        </w:rPr>
      </w:pPr>
      <w:r w:rsidRPr="00D779EB">
        <w:rPr>
          <w:sz w:val="22"/>
          <w:szCs w:val="22"/>
        </w:rPr>
        <w:t>redni pogovori med starši in vzgojiteljico,</w:t>
      </w:r>
    </w:p>
    <w:p w14:paraId="7B10B623" w14:textId="77777777" w:rsidR="00C51D82" w:rsidRPr="00D779EB" w:rsidRDefault="00C51D82" w:rsidP="00C11866">
      <w:pPr>
        <w:pStyle w:val="Odstavekseznama"/>
        <w:numPr>
          <w:ilvl w:val="0"/>
          <w:numId w:val="17"/>
        </w:numPr>
        <w:spacing w:before="100" w:beforeAutospacing="1" w:after="100" w:afterAutospacing="1"/>
        <w:jc w:val="both"/>
        <w:rPr>
          <w:sz w:val="22"/>
          <w:szCs w:val="22"/>
        </w:rPr>
      </w:pPr>
      <w:r w:rsidRPr="00D779EB">
        <w:rPr>
          <w:sz w:val="22"/>
          <w:szCs w:val="22"/>
        </w:rPr>
        <w:t>omogočiti otroku, da ima ob sebi svojo ljubkovalno stvar ali igračo, saj mu ta objekt daje občutek varnosti,</w:t>
      </w:r>
    </w:p>
    <w:p w14:paraId="4B285D11" w14:textId="77777777" w:rsidR="00C51D82" w:rsidRPr="00D779EB" w:rsidRDefault="00C51D82" w:rsidP="00C11866">
      <w:pPr>
        <w:pStyle w:val="Odstavekseznama"/>
        <w:numPr>
          <w:ilvl w:val="0"/>
          <w:numId w:val="17"/>
        </w:numPr>
        <w:spacing w:before="100" w:beforeAutospacing="1" w:after="100" w:afterAutospacing="1"/>
        <w:jc w:val="both"/>
        <w:rPr>
          <w:sz w:val="22"/>
          <w:szCs w:val="22"/>
        </w:rPr>
      </w:pPr>
      <w:r w:rsidRPr="00D779EB">
        <w:rPr>
          <w:sz w:val="22"/>
          <w:szCs w:val="22"/>
        </w:rPr>
        <w:t>več telesnega kontakta, ljubkovanja, otroku olajša čustvene stiske,</w:t>
      </w:r>
    </w:p>
    <w:p w14:paraId="668734DB" w14:textId="77777777" w:rsidR="00C51D82" w:rsidRPr="00D779EB" w:rsidRDefault="00C51D82" w:rsidP="00C11866">
      <w:pPr>
        <w:pStyle w:val="Odstavekseznama"/>
        <w:numPr>
          <w:ilvl w:val="0"/>
          <w:numId w:val="17"/>
        </w:numPr>
        <w:spacing w:after="200"/>
        <w:jc w:val="both"/>
        <w:rPr>
          <w:sz w:val="22"/>
          <w:szCs w:val="22"/>
        </w:rPr>
      </w:pPr>
      <w:r w:rsidRPr="00D779EB">
        <w:rPr>
          <w:sz w:val="22"/>
          <w:szCs w:val="22"/>
        </w:rPr>
        <w:t>stalen ritem prihodov in odhodov, saj le ta daje otroku varnost in zaupanje,</w:t>
      </w:r>
    </w:p>
    <w:p w14:paraId="6C03B409" w14:textId="77777777" w:rsidR="00C51D82" w:rsidRPr="00D779EB" w:rsidRDefault="00C51D82" w:rsidP="00C11866">
      <w:pPr>
        <w:pStyle w:val="Odstavekseznama"/>
        <w:numPr>
          <w:ilvl w:val="0"/>
          <w:numId w:val="17"/>
        </w:numPr>
        <w:spacing w:after="200"/>
        <w:jc w:val="both"/>
        <w:rPr>
          <w:sz w:val="22"/>
          <w:szCs w:val="22"/>
        </w:rPr>
      </w:pPr>
      <w:r w:rsidRPr="00D779EB">
        <w:rPr>
          <w:sz w:val="22"/>
          <w:szCs w:val="22"/>
        </w:rPr>
        <w:t>v vrtec naj otrok prihaja redno, kljub začetniškim težavam,</w:t>
      </w:r>
    </w:p>
    <w:p w14:paraId="651EAE7C" w14:textId="77777777" w:rsidR="00C51D82" w:rsidRPr="00D779EB" w:rsidRDefault="00C51D82" w:rsidP="00C11866">
      <w:pPr>
        <w:pStyle w:val="Odstavekseznama"/>
        <w:numPr>
          <w:ilvl w:val="0"/>
          <w:numId w:val="17"/>
        </w:numPr>
        <w:spacing w:before="100" w:beforeAutospacing="1" w:after="100" w:afterAutospacing="1"/>
        <w:jc w:val="both"/>
        <w:rPr>
          <w:sz w:val="22"/>
          <w:szCs w:val="22"/>
        </w:rPr>
      </w:pPr>
      <w:r w:rsidRPr="00D779EB">
        <w:rPr>
          <w:sz w:val="22"/>
          <w:szCs w:val="22"/>
        </w:rPr>
        <w:t>odkriti pogovori z vzgojiteljico o težavah.</w:t>
      </w:r>
    </w:p>
    <w:p w14:paraId="6518B691" w14:textId="77777777" w:rsidR="00C51D82" w:rsidRPr="00D779EB" w:rsidRDefault="00C51D82" w:rsidP="00D779EB">
      <w:pPr>
        <w:jc w:val="both"/>
        <w:rPr>
          <w:sz w:val="22"/>
          <w:szCs w:val="22"/>
        </w:rPr>
      </w:pPr>
      <w:r w:rsidRPr="00D779EB">
        <w:rPr>
          <w:sz w:val="22"/>
          <w:szCs w:val="22"/>
        </w:rPr>
        <w:t xml:space="preserve">Osnoven informacije o uvajanju otrok dobijo starši v razgovoru z vzgojiteljico. S starši se dogovorimo o časovnem razporedu uvajanja. Starši v igralnici uporabljajo zaščitno masko. Pred vstopom v igralnico si razkužijo roke in se preobujejo v copate. V času uvajanja skrbijo za svojega otroka, v igralnici ostajajo na enem mestu ter vzdržujejo ustrezno razdaljo do drugih otrok in strokovnih delavk. Po odhodu staršev in otrok, ustrezno razkužimo in prezračimo igralnico. </w:t>
      </w:r>
    </w:p>
    <w:p w14:paraId="0020CB9F" w14:textId="77777777" w:rsidR="00C51D82" w:rsidRPr="00D779EB" w:rsidRDefault="00C51D82" w:rsidP="00D779EB">
      <w:pPr>
        <w:jc w:val="both"/>
        <w:rPr>
          <w:b/>
          <w:bCs/>
          <w:color w:val="000000"/>
          <w:sz w:val="22"/>
          <w:szCs w:val="22"/>
        </w:rPr>
      </w:pPr>
    </w:p>
    <w:bookmarkEnd w:id="738"/>
    <w:p w14:paraId="413F1F09" w14:textId="77777777" w:rsidR="00D779EB" w:rsidRDefault="00D779EB" w:rsidP="00D779EB">
      <w:pPr>
        <w:spacing w:after="200"/>
        <w:jc w:val="both"/>
        <w:rPr>
          <w:b/>
          <w:bCs/>
          <w:color w:val="000000"/>
          <w:sz w:val="22"/>
          <w:szCs w:val="22"/>
        </w:rPr>
      </w:pPr>
      <w:r w:rsidRPr="00D779EB">
        <w:rPr>
          <w:b/>
          <w:bCs/>
          <w:color w:val="000000"/>
          <w:sz w:val="22"/>
          <w:szCs w:val="22"/>
        </w:rPr>
        <w:t>Vpis v vrtec</w:t>
      </w:r>
    </w:p>
    <w:p w14:paraId="05F0DA7B" w14:textId="1501A736" w:rsidR="00C51D82" w:rsidRPr="00D779EB" w:rsidRDefault="00C51D82" w:rsidP="00D779EB">
      <w:pPr>
        <w:spacing w:after="200"/>
        <w:jc w:val="both"/>
        <w:rPr>
          <w:b/>
          <w:bCs/>
          <w:color w:val="000000"/>
          <w:sz w:val="22"/>
          <w:szCs w:val="22"/>
        </w:rPr>
      </w:pPr>
      <w:r w:rsidRPr="00D779EB">
        <w:rPr>
          <w:sz w:val="22"/>
          <w:szCs w:val="22"/>
        </w:rPr>
        <w:t xml:space="preserve">Vrtec enkrat letno, v sodelovanju z Občino Ilirska Bistrica objavi javni razpis za vpis otrok v vrtce v občini Ilirska Bistrica za naslednje šolsko leto, ki poteka predvidoma v mesecu marcu. Vrtec vpisuje in sprejema predšolske otroke na podlagi prijav in prostih mest vse leto. </w:t>
      </w:r>
    </w:p>
    <w:p w14:paraId="03FA5A45" w14:textId="163FBC04" w:rsidR="00C51D82" w:rsidRPr="00D779EB" w:rsidRDefault="00D779EB" w:rsidP="00D779EB">
      <w:pPr>
        <w:autoSpaceDE w:val="0"/>
        <w:autoSpaceDN w:val="0"/>
        <w:adjustRightInd w:val="0"/>
        <w:spacing w:after="200"/>
        <w:jc w:val="both"/>
        <w:rPr>
          <w:b/>
          <w:bCs/>
          <w:sz w:val="22"/>
          <w:szCs w:val="22"/>
        </w:rPr>
      </w:pPr>
      <w:r w:rsidRPr="00D779EB">
        <w:rPr>
          <w:b/>
          <w:bCs/>
          <w:sz w:val="22"/>
          <w:szCs w:val="22"/>
        </w:rPr>
        <w:t>Izpis iz vrtca</w:t>
      </w:r>
    </w:p>
    <w:p w14:paraId="3665C007" w14:textId="77777777" w:rsidR="00C51D82" w:rsidRPr="00D779EB" w:rsidRDefault="00C51D82" w:rsidP="00D779EB">
      <w:pPr>
        <w:autoSpaceDE w:val="0"/>
        <w:autoSpaceDN w:val="0"/>
        <w:adjustRightInd w:val="0"/>
        <w:jc w:val="both"/>
        <w:rPr>
          <w:sz w:val="22"/>
          <w:szCs w:val="22"/>
        </w:rPr>
      </w:pPr>
      <w:r w:rsidRPr="00D779EB">
        <w:rPr>
          <w:sz w:val="22"/>
          <w:szCs w:val="22"/>
        </w:rPr>
        <w:t>Starši, ki želijo izpisati otroka iz vrtca morajo vzgojiteljici predložiti Izpisni list otroka iz vrtca. Izpisni list predložijo najmanj 8 dni pred nameravanim datumom izpisa.</w:t>
      </w:r>
    </w:p>
    <w:p w14:paraId="78849C27" w14:textId="77777777" w:rsidR="00C51D82" w:rsidRPr="00D779EB" w:rsidRDefault="00C51D82" w:rsidP="00D779EB">
      <w:pPr>
        <w:autoSpaceDE w:val="0"/>
        <w:autoSpaceDN w:val="0"/>
        <w:adjustRightInd w:val="0"/>
        <w:jc w:val="both"/>
        <w:rPr>
          <w:sz w:val="22"/>
          <w:szCs w:val="22"/>
        </w:rPr>
      </w:pPr>
    </w:p>
    <w:p w14:paraId="126770F8" w14:textId="3193FA9A" w:rsidR="00C51D82" w:rsidRPr="00D779EB" w:rsidRDefault="00D779EB" w:rsidP="00D779EB">
      <w:pPr>
        <w:autoSpaceDE w:val="0"/>
        <w:autoSpaceDN w:val="0"/>
        <w:adjustRightInd w:val="0"/>
        <w:spacing w:after="200"/>
        <w:jc w:val="both"/>
        <w:rPr>
          <w:b/>
          <w:bCs/>
          <w:sz w:val="22"/>
          <w:szCs w:val="22"/>
        </w:rPr>
      </w:pPr>
      <w:r w:rsidRPr="00D779EB">
        <w:rPr>
          <w:b/>
          <w:bCs/>
          <w:sz w:val="22"/>
          <w:szCs w:val="22"/>
        </w:rPr>
        <w:t>Plačilo vrtca</w:t>
      </w:r>
    </w:p>
    <w:p w14:paraId="256583AE" w14:textId="77777777" w:rsidR="00C51D82" w:rsidRPr="00D779EB" w:rsidRDefault="00C51D82" w:rsidP="00D779EB">
      <w:pPr>
        <w:autoSpaceDE w:val="0"/>
        <w:autoSpaceDN w:val="0"/>
        <w:adjustRightInd w:val="0"/>
        <w:jc w:val="both"/>
        <w:rPr>
          <w:sz w:val="22"/>
          <w:szCs w:val="22"/>
        </w:rPr>
      </w:pPr>
      <w:r w:rsidRPr="00D779EB">
        <w:rPr>
          <w:sz w:val="22"/>
          <w:szCs w:val="22"/>
        </w:rPr>
        <w:t xml:space="preserve">Osnova za plačilo vrtca je cena programa, v katerega je otrok vključen. Cene programa sprejme občina ustanoviteljica. </w:t>
      </w:r>
    </w:p>
    <w:p w14:paraId="42797CC8" w14:textId="77777777" w:rsidR="00C51D82" w:rsidRPr="00D779EB" w:rsidRDefault="00C51D82" w:rsidP="00D779EB">
      <w:pPr>
        <w:autoSpaceDE w:val="0"/>
        <w:autoSpaceDN w:val="0"/>
        <w:adjustRightInd w:val="0"/>
        <w:jc w:val="both"/>
        <w:rPr>
          <w:sz w:val="22"/>
          <w:szCs w:val="22"/>
        </w:rPr>
      </w:pPr>
    </w:p>
    <w:p w14:paraId="49B4E4F0" w14:textId="77777777" w:rsidR="00C51D82" w:rsidRPr="00D779EB" w:rsidRDefault="00C51D82" w:rsidP="00D779EB">
      <w:pPr>
        <w:autoSpaceDE w:val="0"/>
        <w:autoSpaceDN w:val="0"/>
        <w:adjustRightInd w:val="0"/>
        <w:jc w:val="both"/>
        <w:rPr>
          <w:sz w:val="22"/>
          <w:szCs w:val="22"/>
        </w:rPr>
      </w:pPr>
      <w:r w:rsidRPr="00D779EB">
        <w:rPr>
          <w:sz w:val="22"/>
          <w:szCs w:val="22"/>
        </w:rPr>
        <w:t xml:space="preserve">Če je otrok zaradi bolezni odsoten več kot 30 ali manj kot 90 dni ter starši odsotnost utemeljijo z ustreznim zdravniškim potrdilom, se plačilo staršev poleg stroškov prehrane še dodatno zniža za en plačilni razred. Če je otrok zaradi bolezni odsoten več kot 90 dni in starši odsotnost utemeljijo z zdravniškim potrdilom, se plačilo staršev oprosti v celoti. </w:t>
      </w:r>
    </w:p>
    <w:p w14:paraId="3BBFB4B0" w14:textId="77777777" w:rsidR="00C51D82" w:rsidRPr="00D779EB" w:rsidRDefault="00C51D82" w:rsidP="00D779EB">
      <w:pPr>
        <w:autoSpaceDE w:val="0"/>
        <w:autoSpaceDN w:val="0"/>
        <w:adjustRightInd w:val="0"/>
        <w:jc w:val="both"/>
        <w:rPr>
          <w:sz w:val="22"/>
          <w:szCs w:val="22"/>
        </w:rPr>
      </w:pPr>
    </w:p>
    <w:p w14:paraId="44839430" w14:textId="7B787E1B" w:rsidR="00C51D82" w:rsidRDefault="00C51D82" w:rsidP="00D779EB">
      <w:pPr>
        <w:autoSpaceDE w:val="0"/>
        <w:autoSpaceDN w:val="0"/>
        <w:adjustRightInd w:val="0"/>
        <w:jc w:val="both"/>
        <w:rPr>
          <w:sz w:val="22"/>
          <w:szCs w:val="22"/>
        </w:rPr>
      </w:pPr>
      <w:r w:rsidRPr="00D779EB">
        <w:rPr>
          <w:sz w:val="22"/>
          <w:szCs w:val="22"/>
        </w:rPr>
        <w:lastRenderedPageBreak/>
        <w:t xml:space="preserve">Za en plačilni razred se zniža obveznost plačila staršev tudi za odsotnost otrok v času poletnih počitnic. Odsotnost otroka mora trajati več kot 30 dni in manj kot 90 dni, starši pa jo morajo pisno napovedati vsaj 3 delovne dni pred pričetkom otrokove odsotnosti na predpisanem obrazcu Začasen izpis iz vrtca zaradi poletnih počitnic. Takšna odsotnost ne pomeni izpisa otroka iz vrtca. </w:t>
      </w:r>
    </w:p>
    <w:p w14:paraId="588ADA8D" w14:textId="77777777" w:rsidR="00D779EB" w:rsidRPr="00D779EB" w:rsidRDefault="00D779EB" w:rsidP="00D779EB">
      <w:pPr>
        <w:autoSpaceDE w:val="0"/>
        <w:autoSpaceDN w:val="0"/>
        <w:adjustRightInd w:val="0"/>
        <w:jc w:val="both"/>
        <w:rPr>
          <w:sz w:val="22"/>
          <w:szCs w:val="22"/>
        </w:rPr>
      </w:pPr>
    </w:p>
    <w:p w14:paraId="06D8BD86" w14:textId="18CBC7E0" w:rsidR="00C51D82" w:rsidRPr="000B289F" w:rsidRDefault="00C51D82" w:rsidP="000B289F">
      <w:pPr>
        <w:pStyle w:val="red2"/>
        <w:shd w:val="clear" w:color="auto" w:fill="92D050"/>
        <w:outlineLvl w:val="1"/>
        <w:rPr>
          <w:rFonts w:ascii="Times New Roman" w:hAnsi="Times New Roman" w:cs="Times New Roman"/>
          <w:color w:val="000000" w:themeColor="text1"/>
          <w:sz w:val="24"/>
          <w:szCs w:val="24"/>
        </w:rPr>
      </w:pPr>
      <w:bookmarkStart w:id="739" w:name="_Toc83196124"/>
      <w:r w:rsidRPr="000B289F">
        <w:rPr>
          <w:rFonts w:ascii="Times New Roman" w:hAnsi="Times New Roman" w:cs="Times New Roman"/>
          <w:color w:val="000000" w:themeColor="text1"/>
          <w:sz w:val="24"/>
          <w:szCs w:val="24"/>
        </w:rPr>
        <w:t>PRIPOROČILA ZA DELOVANJE VRTCA OB POJAVLJANJU COVID-19</w:t>
      </w:r>
      <w:bookmarkEnd w:id="739"/>
    </w:p>
    <w:p w14:paraId="43EB671D" w14:textId="3336CF0E" w:rsidR="00C51D82" w:rsidRPr="00D779EB" w:rsidRDefault="00D779EB" w:rsidP="00D779EB">
      <w:pPr>
        <w:jc w:val="both"/>
        <w:rPr>
          <w:b/>
          <w:bCs/>
          <w:sz w:val="22"/>
          <w:szCs w:val="22"/>
        </w:rPr>
      </w:pPr>
      <w:r w:rsidRPr="00D779EB">
        <w:rPr>
          <w:b/>
          <w:bCs/>
          <w:sz w:val="22"/>
          <w:szCs w:val="22"/>
        </w:rPr>
        <w:t>Prihod v vrtec in odhod iz vrtca</w:t>
      </w:r>
    </w:p>
    <w:p w14:paraId="38DFAE89" w14:textId="77777777" w:rsidR="00C51D82" w:rsidRPr="00D779EB" w:rsidRDefault="00C51D82" w:rsidP="00D779EB">
      <w:pPr>
        <w:jc w:val="both"/>
        <w:rPr>
          <w:sz w:val="22"/>
          <w:szCs w:val="22"/>
        </w:rPr>
      </w:pPr>
    </w:p>
    <w:p w14:paraId="78377FEE" w14:textId="77777777" w:rsidR="00C51D82" w:rsidRPr="00D779EB" w:rsidRDefault="00C51D82" w:rsidP="00C11866">
      <w:pPr>
        <w:numPr>
          <w:ilvl w:val="0"/>
          <w:numId w:val="19"/>
        </w:numPr>
        <w:jc w:val="both"/>
        <w:rPr>
          <w:sz w:val="22"/>
          <w:szCs w:val="22"/>
        </w:rPr>
      </w:pPr>
      <w:r w:rsidRPr="00D779EB">
        <w:rPr>
          <w:sz w:val="22"/>
          <w:szCs w:val="22"/>
        </w:rPr>
        <w:t>Otroka v vrtec pripelje in iz vrtca odpelje eden od staršev oziroma ena zdrava odrasla oseba.</w:t>
      </w:r>
    </w:p>
    <w:p w14:paraId="0433B637" w14:textId="77777777" w:rsidR="00C51D82" w:rsidRPr="00D779EB" w:rsidRDefault="00C51D82" w:rsidP="00C11866">
      <w:pPr>
        <w:numPr>
          <w:ilvl w:val="0"/>
          <w:numId w:val="19"/>
        </w:numPr>
        <w:jc w:val="both"/>
        <w:rPr>
          <w:sz w:val="22"/>
          <w:szCs w:val="22"/>
        </w:rPr>
      </w:pPr>
      <w:r w:rsidRPr="00D779EB">
        <w:rPr>
          <w:sz w:val="22"/>
          <w:szCs w:val="22"/>
        </w:rPr>
        <w:t>Ob prihodu in odhodu iz vrtca je obvezna uporaba zaščitne maske in razkuževanje rok.</w:t>
      </w:r>
    </w:p>
    <w:p w14:paraId="4EE20D0F" w14:textId="77777777" w:rsidR="00C51D82" w:rsidRPr="00D779EB" w:rsidRDefault="00C51D82" w:rsidP="00C11866">
      <w:pPr>
        <w:numPr>
          <w:ilvl w:val="0"/>
          <w:numId w:val="19"/>
        </w:numPr>
        <w:jc w:val="both"/>
        <w:rPr>
          <w:sz w:val="22"/>
          <w:szCs w:val="22"/>
        </w:rPr>
      </w:pPr>
      <w:r w:rsidRPr="00D779EB">
        <w:rPr>
          <w:sz w:val="22"/>
          <w:szCs w:val="22"/>
        </w:rPr>
        <w:t>Starši vzdržujejo ustrezno razdaljo (1,5–2 m) do vzgojiteljic, drugih otrok in staršev.</w:t>
      </w:r>
    </w:p>
    <w:p w14:paraId="511BD150" w14:textId="77777777" w:rsidR="00C51D82" w:rsidRPr="00D779EB" w:rsidRDefault="00C51D82" w:rsidP="00C11866">
      <w:pPr>
        <w:numPr>
          <w:ilvl w:val="0"/>
          <w:numId w:val="19"/>
        </w:numPr>
        <w:jc w:val="both"/>
        <w:rPr>
          <w:sz w:val="22"/>
          <w:szCs w:val="22"/>
        </w:rPr>
      </w:pPr>
      <w:r w:rsidRPr="00D779EB">
        <w:rPr>
          <w:sz w:val="22"/>
          <w:szCs w:val="22"/>
        </w:rPr>
        <w:t>Starši odpeljejo otroka v garderobo, kjer mu pomagajo pri preobuvanju in ga pospremijo do vrat igralnice. V igralnico ne vstopajo.</w:t>
      </w:r>
    </w:p>
    <w:p w14:paraId="3339D43D" w14:textId="77777777" w:rsidR="00C51D82" w:rsidRPr="00D779EB" w:rsidRDefault="00C51D82" w:rsidP="00C11866">
      <w:pPr>
        <w:numPr>
          <w:ilvl w:val="0"/>
          <w:numId w:val="19"/>
        </w:numPr>
        <w:jc w:val="both"/>
        <w:rPr>
          <w:sz w:val="22"/>
          <w:szCs w:val="22"/>
        </w:rPr>
      </w:pPr>
      <w:r w:rsidRPr="00D779EB">
        <w:rPr>
          <w:sz w:val="22"/>
          <w:szCs w:val="22"/>
        </w:rPr>
        <w:t>Po prihodu v igralnico si otrok umije roke z milom in vodo.</w:t>
      </w:r>
    </w:p>
    <w:p w14:paraId="4C8FEA65" w14:textId="77777777" w:rsidR="00C51D82" w:rsidRPr="00D779EB" w:rsidRDefault="00C51D82" w:rsidP="00C11866">
      <w:pPr>
        <w:numPr>
          <w:ilvl w:val="0"/>
          <w:numId w:val="19"/>
        </w:numPr>
        <w:jc w:val="both"/>
        <w:rPr>
          <w:sz w:val="22"/>
          <w:szCs w:val="22"/>
        </w:rPr>
      </w:pPr>
      <w:r w:rsidRPr="00D779EB">
        <w:rPr>
          <w:sz w:val="22"/>
          <w:szCs w:val="22"/>
        </w:rPr>
        <w:t xml:space="preserve">Po oddaji in prevzemu otroka starši čimprej zapustijo vrtec in vrtčevsko igrišče.  </w:t>
      </w:r>
    </w:p>
    <w:p w14:paraId="48201469" w14:textId="77777777" w:rsidR="00C51D82" w:rsidRPr="00D779EB" w:rsidRDefault="00C51D82" w:rsidP="00C11866">
      <w:pPr>
        <w:numPr>
          <w:ilvl w:val="0"/>
          <w:numId w:val="19"/>
        </w:numPr>
        <w:jc w:val="both"/>
        <w:rPr>
          <w:sz w:val="22"/>
          <w:szCs w:val="22"/>
        </w:rPr>
      </w:pPr>
      <w:r w:rsidRPr="00D779EB">
        <w:rPr>
          <w:sz w:val="22"/>
          <w:szCs w:val="22"/>
        </w:rPr>
        <w:t>Zadrževanje odraslih v vrtcu ni dovoljeno.</w:t>
      </w:r>
    </w:p>
    <w:p w14:paraId="11BBD351" w14:textId="77777777" w:rsidR="00C51D82" w:rsidRPr="00D779EB" w:rsidRDefault="00C51D82" w:rsidP="00C11866">
      <w:pPr>
        <w:numPr>
          <w:ilvl w:val="0"/>
          <w:numId w:val="19"/>
        </w:numPr>
        <w:jc w:val="both"/>
        <w:rPr>
          <w:sz w:val="22"/>
          <w:szCs w:val="22"/>
        </w:rPr>
      </w:pPr>
      <w:r w:rsidRPr="00D779EB">
        <w:rPr>
          <w:sz w:val="22"/>
          <w:szCs w:val="22"/>
        </w:rPr>
        <w:t xml:space="preserve">Otroci v vrtec ne prinašajo igrač od doma. </w:t>
      </w:r>
    </w:p>
    <w:p w14:paraId="6DA695BA" w14:textId="77777777" w:rsidR="00C51D82" w:rsidRPr="00D779EB" w:rsidRDefault="00C51D82" w:rsidP="00C11866">
      <w:pPr>
        <w:numPr>
          <w:ilvl w:val="0"/>
          <w:numId w:val="19"/>
        </w:numPr>
        <w:jc w:val="both"/>
        <w:rPr>
          <w:sz w:val="22"/>
          <w:szCs w:val="22"/>
        </w:rPr>
      </w:pPr>
      <w:r w:rsidRPr="00D779EB">
        <w:rPr>
          <w:sz w:val="22"/>
          <w:szCs w:val="22"/>
        </w:rPr>
        <w:t>Mlajši otroci (1–3 let) lahko prinesejo ‘</w:t>
      </w:r>
      <w:proofErr w:type="spellStart"/>
      <w:r w:rsidRPr="00D779EB">
        <w:rPr>
          <w:sz w:val="22"/>
          <w:szCs w:val="22"/>
        </w:rPr>
        <w:t>ninice</w:t>
      </w:r>
      <w:proofErr w:type="spellEnd"/>
      <w:r w:rsidRPr="00D779EB">
        <w:rPr>
          <w:sz w:val="22"/>
          <w:szCs w:val="22"/>
        </w:rPr>
        <w:t>’ in dude.</w:t>
      </w:r>
    </w:p>
    <w:p w14:paraId="2ACAEF77" w14:textId="77777777" w:rsidR="00C51D82" w:rsidRPr="00D779EB" w:rsidRDefault="00C51D82" w:rsidP="00D779EB">
      <w:pPr>
        <w:ind w:left="720"/>
        <w:jc w:val="both"/>
        <w:rPr>
          <w:sz w:val="22"/>
          <w:szCs w:val="22"/>
        </w:rPr>
      </w:pPr>
    </w:p>
    <w:p w14:paraId="46517B7A" w14:textId="43046230" w:rsidR="00C51D82" w:rsidRPr="00D779EB" w:rsidRDefault="00D779EB" w:rsidP="00D779EB">
      <w:pPr>
        <w:jc w:val="both"/>
        <w:rPr>
          <w:b/>
          <w:bCs/>
          <w:sz w:val="22"/>
          <w:szCs w:val="22"/>
        </w:rPr>
      </w:pPr>
      <w:r w:rsidRPr="00D779EB">
        <w:rPr>
          <w:b/>
          <w:bCs/>
          <w:sz w:val="22"/>
          <w:szCs w:val="22"/>
        </w:rPr>
        <w:t>Zdravje otroka</w:t>
      </w:r>
    </w:p>
    <w:p w14:paraId="3EFAC998" w14:textId="77777777" w:rsidR="00C51D82" w:rsidRPr="00D779EB" w:rsidRDefault="00C51D82" w:rsidP="00D779EB">
      <w:pPr>
        <w:jc w:val="both"/>
        <w:rPr>
          <w:sz w:val="22"/>
          <w:szCs w:val="22"/>
        </w:rPr>
      </w:pPr>
    </w:p>
    <w:p w14:paraId="361490A1" w14:textId="77777777" w:rsidR="00C51D82" w:rsidRPr="00D779EB" w:rsidRDefault="00C51D82" w:rsidP="00C11866">
      <w:pPr>
        <w:numPr>
          <w:ilvl w:val="0"/>
          <w:numId w:val="20"/>
        </w:numPr>
        <w:jc w:val="both"/>
        <w:rPr>
          <w:sz w:val="22"/>
          <w:szCs w:val="22"/>
        </w:rPr>
      </w:pPr>
      <w:r w:rsidRPr="00D779EB">
        <w:rPr>
          <w:sz w:val="22"/>
          <w:szCs w:val="22"/>
        </w:rPr>
        <w:t xml:space="preserve">Starši v vrtec pripeljejo </w:t>
      </w:r>
      <w:r w:rsidRPr="00D779EB">
        <w:rPr>
          <w:bCs/>
          <w:sz w:val="22"/>
          <w:szCs w:val="22"/>
        </w:rPr>
        <w:t>le zdravega otroka.</w:t>
      </w:r>
    </w:p>
    <w:p w14:paraId="4DFD441C" w14:textId="77777777" w:rsidR="00C51D82" w:rsidRPr="00D779EB" w:rsidRDefault="00C51D82" w:rsidP="00C11866">
      <w:pPr>
        <w:numPr>
          <w:ilvl w:val="0"/>
          <w:numId w:val="20"/>
        </w:numPr>
        <w:jc w:val="both"/>
        <w:rPr>
          <w:sz w:val="22"/>
          <w:szCs w:val="22"/>
        </w:rPr>
      </w:pPr>
      <w:r w:rsidRPr="00D779EB">
        <w:rPr>
          <w:sz w:val="22"/>
          <w:szCs w:val="22"/>
        </w:rPr>
        <w:t>Otroka, ki</w:t>
      </w:r>
      <w:r w:rsidRPr="00D779EB">
        <w:rPr>
          <w:bCs/>
          <w:sz w:val="22"/>
          <w:szCs w:val="22"/>
        </w:rPr>
        <w:t xml:space="preserve"> ob prihodu v vrtec kaže znake bolezenskega stanja</w:t>
      </w:r>
      <w:r w:rsidRPr="00D779EB">
        <w:rPr>
          <w:sz w:val="22"/>
          <w:szCs w:val="22"/>
        </w:rPr>
        <w:t xml:space="preserve"> (vročina, driska, bruhanje, gnojni izcedek iz nosa, gnojno vnetje oči, izpuščaj in drugo), strokovna delavka</w:t>
      </w:r>
      <w:r w:rsidRPr="00D779EB">
        <w:rPr>
          <w:bCs/>
          <w:sz w:val="22"/>
          <w:szCs w:val="22"/>
        </w:rPr>
        <w:t xml:space="preserve"> ne sme sprejeti v oddelek. </w:t>
      </w:r>
    </w:p>
    <w:p w14:paraId="082AB4ED" w14:textId="77777777" w:rsidR="00C51D82" w:rsidRPr="00D779EB" w:rsidRDefault="00C51D82" w:rsidP="00C11866">
      <w:pPr>
        <w:numPr>
          <w:ilvl w:val="0"/>
          <w:numId w:val="20"/>
        </w:numPr>
        <w:jc w:val="both"/>
        <w:rPr>
          <w:sz w:val="22"/>
          <w:szCs w:val="22"/>
        </w:rPr>
      </w:pPr>
      <w:r w:rsidRPr="00D779EB">
        <w:rPr>
          <w:sz w:val="22"/>
          <w:szCs w:val="22"/>
        </w:rPr>
        <w:t xml:space="preserve">Otrok se lahko v vrtec </w:t>
      </w:r>
      <w:r w:rsidRPr="00D779EB">
        <w:rPr>
          <w:bCs/>
          <w:sz w:val="22"/>
          <w:szCs w:val="22"/>
        </w:rPr>
        <w:t>vrne 48 ur po tem, ko otrok ne kaže več bolezenskih znakov</w:t>
      </w:r>
      <w:r w:rsidRPr="00D779EB">
        <w:rPr>
          <w:sz w:val="22"/>
          <w:szCs w:val="22"/>
        </w:rPr>
        <w:t>.</w:t>
      </w:r>
    </w:p>
    <w:p w14:paraId="696B97E6" w14:textId="77777777" w:rsidR="00C51D82" w:rsidRPr="00D779EB" w:rsidRDefault="00C51D82" w:rsidP="00C11866">
      <w:pPr>
        <w:numPr>
          <w:ilvl w:val="0"/>
          <w:numId w:val="20"/>
        </w:numPr>
        <w:jc w:val="both"/>
        <w:rPr>
          <w:sz w:val="22"/>
          <w:szCs w:val="22"/>
        </w:rPr>
      </w:pPr>
      <w:r w:rsidRPr="00D779EB">
        <w:rPr>
          <w:sz w:val="22"/>
          <w:szCs w:val="22"/>
        </w:rPr>
        <w:t xml:space="preserve">Starši pozorno spremljajo zdravstveno stanje otroka. V primeru, da zboli, nemudoma obvestijo vrtec po telefonu. </w:t>
      </w:r>
    </w:p>
    <w:p w14:paraId="5FAF4E69" w14:textId="77777777" w:rsidR="00C51D82" w:rsidRPr="00D779EB" w:rsidRDefault="00C51D82" w:rsidP="00C11866">
      <w:pPr>
        <w:numPr>
          <w:ilvl w:val="0"/>
          <w:numId w:val="20"/>
        </w:numPr>
        <w:jc w:val="both"/>
        <w:rPr>
          <w:sz w:val="22"/>
          <w:szCs w:val="22"/>
        </w:rPr>
      </w:pPr>
      <w:r w:rsidRPr="00D779EB">
        <w:rPr>
          <w:sz w:val="22"/>
          <w:szCs w:val="22"/>
        </w:rPr>
        <w:t xml:space="preserve">Če med bivanjem otroka v vrtcu nastopijo bolezenski znaki, strokovna delavka takoj obvesti starše. Starši so dolžni čimprej prevzeti otroka, ki bo do njihovega prihoda v spremstvu strokovne delavke počakal v izolacijski sobi, ki se nahaja pri stranskem vhodu pri telovadnici. </w:t>
      </w:r>
    </w:p>
    <w:p w14:paraId="635FF5A6" w14:textId="77777777" w:rsidR="00C51D82" w:rsidRPr="00D779EB" w:rsidRDefault="00C51D82" w:rsidP="00D779EB">
      <w:pPr>
        <w:pStyle w:val="Navadensplet"/>
        <w:spacing w:before="0" w:beforeAutospacing="0" w:after="0" w:afterAutospacing="0"/>
        <w:jc w:val="both"/>
        <w:rPr>
          <w:sz w:val="22"/>
          <w:szCs w:val="22"/>
        </w:rPr>
      </w:pPr>
    </w:p>
    <w:p w14:paraId="735FC388" w14:textId="77777777" w:rsidR="00C51D82" w:rsidRPr="00D779EB" w:rsidRDefault="00C51D82" w:rsidP="00D779EB">
      <w:pPr>
        <w:pStyle w:val="Navadensplet"/>
        <w:spacing w:before="0" w:beforeAutospacing="0" w:after="0" w:afterAutospacing="0"/>
        <w:jc w:val="both"/>
        <w:rPr>
          <w:sz w:val="22"/>
          <w:szCs w:val="22"/>
        </w:rPr>
      </w:pPr>
      <w:r w:rsidRPr="00D779EB">
        <w:rPr>
          <w:sz w:val="22"/>
          <w:szCs w:val="22"/>
        </w:rPr>
        <w:t>Če je pri otroku potrjena okužba s COVID-19, starši o tem obvestijo vrtec. Vrtec o tem obvesti Nacionalni inštitut za javno zdravje in Ministrstvo za izobraževanje, znanost in šport. NIJZ začne voditi epidemiološko preiskavo. Vrtec ukrepa po navodilih regijskega epidemiologa. O morebitnih dodatnih ukrepih bodo starši  sproti obveščeni.</w:t>
      </w:r>
    </w:p>
    <w:p w14:paraId="274E6CBE" w14:textId="77777777" w:rsidR="0037258C" w:rsidRPr="00D779EB" w:rsidRDefault="0037258C" w:rsidP="00D779EB">
      <w:pPr>
        <w:jc w:val="both"/>
        <w:rPr>
          <w:color w:val="FF0000"/>
          <w:sz w:val="22"/>
          <w:szCs w:val="22"/>
        </w:rPr>
      </w:pPr>
    </w:p>
    <w:p w14:paraId="06AE74DE" w14:textId="05FD8901" w:rsidR="001C12D4" w:rsidRPr="00696210" w:rsidRDefault="000E2971" w:rsidP="00696210">
      <w:pPr>
        <w:jc w:val="right"/>
        <w:rPr>
          <w:color w:val="000000" w:themeColor="text1"/>
          <w:sz w:val="22"/>
          <w:szCs w:val="22"/>
        </w:rPr>
      </w:pPr>
      <w:r w:rsidRPr="00696210">
        <w:rPr>
          <w:color w:val="000000" w:themeColor="text1"/>
          <w:sz w:val="22"/>
          <w:szCs w:val="22"/>
        </w:rPr>
        <w:t>Za Osnovno šolo Jelšane,</w:t>
      </w:r>
    </w:p>
    <w:p w14:paraId="6A7D9313" w14:textId="35335E65" w:rsidR="000E2971" w:rsidRPr="00696210" w:rsidRDefault="000E2971" w:rsidP="00696210">
      <w:pPr>
        <w:jc w:val="right"/>
        <w:rPr>
          <w:color w:val="000000" w:themeColor="text1"/>
          <w:sz w:val="22"/>
          <w:szCs w:val="22"/>
        </w:rPr>
      </w:pPr>
      <w:proofErr w:type="spellStart"/>
      <w:r w:rsidRPr="00696210">
        <w:rPr>
          <w:color w:val="000000" w:themeColor="text1"/>
          <w:sz w:val="22"/>
          <w:szCs w:val="22"/>
        </w:rPr>
        <w:t>v.d</w:t>
      </w:r>
      <w:proofErr w:type="spellEnd"/>
      <w:r w:rsidRPr="00696210">
        <w:rPr>
          <w:color w:val="000000" w:themeColor="text1"/>
          <w:sz w:val="22"/>
          <w:szCs w:val="22"/>
        </w:rPr>
        <w:t>. ravnatelja Mileta Grujić</w:t>
      </w:r>
    </w:p>
    <w:p w14:paraId="62CD5955" w14:textId="0EB9272E" w:rsidR="001C12D4" w:rsidRPr="000E2971" w:rsidRDefault="001C12D4" w:rsidP="000E2971">
      <w:pPr>
        <w:jc w:val="both"/>
        <w:rPr>
          <w:color w:val="FF0000"/>
          <w:sz w:val="20"/>
        </w:rPr>
      </w:pPr>
      <w:r w:rsidRPr="000E2971">
        <w:rPr>
          <w:color w:val="FF0000"/>
          <w:sz w:val="20"/>
        </w:rPr>
        <w:tab/>
      </w:r>
      <w:r w:rsidRPr="000E2971">
        <w:rPr>
          <w:color w:val="FF0000"/>
          <w:sz w:val="20"/>
        </w:rPr>
        <w:tab/>
      </w:r>
      <w:r w:rsidRPr="000E2971">
        <w:rPr>
          <w:color w:val="FF0000"/>
          <w:sz w:val="20"/>
        </w:rPr>
        <w:tab/>
      </w:r>
      <w:r w:rsidRPr="000E2971">
        <w:rPr>
          <w:color w:val="FF0000"/>
          <w:sz w:val="20"/>
        </w:rPr>
        <w:tab/>
      </w:r>
      <w:r w:rsidR="007D11F6" w:rsidRPr="000E2971">
        <w:rPr>
          <w:color w:val="FF0000"/>
          <w:sz w:val="20"/>
        </w:rPr>
        <w:t xml:space="preserve">            </w:t>
      </w:r>
    </w:p>
    <w:p w14:paraId="7AE8F7B4" w14:textId="77777777" w:rsidR="001C71D7" w:rsidRPr="000E2971" w:rsidRDefault="001C71D7" w:rsidP="0098200D">
      <w:pPr>
        <w:rPr>
          <w:color w:val="FF0000"/>
          <w:sz w:val="16"/>
          <w:szCs w:val="16"/>
        </w:rPr>
      </w:pPr>
    </w:p>
    <w:p w14:paraId="5673AED3" w14:textId="77777777" w:rsidR="0037258C" w:rsidRPr="000E2971" w:rsidRDefault="0037258C" w:rsidP="0098200D">
      <w:pPr>
        <w:rPr>
          <w:color w:val="FF0000"/>
          <w:sz w:val="16"/>
          <w:szCs w:val="16"/>
        </w:rPr>
      </w:pPr>
    </w:p>
    <w:p w14:paraId="2F06A700" w14:textId="77777777" w:rsidR="0037258C" w:rsidRPr="000E2971" w:rsidRDefault="0037258C" w:rsidP="0098200D">
      <w:pPr>
        <w:rPr>
          <w:color w:val="FF0000"/>
          <w:sz w:val="16"/>
          <w:szCs w:val="16"/>
        </w:rPr>
      </w:pPr>
    </w:p>
    <w:p w14:paraId="2D417661" w14:textId="77777777" w:rsidR="008F4B05" w:rsidRPr="000E2971" w:rsidRDefault="006A6CF8" w:rsidP="006A6CF8">
      <w:pPr>
        <w:widowControl w:val="0"/>
        <w:tabs>
          <w:tab w:val="left" w:pos="1440"/>
        </w:tabs>
        <w:jc w:val="both"/>
        <w:rPr>
          <w:snapToGrid w:val="0"/>
          <w:color w:val="FF0000"/>
          <w:sz w:val="16"/>
          <w:szCs w:val="16"/>
        </w:rPr>
      </w:pPr>
      <w:r w:rsidRPr="000E2971">
        <w:rPr>
          <w:color w:val="FF0000"/>
          <w:sz w:val="16"/>
          <w:szCs w:val="16"/>
        </w:rPr>
        <w:tab/>
      </w:r>
    </w:p>
    <w:p w14:paraId="436736BD" w14:textId="77777777" w:rsidR="008F4B05" w:rsidRPr="000E2971" w:rsidRDefault="008F4B05" w:rsidP="008F4B05">
      <w:pPr>
        <w:rPr>
          <w:snapToGrid w:val="0"/>
          <w:color w:val="FF0000"/>
          <w:sz w:val="16"/>
          <w:szCs w:val="16"/>
        </w:rPr>
      </w:pPr>
    </w:p>
    <w:p w14:paraId="69ABBFC8" w14:textId="77777777" w:rsidR="001C12D4" w:rsidRPr="000E2971" w:rsidRDefault="001C12D4" w:rsidP="008F4B05">
      <w:pPr>
        <w:jc w:val="both"/>
        <w:rPr>
          <w:color w:val="FF0000"/>
          <w:sz w:val="20"/>
          <w:highlight w:val="green"/>
        </w:rPr>
      </w:pPr>
    </w:p>
    <w:p w14:paraId="7CE954A9" w14:textId="77777777" w:rsidR="001C12D4" w:rsidRPr="000E2971" w:rsidRDefault="001C12D4" w:rsidP="008F4B05">
      <w:pPr>
        <w:jc w:val="both"/>
        <w:rPr>
          <w:color w:val="FF0000"/>
          <w:sz w:val="20"/>
          <w:highlight w:val="green"/>
        </w:rPr>
      </w:pPr>
    </w:p>
    <w:p w14:paraId="1E61E503" w14:textId="77777777" w:rsidR="001C12D4" w:rsidRPr="000E2971" w:rsidRDefault="001C12D4" w:rsidP="008F4B05">
      <w:pPr>
        <w:jc w:val="both"/>
        <w:rPr>
          <w:color w:val="FF0000"/>
          <w:sz w:val="20"/>
          <w:highlight w:val="green"/>
        </w:rPr>
      </w:pPr>
    </w:p>
    <w:p w14:paraId="603B932C" w14:textId="77777777" w:rsidR="008F4B05" w:rsidRPr="000E2971" w:rsidRDefault="008F4B05" w:rsidP="008F4B05">
      <w:pPr>
        <w:jc w:val="both"/>
        <w:rPr>
          <w:color w:val="FF0000"/>
          <w:sz w:val="20"/>
        </w:rPr>
      </w:pPr>
      <w:r w:rsidRPr="000E2971">
        <w:rPr>
          <w:color w:val="FF0000"/>
          <w:sz w:val="20"/>
        </w:rPr>
        <w:br w:type="page"/>
      </w:r>
    </w:p>
    <w:p w14:paraId="6889E1AA" w14:textId="18A91D7D" w:rsidR="004A2765" w:rsidRPr="000E2971" w:rsidRDefault="004A2765" w:rsidP="008F4B05">
      <w:pPr>
        <w:jc w:val="both"/>
        <w:rPr>
          <w:color w:val="FF0000"/>
          <w:sz w:val="20"/>
          <w:highlight w:val="yellow"/>
        </w:rPr>
      </w:pPr>
    </w:p>
    <w:p w14:paraId="0CA31911" w14:textId="790326E0" w:rsidR="004A2765" w:rsidRPr="000E2971" w:rsidRDefault="00696210" w:rsidP="008F4B05">
      <w:pPr>
        <w:jc w:val="both"/>
        <w:rPr>
          <w:color w:val="FF0000"/>
          <w:sz w:val="20"/>
          <w:highlight w:val="yellow"/>
        </w:rPr>
      </w:pPr>
      <w:r>
        <w:rPr>
          <w:noProof/>
          <w:color w:val="FF0000"/>
          <w:sz w:val="20"/>
        </w:rPr>
        <mc:AlternateContent>
          <mc:Choice Requires="wps">
            <w:drawing>
              <wp:anchor distT="0" distB="0" distL="114300" distR="114300" simplePos="0" relativeHeight="251668480" behindDoc="0" locked="0" layoutInCell="1" allowOverlap="1" wp14:anchorId="26712639" wp14:editId="202A0602">
                <wp:simplePos x="0" y="0"/>
                <wp:positionH relativeFrom="column">
                  <wp:posOffset>401955</wp:posOffset>
                </wp:positionH>
                <wp:positionV relativeFrom="paragraph">
                  <wp:posOffset>4445</wp:posOffset>
                </wp:positionV>
                <wp:extent cx="4884420" cy="1592580"/>
                <wp:effectExtent l="0" t="0" r="0" b="7620"/>
                <wp:wrapNone/>
                <wp:docPr id="6" name="Polje z besedilom 6"/>
                <wp:cNvGraphicFramePr/>
                <a:graphic xmlns:a="http://schemas.openxmlformats.org/drawingml/2006/main">
                  <a:graphicData uri="http://schemas.microsoft.com/office/word/2010/wordprocessingShape">
                    <wps:wsp>
                      <wps:cNvSpPr txBox="1"/>
                      <wps:spPr>
                        <a:xfrm>
                          <a:off x="0" y="0"/>
                          <a:ext cx="4884420" cy="1592580"/>
                        </a:xfrm>
                        <a:prstGeom prst="rect">
                          <a:avLst/>
                        </a:prstGeom>
                        <a:solidFill>
                          <a:srgbClr val="92D050"/>
                        </a:solidFill>
                        <a:ln w="6350">
                          <a:noFill/>
                        </a:ln>
                      </wps:spPr>
                      <wps:txbx>
                        <w:txbxContent>
                          <w:p w14:paraId="54A8BEC3" w14:textId="77777777" w:rsidR="00696210" w:rsidRPr="00696210" w:rsidRDefault="00696210" w:rsidP="00696210">
                            <w:pPr>
                              <w:autoSpaceDE w:val="0"/>
                              <w:autoSpaceDN w:val="0"/>
                              <w:adjustRightInd w:val="0"/>
                              <w:jc w:val="center"/>
                              <w:rPr>
                                <w:b/>
                                <w:color w:val="FFFFFF" w:themeColor="background1"/>
                                <w:sz w:val="40"/>
                                <w:szCs w:val="40"/>
                              </w:rPr>
                            </w:pPr>
                            <w:r w:rsidRPr="00696210">
                              <w:rPr>
                                <w:b/>
                                <w:color w:val="FFFFFF" w:themeColor="background1"/>
                                <w:sz w:val="40"/>
                                <w:szCs w:val="40"/>
                              </w:rPr>
                              <w:t>OSNOVNA ŠOLA JELŠANE</w:t>
                            </w:r>
                          </w:p>
                          <w:p w14:paraId="68AB1049" w14:textId="77777777" w:rsidR="00696210" w:rsidRPr="00696210" w:rsidRDefault="00696210" w:rsidP="00696210">
                            <w:pPr>
                              <w:autoSpaceDE w:val="0"/>
                              <w:autoSpaceDN w:val="0"/>
                              <w:adjustRightInd w:val="0"/>
                              <w:jc w:val="center"/>
                              <w:rPr>
                                <w:b/>
                                <w:color w:val="FFFFFF" w:themeColor="background1"/>
                                <w:sz w:val="40"/>
                                <w:szCs w:val="40"/>
                              </w:rPr>
                            </w:pPr>
                            <w:r w:rsidRPr="00696210">
                              <w:rPr>
                                <w:b/>
                                <w:color w:val="FFFFFF" w:themeColor="background1"/>
                                <w:sz w:val="40"/>
                                <w:szCs w:val="40"/>
                              </w:rPr>
                              <w:t>PUBLIKACIJA ZA ŠOSLKO LETO 2021/2022</w:t>
                            </w:r>
                          </w:p>
                          <w:p w14:paraId="509A942B" w14:textId="77777777" w:rsidR="00696210" w:rsidRDefault="006962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12639" id="Polje z besedilom 6" o:spid="_x0000_s1033" type="#_x0000_t202" style="position:absolute;left:0;text-align:left;margin-left:31.65pt;margin-top:.35pt;width:384.6pt;height:12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xJTAIAAIsEAAAOAAAAZHJzL2Uyb0RvYy54bWysVMGO2jAQvVfqP1i+lwANFBBhRUFUldAu&#10;Ervas3Ec4srxuLYhYb++Y4fs0m1PVS/O2DOe8XtvJvO7plLkLKyToDM66PUpEZpDLvUxo0+Pm08T&#10;SpxnOmcKtMjoRTh6t/j4YV6bmRhCCSoXlmAS7Wa1yWjpvZklieOlqJjrgREanQXYinnc2mOSW1Zj&#10;9kolw35/nNRgc2OBC+fwdN066SLmLwrB/UNROOGJyii+zcfVxvUQ1mQxZ7OjZaaU/PoM9g+vqJjU&#10;WPQ11Zp5Rk5W/pGqktyCg8L3OFQJFIXkImJANIP+OzT7khkRsSA5zrzS5P5fWn5/3lki84yOKdGs&#10;Qol2oH4I8kIOwolcKqjIONBUGzfD6L3BeN98hQbl7s4dHgb0TWGr8EVcBP1I+OWVZNF4wvEwnUzS&#10;dIgujr7BaDocTaIMydt1Y53/JrBwMDJqUcVILjtvncenYGgXEqo5UDLfSKXixh4PK2XJmaHi0+G6&#10;P+qy/xamNKkR82f0hlsawv02tdJYIaBtUQXLN4cmkpR2iA+QX5AIC21HOcM3Eh+7Zc7vmMUWQoA4&#10;Fv4Bl0IB1oKrRUkJ9uVv5yEelUUvJTW2ZEbdzxOzghL1XaPm00Gahh6Om3T0JZBobz2HW48+VStA&#10;DgY4gIZHM8R71ZmFheoZp2cZqqKLaY61M+o7c+XbQcHp42K5jEHYtYb5rd4bHlIH7oIUj80zs+aq&#10;l0ep76FrXjZ7J1sb27K+PHkoZNQ08NyyeqUfOz5KfZ3OMFK3+xj19g9Z/AIAAP//AwBQSwMEFAAG&#10;AAgAAAAhAO646PDeAAAABwEAAA8AAABkcnMvZG93bnJldi54bWxMjlFLwzAUhd8F/0O4gi/DpU3p&#10;HLW3Q0TRBxVWN3zNmtgWm5uSZF33741P+ng4h+985WY2A5u0870lhHSZANPUWNVTi7D7eLpZA/NB&#10;kpKDJY1w1h421eVFKQtlT7TVUx1aFiHkC4nQhTAWnPum00b6pR01xe7LOiNDjK7lyslThJuBiyRZ&#10;cSN7ig+dHPVDp5vv+mgQpql5WVjh3lO1fX3bi8fnenH+RLy+mu/vgAU9h78x/OpHdaii08EeSXk2&#10;IKyyLC4RboHFdp2JHNgBQeRpDrwq+X//6gcAAP//AwBQSwECLQAUAAYACAAAACEAtoM4kv4AAADh&#10;AQAAEwAAAAAAAAAAAAAAAAAAAAAAW0NvbnRlbnRfVHlwZXNdLnhtbFBLAQItABQABgAIAAAAIQA4&#10;/SH/1gAAAJQBAAALAAAAAAAAAAAAAAAAAC8BAABfcmVscy8ucmVsc1BLAQItABQABgAIAAAAIQAM&#10;boxJTAIAAIsEAAAOAAAAAAAAAAAAAAAAAC4CAABkcnMvZTJvRG9jLnhtbFBLAQItABQABgAIAAAA&#10;IQDuuOjw3gAAAAcBAAAPAAAAAAAAAAAAAAAAAKYEAABkcnMvZG93bnJldi54bWxQSwUGAAAAAAQA&#10;BADzAAAAsQUAAAAA&#10;" fillcolor="#92d050" stroked="f" strokeweight=".5pt">
                <v:textbox>
                  <w:txbxContent>
                    <w:p w14:paraId="54A8BEC3" w14:textId="77777777" w:rsidR="00696210" w:rsidRPr="00696210" w:rsidRDefault="00696210" w:rsidP="00696210">
                      <w:pPr>
                        <w:autoSpaceDE w:val="0"/>
                        <w:autoSpaceDN w:val="0"/>
                        <w:adjustRightInd w:val="0"/>
                        <w:jc w:val="center"/>
                        <w:rPr>
                          <w:b/>
                          <w:color w:val="FFFFFF" w:themeColor="background1"/>
                          <w:sz w:val="40"/>
                          <w:szCs w:val="40"/>
                        </w:rPr>
                      </w:pPr>
                      <w:r w:rsidRPr="00696210">
                        <w:rPr>
                          <w:b/>
                          <w:color w:val="FFFFFF" w:themeColor="background1"/>
                          <w:sz w:val="40"/>
                          <w:szCs w:val="40"/>
                        </w:rPr>
                        <w:t>OSNOVNA ŠOLA JELŠANE</w:t>
                      </w:r>
                    </w:p>
                    <w:p w14:paraId="68AB1049" w14:textId="77777777" w:rsidR="00696210" w:rsidRPr="00696210" w:rsidRDefault="00696210" w:rsidP="00696210">
                      <w:pPr>
                        <w:autoSpaceDE w:val="0"/>
                        <w:autoSpaceDN w:val="0"/>
                        <w:adjustRightInd w:val="0"/>
                        <w:jc w:val="center"/>
                        <w:rPr>
                          <w:b/>
                          <w:color w:val="FFFFFF" w:themeColor="background1"/>
                          <w:sz w:val="40"/>
                          <w:szCs w:val="40"/>
                        </w:rPr>
                      </w:pPr>
                      <w:r w:rsidRPr="00696210">
                        <w:rPr>
                          <w:b/>
                          <w:color w:val="FFFFFF" w:themeColor="background1"/>
                          <w:sz w:val="40"/>
                          <w:szCs w:val="40"/>
                        </w:rPr>
                        <w:t>PUBLIKACIJA ZA ŠOSLKO LETO 2021/2022</w:t>
                      </w:r>
                    </w:p>
                    <w:p w14:paraId="509A942B" w14:textId="77777777" w:rsidR="00696210" w:rsidRDefault="00696210"/>
                  </w:txbxContent>
                </v:textbox>
              </v:shape>
            </w:pict>
          </mc:Fallback>
        </mc:AlternateContent>
      </w:r>
    </w:p>
    <w:p w14:paraId="680560A3" w14:textId="378DB3C8" w:rsidR="004A2765" w:rsidRPr="000E2971" w:rsidRDefault="004A2765" w:rsidP="008F4B05">
      <w:pPr>
        <w:jc w:val="both"/>
        <w:rPr>
          <w:color w:val="FF0000"/>
          <w:sz w:val="20"/>
          <w:highlight w:val="yellow"/>
        </w:rPr>
      </w:pPr>
    </w:p>
    <w:p w14:paraId="315947A6" w14:textId="7FD9EFBE" w:rsidR="004A2765" w:rsidRPr="000E2971" w:rsidRDefault="004A2765" w:rsidP="008F4B05">
      <w:pPr>
        <w:jc w:val="both"/>
        <w:rPr>
          <w:color w:val="FF0000"/>
          <w:sz w:val="20"/>
          <w:highlight w:val="yellow"/>
        </w:rPr>
      </w:pPr>
    </w:p>
    <w:p w14:paraId="491E7D80" w14:textId="77777777" w:rsidR="004A2765" w:rsidRPr="000E2971" w:rsidRDefault="004A2765" w:rsidP="008F4B05">
      <w:pPr>
        <w:jc w:val="both"/>
        <w:rPr>
          <w:color w:val="FF0000"/>
          <w:sz w:val="20"/>
          <w:highlight w:val="yellow"/>
        </w:rPr>
      </w:pPr>
    </w:p>
    <w:p w14:paraId="31C17B4E" w14:textId="32B26BAD" w:rsidR="004A2765" w:rsidRPr="000E2971" w:rsidRDefault="004A2765" w:rsidP="008F4B05">
      <w:pPr>
        <w:jc w:val="both"/>
        <w:rPr>
          <w:color w:val="FF0000"/>
          <w:sz w:val="20"/>
          <w:highlight w:val="yellow"/>
        </w:rPr>
      </w:pPr>
    </w:p>
    <w:p w14:paraId="66A43713" w14:textId="77777777" w:rsidR="008F4B05" w:rsidRPr="000E2971" w:rsidRDefault="008F4B05" w:rsidP="008F4B05">
      <w:pPr>
        <w:jc w:val="both"/>
        <w:rPr>
          <w:color w:val="FF0000"/>
          <w:sz w:val="22"/>
          <w:szCs w:val="22"/>
          <w:highlight w:val="yellow"/>
        </w:rPr>
      </w:pPr>
    </w:p>
    <w:p w14:paraId="44E1C8A4" w14:textId="0BD44344" w:rsidR="00902E90" w:rsidRPr="000E2971" w:rsidRDefault="00902E90" w:rsidP="008F4B05">
      <w:pPr>
        <w:jc w:val="both"/>
        <w:rPr>
          <w:color w:val="FF0000"/>
          <w:sz w:val="22"/>
          <w:szCs w:val="22"/>
          <w:highlight w:val="yellow"/>
        </w:rPr>
      </w:pPr>
    </w:p>
    <w:p w14:paraId="5BC89E48" w14:textId="63334499" w:rsidR="004A2765" w:rsidRPr="00696210" w:rsidRDefault="004A2765" w:rsidP="004A2765">
      <w:pPr>
        <w:jc w:val="center"/>
        <w:rPr>
          <w:color w:val="000000" w:themeColor="text1"/>
          <w:sz w:val="18"/>
          <w:szCs w:val="18"/>
        </w:rPr>
      </w:pPr>
    </w:p>
    <w:p w14:paraId="3A6D2951" w14:textId="6DEDD870" w:rsidR="004A2765" w:rsidRPr="00696210" w:rsidRDefault="004A2765" w:rsidP="004A2765">
      <w:pPr>
        <w:jc w:val="center"/>
        <w:rPr>
          <w:color w:val="000000" w:themeColor="text1"/>
          <w:sz w:val="18"/>
          <w:szCs w:val="18"/>
        </w:rPr>
      </w:pPr>
    </w:p>
    <w:p w14:paraId="08D6D741" w14:textId="58952311" w:rsidR="004A2765" w:rsidRPr="00696210" w:rsidRDefault="00696210" w:rsidP="004A2765">
      <w:pPr>
        <w:jc w:val="center"/>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69504" behindDoc="0" locked="0" layoutInCell="1" allowOverlap="1" wp14:anchorId="2E0FF420" wp14:editId="4BF5D184">
                <wp:simplePos x="0" y="0"/>
                <wp:positionH relativeFrom="column">
                  <wp:posOffset>234315</wp:posOffset>
                </wp:positionH>
                <wp:positionV relativeFrom="paragraph">
                  <wp:posOffset>108585</wp:posOffset>
                </wp:positionV>
                <wp:extent cx="5212080" cy="274320"/>
                <wp:effectExtent l="0" t="0" r="26670" b="11430"/>
                <wp:wrapNone/>
                <wp:docPr id="7" name="Pravokotnik 7"/>
                <wp:cNvGraphicFramePr/>
                <a:graphic xmlns:a="http://schemas.openxmlformats.org/drawingml/2006/main">
                  <a:graphicData uri="http://schemas.microsoft.com/office/word/2010/wordprocessingShape">
                    <wps:wsp>
                      <wps:cNvSpPr/>
                      <wps:spPr>
                        <a:xfrm>
                          <a:off x="0" y="0"/>
                          <a:ext cx="5212080" cy="274320"/>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3272F5" id="Pravokotnik 7" o:spid="_x0000_s1026" style="position:absolute;margin-left:18.45pt;margin-top:8.55pt;width:410.4pt;height:21.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Q8kAIAAG8FAAAOAAAAZHJzL2Uyb0RvYy54bWysVEtv2zAMvg/YfxB0X/1YunRBnSJo0WFA&#10;0QZth54VWUqEyqImKXGyXz9KfiTousuwHBTRJD+Sn0heXu0bTXbCeQWmosVZTokwHGpl1hX98Xz7&#10;6YISH5ipmQYjKnoQnl7NP364bO1MlLABXQtHEMT4WWsrugnBzrLM841omD8DKwwqJbiGBRTdOqsd&#10;axG90VmZ51+yFlxtHXDhPX696ZR0nvClFDw8SOlFILqimFtIp0vnKp7Z/JLN1o7ZjeJ9GuwfsmiY&#10;Mhh0hLphgZGtU39ANYo78CDDGYcmAykVF6kGrKbI31TztGFWpFqQHG9Hmvz/g+X3u6Ujqq7olBLD&#10;GnyipWM7eIVg1CuZRoJa62do92SXrpc8XmO1e+ma+I91kH0i9TCSKvaBcPx4XhZlfoHcc9SV08nn&#10;MrGeHb2t8+GbgIbES0UdPlriku3ufMCIaDqYxGDaxNODVvWt0joJsV3EtXZkx/ChV+si5o1+J1Yo&#10;Rc8sVtPln27hoEWH+igkEoEZlyl6asEjZv1adJ83rBZdmPMcf0OgIYMUVhsEi6gSExxxe4DBsgOJ&#10;uF2uvW10E6lzR8f8bwl1jqN1iggmjI6NMuDec9ZhjNrZD8R0dERmVlAfsDUcdDPjLb9V+D53zIcl&#10;czgk+KQ4+OEBD6mhrSj0N0o24H699z3aY++ilpIWh66i/ueWOUGJ/m6wq78Wk0mc0iRMzqfYKsSd&#10;alanGrNtrgGfu8AVY3m6Rvugh6t00LzgfljEqKhihmPsivLgBuE6dMsANwwXi0Uyw8m0LNyZJ8sj&#10;eGQ19t/z/oU52zdpwPa+h2FA2exNr3a20dPAYhtAqtTIR157vnGqU8P0GyiujVM5WR335Pw3AAAA&#10;//8DAFBLAwQUAAYACAAAACEA/Rkfmd4AAAAIAQAADwAAAGRycy9kb3ducmV2LnhtbEyPwU7DMBBE&#10;70j8g7VIXBC1S0RSQpwKIYG4EooKNydekoh4HcVuG/r1bE9wnJ3RzNtiPbtB7HEKvScNy4UCgdR4&#10;21OrYfP2dL0CEaIhawZPqOEHA6zL87PC5NYf6BX3VWwFl1DIjYYuxjGXMjQdOhMWfkRi78tPzkSW&#10;UyvtZA5c7gZ5o1QqnemJFzoz4mOHzXe1cxqOavPy+VG9J9O2ivWz2tJRXpHWlxfzwz2IiHP8C8MJ&#10;n9GhZKba78gGMWhI0jtO8j1bgmB/dZtlIGoNqUpAloX8/0D5CwAA//8DAFBLAQItABQABgAIAAAA&#10;IQC2gziS/gAAAOEBAAATAAAAAAAAAAAAAAAAAAAAAABbQ29udGVudF9UeXBlc10ueG1sUEsBAi0A&#10;FAAGAAgAAAAhADj9If/WAAAAlAEAAAsAAAAAAAAAAAAAAAAALwEAAF9yZWxzLy5yZWxzUEsBAi0A&#10;FAAGAAgAAAAhAOLFNDyQAgAAbwUAAA4AAAAAAAAAAAAAAAAALgIAAGRycy9lMm9Eb2MueG1sUEsB&#10;Ai0AFAAGAAgAAAAhAP0ZH5neAAAACAEAAA8AAAAAAAAAAAAAAAAA6gQAAGRycy9kb3ducmV2Lnht&#10;bFBLBQYAAAAABAAEAPMAAAD1BQAAAAA=&#10;" fillcolor="black [3200]" strokecolor="white [3212]" strokeweight="2pt"/>
            </w:pict>
          </mc:Fallback>
        </mc:AlternateContent>
      </w:r>
    </w:p>
    <w:p w14:paraId="350C8F63" w14:textId="575F745A" w:rsidR="004A2765" w:rsidRPr="00696210" w:rsidRDefault="004A2765" w:rsidP="004A2765">
      <w:pPr>
        <w:jc w:val="center"/>
        <w:rPr>
          <w:color w:val="000000" w:themeColor="text1"/>
          <w:sz w:val="18"/>
          <w:szCs w:val="18"/>
        </w:rPr>
      </w:pPr>
    </w:p>
    <w:p w14:paraId="3DE59A56" w14:textId="77777777" w:rsidR="004A2765" w:rsidRPr="00696210" w:rsidRDefault="004A2765" w:rsidP="004A2765">
      <w:pPr>
        <w:jc w:val="center"/>
        <w:rPr>
          <w:color w:val="000000" w:themeColor="text1"/>
          <w:sz w:val="18"/>
          <w:szCs w:val="18"/>
        </w:rPr>
      </w:pPr>
    </w:p>
    <w:p w14:paraId="5BDAF7AF" w14:textId="77777777" w:rsidR="00696210" w:rsidRDefault="00696210" w:rsidP="000E2971">
      <w:pPr>
        <w:jc w:val="center"/>
        <w:rPr>
          <w:color w:val="000000" w:themeColor="text1"/>
          <w:sz w:val="18"/>
          <w:szCs w:val="18"/>
        </w:rPr>
      </w:pPr>
    </w:p>
    <w:p w14:paraId="587846DF" w14:textId="77777777" w:rsidR="00696210" w:rsidRDefault="00696210" w:rsidP="000E2971">
      <w:pPr>
        <w:jc w:val="center"/>
        <w:rPr>
          <w:color w:val="000000" w:themeColor="text1"/>
          <w:sz w:val="18"/>
          <w:szCs w:val="18"/>
        </w:rPr>
      </w:pPr>
    </w:p>
    <w:p w14:paraId="48F0B8F9" w14:textId="7A5CE2DE" w:rsidR="004A2765" w:rsidRPr="00696210" w:rsidRDefault="004A2765" w:rsidP="000E2971">
      <w:pPr>
        <w:jc w:val="center"/>
        <w:rPr>
          <w:color w:val="000000" w:themeColor="text1"/>
          <w:sz w:val="18"/>
          <w:szCs w:val="18"/>
        </w:rPr>
      </w:pPr>
      <w:r w:rsidRPr="00696210">
        <w:rPr>
          <w:color w:val="000000" w:themeColor="text1"/>
          <w:sz w:val="18"/>
          <w:szCs w:val="18"/>
        </w:rPr>
        <w:t xml:space="preserve">Za </w:t>
      </w:r>
      <w:r w:rsidR="000E2971" w:rsidRPr="00696210">
        <w:rPr>
          <w:color w:val="000000" w:themeColor="text1"/>
          <w:sz w:val="18"/>
          <w:szCs w:val="18"/>
        </w:rPr>
        <w:t>OŠ Jelšane</w:t>
      </w:r>
    </w:p>
    <w:p w14:paraId="2FC847A7" w14:textId="52962A13" w:rsidR="000E2971" w:rsidRPr="00696210" w:rsidRDefault="000E2971" w:rsidP="000E2971">
      <w:pPr>
        <w:jc w:val="center"/>
        <w:rPr>
          <w:color w:val="000000" w:themeColor="text1"/>
          <w:sz w:val="18"/>
          <w:szCs w:val="18"/>
        </w:rPr>
      </w:pPr>
      <w:r w:rsidRPr="00696210">
        <w:rPr>
          <w:color w:val="000000" w:themeColor="text1"/>
          <w:sz w:val="18"/>
          <w:szCs w:val="18"/>
        </w:rPr>
        <w:t>v. d. ravnatelja, Mileta Grujić</w:t>
      </w:r>
    </w:p>
    <w:p w14:paraId="31100A2F" w14:textId="77777777" w:rsidR="004A2765" w:rsidRPr="00696210" w:rsidRDefault="004A2765" w:rsidP="004A2765">
      <w:pPr>
        <w:jc w:val="center"/>
        <w:rPr>
          <w:color w:val="000000" w:themeColor="text1"/>
          <w:sz w:val="18"/>
          <w:szCs w:val="18"/>
        </w:rPr>
      </w:pPr>
    </w:p>
    <w:p w14:paraId="34647CE9" w14:textId="62EE3E52" w:rsidR="00C948AB" w:rsidRPr="00696210" w:rsidRDefault="00B24496" w:rsidP="000E2971">
      <w:pPr>
        <w:jc w:val="center"/>
        <w:rPr>
          <w:i/>
          <w:color w:val="000000" w:themeColor="text1"/>
          <w:sz w:val="18"/>
          <w:szCs w:val="18"/>
        </w:rPr>
      </w:pPr>
      <w:r w:rsidRPr="00696210">
        <w:rPr>
          <w:i/>
          <w:color w:val="000000" w:themeColor="text1"/>
          <w:sz w:val="18"/>
          <w:szCs w:val="18"/>
        </w:rPr>
        <w:t>Oblikoval</w:t>
      </w:r>
      <w:r w:rsidR="004A2765" w:rsidRPr="00696210">
        <w:rPr>
          <w:i/>
          <w:color w:val="000000" w:themeColor="text1"/>
          <w:sz w:val="18"/>
          <w:szCs w:val="18"/>
        </w:rPr>
        <w:t xml:space="preserve">: </w:t>
      </w:r>
      <w:r w:rsidR="000E2971" w:rsidRPr="00696210">
        <w:rPr>
          <w:i/>
          <w:color w:val="000000" w:themeColor="text1"/>
          <w:sz w:val="18"/>
          <w:szCs w:val="18"/>
        </w:rPr>
        <w:t>Mileta Grujić</w:t>
      </w:r>
    </w:p>
    <w:p w14:paraId="6C02A045" w14:textId="3AE52E09" w:rsidR="004A2765" w:rsidRPr="00696210" w:rsidRDefault="004A2765" w:rsidP="004A2765">
      <w:pPr>
        <w:tabs>
          <w:tab w:val="center" w:pos="3005"/>
          <w:tab w:val="right" w:pos="6010"/>
        </w:tabs>
        <w:jc w:val="center"/>
        <w:rPr>
          <w:i/>
          <w:color w:val="000000" w:themeColor="text1"/>
          <w:sz w:val="18"/>
          <w:szCs w:val="18"/>
        </w:rPr>
      </w:pPr>
      <w:bookmarkStart w:id="740" w:name="_GoBack"/>
      <w:bookmarkEnd w:id="740"/>
      <w:r w:rsidRPr="00696210">
        <w:rPr>
          <w:i/>
          <w:color w:val="000000" w:themeColor="text1"/>
          <w:sz w:val="18"/>
          <w:szCs w:val="18"/>
        </w:rPr>
        <w:t xml:space="preserve"> </w:t>
      </w:r>
    </w:p>
    <w:p w14:paraId="3BCB70E7" w14:textId="77777777" w:rsidR="004A2765" w:rsidRPr="00696210" w:rsidRDefault="004A2765" w:rsidP="004A2765">
      <w:pPr>
        <w:jc w:val="center"/>
        <w:rPr>
          <w:i/>
          <w:color w:val="000000" w:themeColor="text1"/>
          <w:sz w:val="18"/>
          <w:szCs w:val="18"/>
        </w:rPr>
      </w:pPr>
    </w:p>
    <w:p w14:paraId="06B70EE2" w14:textId="77777777" w:rsidR="004A2765" w:rsidRPr="00696210" w:rsidRDefault="001C12D4" w:rsidP="004A2765">
      <w:pPr>
        <w:jc w:val="center"/>
        <w:rPr>
          <w:i/>
          <w:color w:val="000000" w:themeColor="text1"/>
          <w:sz w:val="18"/>
          <w:szCs w:val="18"/>
        </w:rPr>
      </w:pPr>
      <w:r w:rsidRPr="00696210">
        <w:rPr>
          <w:i/>
          <w:color w:val="000000" w:themeColor="text1"/>
          <w:sz w:val="18"/>
          <w:szCs w:val="18"/>
        </w:rPr>
        <w:t>s</w:t>
      </w:r>
      <w:r w:rsidR="004A2765" w:rsidRPr="00696210">
        <w:rPr>
          <w:i/>
          <w:color w:val="000000" w:themeColor="text1"/>
          <w:sz w:val="18"/>
          <w:szCs w:val="18"/>
        </w:rPr>
        <w:t>eptember, 20</w:t>
      </w:r>
      <w:r w:rsidR="00B24496" w:rsidRPr="00696210">
        <w:rPr>
          <w:i/>
          <w:color w:val="000000" w:themeColor="text1"/>
          <w:sz w:val="18"/>
          <w:szCs w:val="18"/>
        </w:rPr>
        <w:t>2</w:t>
      </w:r>
      <w:r w:rsidR="00747A1B" w:rsidRPr="00696210">
        <w:rPr>
          <w:i/>
          <w:color w:val="000000" w:themeColor="text1"/>
          <w:sz w:val="18"/>
          <w:szCs w:val="18"/>
        </w:rPr>
        <w:t>1</w:t>
      </w:r>
    </w:p>
    <w:p w14:paraId="37C2BA16" w14:textId="01EDF76F" w:rsidR="00902E90" w:rsidRPr="000E2971" w:rsidRDefault="00696210" w:rsidP="008F4B05">
      <w:pPr>
        <w:jc w:val="both"/>
        <w:rPr>
          <w:color w:val="FF0000"/>
          <w:sz w:val="22"/>
          <w:szCs w:val="22"/>
        </w:rPr>
      </w:pPr>
      <w:r w:rsidRPr="000E2971">
        <w:rPr>
          <w:noProof/>
          <w:sz w:val="20"/>
        </w:rPr>
        <w:drawing>
          <wp:anchor distT="0" distB="0" distL="114300" distR="114300" simplePos="0" relativeHeight="251671552" behindDoc="0" locked="0" layoutInCell="1" allowOverlap="1" wp14:anchorId="5FB162C9" wp14:editId="4442600D">
            <wp:simplePos x="0" y="0"/>
            <wp:positionH relativeFrom="margin">
              <wp:align>left</wp:align>
            </wp:positionH>
            <wp:positionV relativeFrom="paragraph">
              <wp:posOffset>76835</wp:posOffset>
            </wp:positionV>
            <wp:extent cx="2682240" cy="2473325"/>
            <wp:effectExtent l="0" t="0" r="3810" b="3175"/>
            <wp:wrapSquare wrapText="bothSides"/>
            <wp:docPr id="8" name="Slika 8" descr="LOGO JELŠA NAPIS 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JELŠA NAPIS 4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240" cy="247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9AA7E" w14:textId="7066D374" w:rsidR="00902E90" w:rsidRPr="000E2971" w:rsidRDefault="00902E90" w:rsidP="008F4B05">
      <w:pPr>
        <w:jc w:val="both"/>
        <w:rPr>
          <w:color w:val="FF0000"/>
          <w:sz w:val="22"/>
          <w:szCs w:val="22"/>
        </w:rPr>
      </w:pPr>
    </w:p>
    <w:p w14:paraId="24BE8F13" w14:textId="0FA84FB8" w:rsidR="00902E90" w:rsidRPr="000E2971" w:rsidRDefault="00902E90" w:rsidP="008F4B05">
      <w:pPr>
        <w:jc w:val="both"/>
        <w:rPr>
          <w:color w:val="FF0000"/>
          <w:sz w:val="22"/>
          <w:szCs w:val="22"/>
        </w:rPr>
      </w:pPr>
    </w:p>
    <w:p w14:paraId="3D838393" w14:textId="413F6103" w:rsidR="004A2765" w:rsidRPr="000E2971" w:rsidRDefault="004A2765" w:rsidP="008F4B05">
      <w:pPr>
        <w:jc w:val="both"/>
        <w:rPr>
          <w:color w:val="FF0000"/>
          <w:sz w:val="22"/>
          <w:szCs w:val="22"/>
        </w:rPr>
      </w:pPr>
    </w:p>
    <w:p w14:paraId="795B76AA" w14:textId="4B60E72E" w:rsidR="004A2765" w:rsidRPr="000E2971" w:rsidRDefault="004A2765" w:rsidP="008F4B05">
      <w:pPr>
        <w:jc w:val="both"/>
        <w:rPr>
          <w:color w:val="FF0000"/>
          <w:sz w:val="22"/>
          <w:szCs w:val="22"/>
        </w:rPr>
      </w:pPr>
    </w:p>
    <w:p w14:paraId="44E456E9" w14:textId="350367EE" w:rsidR="004A2765" w:rsidRPr="000E2971" w:rsidRDefault="004A2765" w:rsidP="008F4B05">
      <w:pPr>
        <w:jc w:val="both"/>
        <w:rPr>
          <w:color w:val="FF0000"/>
          <w:sz w:val="22"/>
          <w:szCs w:val="22"/>
        </w:rPr>
      </w:pPr>
    </w:p>
    <w:p w14:paraId="06E70BEE" w14:textId="67694E06" w:rsidR="004A2765" w:rsidRPr="000E2971" w:rsidRDefault="004A2765" w:rsidP="008F4B05">
      <w:pPr>
        <w:jc w:val="both"/>
        <w:rPr>
          <w:color w:val="FF0000"/>
          <w:sz w:val="22"/>
          <w:szCs w:val="22"/>
        </w:rPr>
      </w:pPr>
    </w:p>
    <w:p w14:paraId="68C1506C" w14:textId="2A53CAF1" w:rsidR="004A2765" w:rsidRPr="000E2971" w:rsidRDefault="004A2765" w:rsidP="008F4B05">
      <w:pPr>
        <w:jc w:val="both"/>
        <w:rPr>
          <w:color w:val="FF0000"/>
          <w:sz w:val="22"/>
          <w:szCs w:val="22"/>
        </w:rPr>
      </w:pPr>
    </w:p>
    <w:p w14:paraId="5B372A75" w14:textId="30427E24" w:rsidR="004A2765" w:rsidRPr="000E2971" w:rsidRDefault="004A2765" w:rsidP="008F4B05">
      <w:pPr>
        <w:jc w:val="both"/>
        <w:rPr>
          <w:color w:val="FF0000"/>
          <w:sz w:val="22"/>
          <w:szCs w:val="22"/>
        </w:rPr>
      </w:pPr>
    </w:p>
    <w:p w14:paraId="6E64A191" w14:textId="77777777" w:rsidR="004A2765" w:rsidRPr="000E2971" w:rsidRDefault="004A2765" w:rsidP="008F4B05">
      <w:pPr>
        <w:jc w:val="both"/>
        <w:rPr>
          <w:color w:val="FF0000"/>
          <w:sz w:val="22"/>
          <w:szCs w:val="22"/>
        </w:rPr>
      </w:pPr>
    </w:p>
    <w:p w14:paraId="25973A6D" w14:textId="77777777" w:rsidR="004A2765" w:rsidRPr="000E2971" w:rsidRDefault="004A2765" w:rsidP="008F4B05">
      <w:pPr>
        <w:jc w:val="both"/>
        <w:rPr>
          <w:color w:val="FF0000"/>
          <w:sz w:val="22"/>
          <w:szCs w:val="22"/>
        </w:rPr>
      </w:pPr>
    </w:p>
    <w:p w14:paraId="35A94017" w14:textId="77777777" w:rsidR="004A2765" w:rsidRPr="000E2971" w:rsidRDefault="004A2765" w:rsidP="008F4B05">
      <w:pPr>
        <w:jc w:val="both"/>
        <w:rPr>
          <w:color w:val="FF0000"/>
          <w:sz w:val="22"/>
          <w:szCs w:val="22"/>
        </w:rPr>
      </w:pPr>
    </w:p>
    <w:p w14:paraId="390C79B0" w14:textId="77777777" w:rsidR="004A2765" w:rsidRPr="000E2971" w:rsidRDefault="004A2765" w:rsidP="008F4B05">
      <w:pPr>
        <w:jc w:val="both"/>
        <w:rPr>
          <w:color w:val="FF0000"/>
          <w:sz w:val="22"/>
          <w:szCs w:val="22"/>
        </w:rPr>
      </w:pPr>
    </w:p>
    <w:p w14:paraId="2EA52BC8" w14:textId="77777777" w:rsidR="004A2765" w:rsidRPr="000E2971" w:rsidRDefault="004A2765" w:rsidP="008F4B05">
      <w:pPr>
        <w:jc w:val="both"/>
        <w:rPr>
          <w:color w:val="FF0000"/>
          <w:sz w:val="22"/>
          <w:szCs w:val="22"/>
        </w:rPr>
      </w:pPr>
    </w:p>
    <w:sectPr w:rsidR="004A2765" w:rsidRPr="000E2971" w:rsidSect="00602057">
      <w:footerReference w:type="even" r:id="rId21"/>
      <w:footerReference w:type="default" r:id="rId22"/>
      <w:pgSz w:w="8391" w:h="11907" w:code="11"/>
      <w:pgMar w:top="709" w:right="720" w:bottom="720" w:left="567" w:header="851"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2AE8" w14:textId="77777777" w:rsidR="00CD378C" w:rsidRDefault="00CD378C">
      <w:r>
        <w:separator/>
      </w:r>
    </w:p>
  </w:endnote>
  <w:endnote w:type="continuationSeparator" w:id="0">
    <w:p w14:paraId="1FD3DBFF" w14:textId="77777777" w:rsidR="00CD378C" w:rsidRDefault="00CD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imbusSanDEE-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1C14" w14:textId="77777777" w:rsidR="00BF26CF" w:rsidRDefault="00BF26C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75E1B95" w14:textId="77777777" w:rsidR="00BF26CF" w:rsidRDefault="00BF26C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7539" w14:textId="2D3AC9C8" w:rsidR="00BF26CF" w:rsidRDefault="00BF26C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951D7">
      <w:rPr>
        <w:rStyle w:val="tevilkastrani"/>
        <w:noProof/>
      </w:rPr>
      <w:t>8</w:t>
    </w:r>
    <w:r>
      <w:rPr>
        <w:rStyle w:val="tevilkastrani"/>
      </w:rPr>
      <w:fldChar w:fldCharType="end"/>
    </w:r>
  </w:p>
  <w:p w14:paraId="63F8B3CB" w14:textId="77777777" w:rsidR="00BF26CF" w:rsidRDefault="00BF26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284D" w14:textId="77777777" w:rsidR="00CD378C" w:rsidRDefault="00CD378C">
      <w:r>
        <w:separator/>
      </w:r>
    </w:p>
  </w:footnote>
  <w:footnote w:type="continuationSeparator" w:id="0">
    <w:p w14:paraId="6938A3BC" w14:textId="77777777" w:rsidR="00CD378C" w:rsidRDefault="00CD3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1598"/>
    <w:multiLevelType w:val="multilevel"/>
    <w:tmpl w:val="5604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C48A7"/>
    <w:multiLevelType w:val="hybridMultilevel"/>
    <w:tmpl w:val="01B84AE0"/>
    <w:lvl w:ilvl="0" w:tplc="E05E26DA">
      <w:start w:val="1"/>
      <w:numFmt w:val="upperRoman"/>
      <w:pStyle w:val="red1"/>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1DB39A1"/>
    <w:multiLevelType w:val="multilevel"/>
    <w:tmpl w:val="44AE3276"/>
    <w:lvl w:ilvl="0">
      <w:start w:val="1"/>
      <w:numFmt w:val="decimal"/>
      <w:pStyle w:val="Slo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47511FB2"/>
    <w:multiLevelType w:val="multilevel"/>
    <w:tmpl w:val="5812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94251"/>
    <w:multiLevelType w:val="multilevel"/>
    <w:tmpl w:val="9E56E946"/>
    <w:styleLink w:val="Trenutniseznam1"/>
    <w:lvl w:ilvl="0">
      <w:start w:val="1"/>
      <w:numFmt w:val="decimal"/>
      <w:lvlText w:val="%1"/>
      <w:lvlJc w:val="left"/>
      <w:pPr>
        <w:tabs>
          <w:tab w:val="num" w:pos="792"/>
        </w:tabs>
        <w:ind w:left="792" w:hanging="432"/>
      </w:pPr>
      <w:rPr>
        <w:rFonts w:hint="default"/>
      </w:rPr>
    </w:lvl>
    <w:lvl w:ilvl="1">
      <w:start w:val="1"/>
      <w:numFmt w:val="decimal"/>
      <w:lvlText w:val="2.%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15:restartNumberingAfterBreak="0">
    <w:nsid w:val="508F4E9C"/>
    <w:multiLevelType w:val="multilevel"/>
    <w:tmpl w:val="E3A02DFE"/>
    <w:lvl w:ilvl="0">
      <w:start w:val="1"/>
      <w:numFmt w:val="upperRoman"/>
      <w:lvlText w:val="%1."/>
      <w:lvlJc w:val="left"/>
      <w:pPr>
        <w:tabs>
          <w:tab w:val="num" w:pos="0"/>
        </w:tabs>
        <w:ind w:left="0" w:firstLine="0"/>
      </w:pPr>
      <w:rPr>
        <w:rFonts w:ascii="Tahoma" w:hAnsi="Tahoma" w:hint="default"/>
        <w:b/>
        <w:bCs/>
        <w:kern w:val="32"/>
        <w:sz w:val="24"/>
        <w:szCs w:val="24"/>
      </w:rPr>
    </w:lvl>
    <w:lvl w:ilvl="1">
      <w:start w:val="1"/>
      <w:numFmt w:val="decimal"/>
      <w:pStyle w:val="red2"/>
      <w:lvlText w:val="%2."/>
      <w:lvlJc w:val="left"/>
      <w:pPr>
        <w:tabs>
          <w:tab w:val="num" w:pos="284"/>
        </w:tabs>
        <w:ind w:left="0" w:firstLine="0"/>
      </w:pPr>
      <w:rPr>
        <w:rFonts w:ascii="Times New Roman" w:hAnsi="Times New Roman" w:cs="Times New Roman" w:hint="default"/>
        <w:b/>
        <w:i w:val="0"/>
        <w:sz w:val="18"/>
        <w:szCs w:val="18"/>
      </w:rPr>
    </w:lvl>
    <w:lvl w:ilvl="2">
      <w:start w:val="1"/>
      <w:numFmt w:val="decimal"/>
      <w:lvlText w:val="%2.%3"/>
      <w:lvlJc w:val="left"/>
      <w:pPr>
        <w:tabs>
          <w:tab w:val="num" w:pos="510"/>
        </w:tabs>
        <w:ind w:left="510" w:hanging="510"/>
      </w:pPr>
      <w:rPr>
        <w:rFonts w:ascii="Tahoma" w:hAnsi="Tahoma"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69F551A"/>
    <w:multiLevelType w:val="hybridMultilevel"/>
    <w:tmpl w:val="087257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6F070AC"/>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7"/>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7F468B4"/>
    <w:multiLevelType w:val="singleLevel"/>
    <w:tmpl w:val="39E20DFA"/>
    <w:lvl w:ilvl="0">
      <w:start w:val="1"/>
      <w:numFmt w:val="upperRoman"/>
      <w:pStyle w:val="Naslov1"/>
      <w:lvlText w:val="%1."/>
      <w:lvlJc w:val="left"/>
      <w:pPr>
        <w:tabs>
          <w:tab w:val="num" w:pos="720"/>
        </w:tabs>
        <w:ind w:left="360" w:hanging="360"/>
      </w:pPr>
    </w:lvl>
  </w:abstractNum>
  <w:abstractNum w:abstractNumId="9" w15:restartNumberingAfterBreak="0">
    <w:nsid w:val="583115CE"/>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C1318E3"/>
    <w:multiLevelType w:val="multilevel"/>
    <w:tmpl w:val="FEB6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90515"/>
    <w:multiLevelType w:val="hybridMultilevel"/>
    <w:tmpl w:val="6BE47D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66633F55"/>
    <w:multiLevelType w:val="multilevel"/>
    <w:tmpl w:val="58DAF9D6"/>
    <w:lvl w:ilvl="0">
      <w:start w:val="1"/>
      <w:numFmt w:val="decimal"/>
      <w:lvlText w:val="%1."/>
      <w:lvlJc w:val="left"/>
      <w:pPr>
        <w:tabs>
          <w:tab w:val="num" w:pos="360"/>
        </w:tabs>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3" w15:restartNumberingAfterBreak="0">
    <w:nsid w:val="67AB62AC"/>
    <w:multiLevelType w:val="multilevel"/>
    <w:tmpl w:val="A4CE039A"/>
    <w:lvl w:ilvl="0">
      <w:start w:val="1"/>
      <w:numFmt w:val="upperRoman"/>
      <w:lvlText w:val="%1"/>
      <w:lvlJc w:val="left"/>
      <w:pPr>
        <w:tabs>
          <w:tab w:val="num" w:pos="720"/>
        </w:tabs>
        <w:ind w:left="360" w:hanging="360"/>
      </w:pPr>
    </w:lvl>
    <w:lvl w:ilvl="1">
      <w:start w:val="1"/>
      <w:numFmt w:val="decimal"/>
      <w:lvlText w:val="%1.%2."/>
      <w:lvlJc w:val="left"/>
      <w:pPr>
        <w:tabs>
          <w:tab w:val="num" w:pos="680"/>
        </w:tabs>
        <w:ind w:left="680" w:hanging="680"/>
      </w:pPr>
    </w:lvl>
    <w:lvl w:ilvl="2">
      <w:start w:val="1"/>
      <w:numFmt w:val="decimal"/>
      <w:pStyle w:val="Naslov3"/>
      <w:lvlText w:val="%1.%2.%3."/>
      <w:lvlJc w:val="left"/>
      <w:pPr>
        <w:tabs>
          <w:tab w:val="num" w:pos="1440"/>
        </w:tabs>
        <w:ind w:left="1224" w:hanging="504"/>
      </w:pPr>
      <w:rPr>
        <w:sz w:val="18"/>
        <w:szCs w:val="18"/>
      </w:rPr>
    </w:lvl>
    <w:lvl w:ilvl="3">
      <w:start w:val="1"/>
      <w:numFmt w:val="decimal"/>
      <w:pStyle w:val="Naslov4"/>
      <w:lvlText w:val="%1.%2.%3.%4."/>
      <w:lvlJc w:val="left"/>
      <w:pPr>
        <w:tabs>
          <w:tab w:val="num" w:pos="2160"/>
        </w:tabs>
        <w:ind w:left="1728" w:hanging="648"/>
      </w:pPr>
    </w:lvl>
    <w:lvl w:ilvl="4">
      <w:start w:val="1"/>
      <w:numFmt w:val="decimal"/>
      <w:pStyle w:val="Naslov5"/>
      <w:lvlText w:val="%1.%2.%3.%4.%5."/>
      <w:lvlJc w:val="left"/>
      <w:pPr>
        <w:tabs>
          <w:tab w:val="num" w:pos="2520"/>
        </w:tabs>
        <w:ind w:left="2232" w:hanging="792"/>
      </w:pPr>
    </w:lvl>
    <w:lvl w:ilvl="5">
      <w:start w:val="1"/>
      <w:numFmt w:val="decimal"/>
      <w:pStyle w:val="Naslov6"/>
      <w:lvlText w:val="%1.%2.%3.%4.%5.%6."/>
      <w:lvlJc w:val="left"/>
      <w:pPr>
        <w:tabs>
          <w:tab w:val="num" w:pos="3240"/>
        </w:tabs>
        <w:ind w:left="2736" w:hanging="936"/>
      </w:pPr>
    </w:lvl>
    <w:lvl w:ilvl="6">
      <w:start w:val="1"/>
      <w:numFmt w:val="decimal"/>
      <w:pStyle w:val="Naslov7"/>
      <w:lvlText w:val="%1.%2.%3.%4.%5.%6.%7."/>
      <w:lvlJc w:val="left"/>
      <w:pPr>
        <w:tabs>
          <w:tab w:val="num" w:pos="3960"/>
        </w:tabs>
        <w:ind w:left="3240" w:hanging="1080"/>
      </w:pPr>
    </w:lvl>
    <w:lvl w:ilvl="7">
      <w:start w:val="1"/>
      <w:numFmt w:val="decimal"/>
      <w:pStyle w:val="Naslov8"/>
      <w:lvlText w:val="%1.%2.%3.%4.%5.%6.%7.%8."/>
      <w:lvlJc w:val="left"/>
      <w:pPr>
        <w:tabs>
          <w:tab w:val="num" w:pos="4320"/>
        </w:tabs>
        <w:ind w:left="3744" w:hanging="1224"/>
      </w:pPr>
    </w:lvl>
    <w:lvl w:ilvl="8">
      <w:start w:val="1"/>
      <w:numFmt w:val="decimal"/>
      <w:pStyle w:val="Naslov9"/>
      <w:lvlText w:val="%1.%2.%3.%4.%5.%6.%7.%8.%9."/>
      <w:lvlJc w:val="left"/>
      <w:pPr>
        <w:tabs>
          <w:tab w:val="num" w:pos="5040"/>
        </w:tabs>
        <w:ind w:left="4320" w:hanging="1440"/>
      </w:pPr>
    </w:lvl>
  </w:abstractNum>
  <w:abstractNum w:abstractNumId="14" w15:restartNumberingAfterBreak="0">
    <w:nsid w:val="6CCF7DD3"/>
    <w:multiLevelType w:val="hybridMultilevel"/>
    <w:tmpl w:val="C8B8C5A4"/>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71151201"/>
    <w:multiLevelType w:val="hybridMultilevel"/>
    <w:tmpl w:val="49E0A8D4"/>
    <w:lvl w:ilvl="0" w:tplc="66B49DEA">
      <w:start w:val="1"/>
      <w:numFmt w:val="decimal"/>
      <w:lvlText w:val="%1."/>
      <w:lvlJc w:val="left"/>
      <w:pPr>
        <w:ind w:left="785"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8BE646B"/>
    <w:multiLevelType w:val="hybridMultilevel"/>
    <w:tmpl w:val="39A02020"/>
    <w:lvl w:ilvl="0" w:tplc="0424000F">
      <w:start w:val="1"/>
      <w:numFmt w:val="decimal"/>
      <w:lvlText w:val="%1."/>
      <w:lvlJc w:val="left"/>
      <w:pPr>
        <w:tabs>
          <w:tab w:val="num" w:pos="360"/>
        </w:tabs>
        <w:ind w:left="360" w:hanging="360"/>
      </w:pPr>
      <w:rPr>
        <w:rFont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EC4127"/>
    <w:multiLevelType w:val="hybridMultilevel"/>
    <w:tmpl w:val="15E68552"/>
    <w:lvl w:ilvl="0" w:tplc="37786776">
      <w:start w:val="1"/>
      <w:numFmt w:val="decimal"/>
      <w:pStyle w:val="Naslov2"/>
      <w:lvlText w:val="%1."/>
      <w:lvlJc w:val="left"/>
      <w:pPr>
        <w:tabs>
          <w:tab w:val="num" w:pos="360"/>
        </w:tabs>
        <w:ind w:left="360" w:hanging="360"/>
      </w:pPr>
      <w:rPr>
        <w:rFonts w:hint="default"/>
      </w:rPr>
    </w:lvl>
    <w:lvl w:ilvl="1" w:tplc="329297D4">
      <w:start w:val="1"/>
      <w:numFmt w:val="bullet"/>
      <w:lvlText w:val="­"/>
      <w:lvlJc w:val="left"/>
      <w:pPr>
        <w:tabs>
          <w:tab w:val="num" w:pos="624"/>
        </w:tabs>
        <w:ind w:left="1440" w:hanging="1440"/>
      </w:pPr>
      <w:rPr>
        <w:rFonts w:ascii="Courier New" w:hAnsi="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CF47417"/>
    <w:multiLevelType w:val="hybridMultilevel"/>
    <w:tmpl w:val="637E3C14"/>
    <w:lvl w:ilvl="0" w:tplc="1C7ACE00">
      <w:numFmt w:val="bullet"/>
      <w:lvlText w:val="-"/>
      <w:lvlJc w:val="left"/>
      <w:pPr>
        <w:ind w:left="54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4004B0"/>
    <w:multiLevelType w:val="hybridMultilevel"/>
    <w:tmpl w:val="0046ED2E"/>
    <w:lvl w:ilvl="0" w:tplc="42BECDC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6"/>
  </w:num>
  <w:num w:numId="5">
    <w:abstractNumId w:val="6"/>
  </w:num>
  <w:num w:numId="6">
    <w:abstractNumId w:val="12"/>
  </w:num>
  <w:num w:numId="7">
    <w:abstractNumId w:val="11"/>
  </w:num>
  <w:num w:numId="8">
    <w:abstractNumId w:val="5"/>
  </w:num>
  <w:num w:numId="9">
    <w:abstractNumId w:val="1"/>
  </w:num>
  <w:num w:numId="10">
    <w:abstractNumId w:val="4"/>
  </w:num>
  <w:num w:numId="11">
    <w:abstractNumId w:val="7"/>
  </w:num>
  <w:num w:numId="12">
    <w:abstractNumId w:val="9"/>
  </w:num>
  <w:num w:numId="13">
    <w:abstractNumId w:val="17"/>
  </w:num>
  <w:num w:numId="14">
    <w:abstractNumId w:val="14"/>
  </w:num>
  <w:num w:numId="15">
    <w:abstractNumId w:val="19"/>
  </w:num>
  <w:num w:numId="16">
    <w:abstractNumId w:val="0"/>
  </w:num>
  <w:num w:numId="17">
    <w:abstractNumId w:val="18"/>
  </w:num>
  <w:num w:numId="18">
    <w:abstractNumId w:val="15"/>
  </w:num>
  <w:num w:numId="19">
    <w:abstractNumId w:val="3"/>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5"/>
    <w:rsid w:val="000013D8"/>
    <w:rsid w:val="00002CAC"/>
    <w:rsid w:val="00005CCA"/>
    <w:rsid w:val="000071F1"/>
    <w:rsid w:val="0001278C"/>
    <w:rsid w:val="0001524D"/>
    <w:rsid w:val="000215DA"/>
    <w:rsid w:val="00021FB9"/>
    <w:rsid w:val="00024565"/>
    <w:rsid w:val="00024AE0"/>
    <w:rsid w:val="000257A7"/>
    <w:rsid w:val="00034AEF"/>
    <w:rsid w:val="00036E78"/>
    <w:rsid w:val="0004081E"/>
    <w:rsid w:val="000409B2"/>
    <w:rsid w:val="000453F9"/>
    <w:rsid w:val="000466B5"/>
    <w:rsid w:val="000509A9"/>
    <w:rsid w:val="00053277"/>
    <w:rsid w:val="0005778C"/>
    <w:rsid w:val="00060FD1"/>
    <w:rsid w:val="00061000"/>
    <w:rsid w:val="00063C84"/>
    <w:rsid w:val="00066680"/>
    <w:rsid w:val="00066A34"/>
    <w:rsid w:val="00070D4A"/>
    <w:rsid w:val="0007351F"/>
    <w:rsid w:val="000758B2"/>
    <w:rsid w:val="00082369"/>
    <w:rsid w:val="00085102"/>
    <w:rsid w:val="00085B2F"/>
    <w:rsid w:val="00086898"/>
    <w:rsid w:val="00093132"/>
    <w:rsid w:val="0009362A"/>
    <w:rsid w:val="00093FA8"/>
    <w:rsid w:val="000943D9"/>
    <w:rsid w:val="000951C1"/>
    <w:rsid w:val="00095E88"/>
    <w:rsid w:val="000A206D"/>
    <w:rsid w:val="000A5C35"/>
    <w:rsid w:val="000B0B61"/>
    <w:rsid w:val="000B289F"/>
    <w:rsid w:val="000B67F9"/>
    <w:rsid w:val="000C1887"/>
    <w:rsid w:val="000C2ACC"/>
    <w:rsid w:val="000D1771"/>
    <w:rsid w:val="000D3CDD"/>
    <w:rsid w:val="000E03EA"/>
    <w:rsid w:val="000E2971"/>
    <w:rsid w:val="000E3EEE"/>
    <w:rsid w:val="000E7E85"/>
    <w:rsid w:val="000F07D0"/>
    <w:rsid w:val="000F21A9"/>
    <w:rsid w:val="000F7892"/>
    <w:rsid w:val="00100D80"/>
    <w:rsid w:val="00106CDF"/>
    <w:rsid w:val="00107F11"/>
    <w:rsid w:val="00112FC9"/>
    <w:rsid w:val="001135B0"/>
    <w:rsid w:val="00121135"/>
    <w:rsid w:val="00122B87"/>
    <w:rsid w:val="0012370F"/>
    <w:rsid w:val="001251B3"/>
    <w:rsid w:val="0012528F"/>
    <w:rsid w:val="001272F8"/>
    <w:rsid w:val="00130061"/>
    <w:rsid w:val="00130404"/>
    <w:rsid w:val="00140447"/>
    <w:rsid w:val="00144B2D"/>
    <w:rsid w:val="00151E21"/>
    <w:rsid w:val="00154FEA"/>
    <w:rsid w:val="001564DC"/>
    <w:rsid w:val="0016169D"/>
    <w:rsid w:val="00167A58"/>
    <w:rsid w:val="0017348F"/>
    <w:rsid w:val="00174C93"/>
    <w:rsid w:val="0017708F"/>
    <w:rsid w:val="00177D5F"/>
    <w:rsid w:val="0018100B"/>
    <w:rsid w:val="0018543F"/>
    <w:rsid w:val="001914BF"/>
    <w:rsid w:val="00195F10"/>
    <w:rsid w:val="00195FA4"/>
    <w:rsid w:val="00197C9D"/>
    <w:rsid w:val="001A10FB"/>
    <w:rsid w:val="001A169A"/>
    <w:rsid w:val="001A2347"/>
    <w:rsid w:val="001A2465"/>
    <w:rsid w:val="001A786F"/>
    <w:rsid w:val="001B4E99"/>
    <w:rsid w:val="001B5CC5"/>
    <w:rsid w:val="001C01C0"/>
    <w:rsid w:val="001C075E"/>
    <w:rsid w:val="001C12D4"/>
    <w:rsid w:val="001C35D2"/>
    <w:rsid w:val="001C4F5E"/>
    <w:rsid w:val="001C6EAC"/>
    <w:rsid w:val="001C71D7"/>
    <w:rsid w:val="001D35CD"/>
    <w:rsid w:val="001E3529"/>
    <w:rsid w:val="001F02D9"/>
    <w:rsid w:val="001F04BC"/>
    <w:rsid w:val="001F27BF"/>
    <w:rsid w:val="0021446D"/>
    <w:rsid w:val="00215FBA"/>
    <w:rsid w:val="002169DB"/>
    <w:rsid w:val="00217820"/>
    <w:rsid w:val="00221DDB"/>
    <w:rsid w:val="002229DA"/>
    <w:rsid w:val="00227DC3"/>
    <w:rsid w:val="002300C1"/>
    <w:rsid w:val="00230168"/>
    <w:rsid w:val="0023273D"/>
    <w:rsid w:val="002367E1"/>
    <w:rsid w:val="00242251"/>
    <w:rsid w:val="00243C85"/>
    <w:rsid w:val="00246DF2"/>
    <w:rsid w:val="00250223"/>
    <w:rsid w:val="00254735"/>
    <w:rsid w:val="00256647"/>
    <w:rsid w:val="0025726D"/>
    <w:rsid w:val="00262D7B"/>
    <w:rsid w:val="00263F87"/>
    <w:rsid w:val="00270DDF"/>
    <w:rsid w:val="00271070"/>
    <w:rsid w:val="00273852"/>
    <w:rsid w:val="002750ED"/>
    <w:rsid w:val="00275B2D"/>
    <w:rsid w:val="0028237C"/>
    <w:rsid w:val="00282D3B"/>
    <w:rsid w:val="00282DF1"/>
    <w:rsid w:val="00284402"/>
    <w:rsid w:val="00291267"/>
    <w:rsid w:val="00291941"/>
    <w:rsid w:val="00292B71"/>
    <w:rsid w:val="00292BA8"/>
    <w:rsid w:val="00293FFE"/>
    <w:rsid w:val="002A4449"/>
    <w:rsid w:val="002B29D0"/>
    <w:rsid w:val="002B2FE1"/>
    <w:rsid w:val="002B3F3D"/>
    <w:rsid w:val="002C1F02"/>
    <w:rsid w:val="002C2016"/>
    <w:rsid w:val="002C2A1D"/>
    <w:rsid w:val="002C6C76"/>
    <w:rsid w:val="002D25B1"/>
    <w:rsid w:val="002E5C12"/>
    <w:rsid w:val="002E644B"/>
    <w:rsid w:val="002E783A"/>
    <w:rsid w:val="002F1B03"/>
    <w:rsid w:val="002F5E18"/>
    <w:rsid w:val="002F637D"/>
    <w:rsid w:val="002F64A6"/>
    <w:rsid w:val="00300272"/>
    <w:rsid w:val="0030109C"/>
    <w:rsid w:val="003027A7"/>
    <w:rsid w:val="003055DC"/>
    <w:rsid w:val="00312264"/>
    <w:rsid w:val="003148E3"/>
    <w:rsid w:val="00315D6B"/>
    <w:rsid w:val="00322E29"/>
    <w:rsid w:val="00325A03"/>
    <w:rsid w:val="00330EAA"/>
    <w:rsid w:val="0033180A"/>
    <w:rsid w:val="003336EA"/>
    <w:rsid w:val="003371F2"/>
    <w:rsid w:val="0034227E"/>
    <w:rsid w:val="0034527E"/>
    <w:rsid w:val="00345885"/>
    <w:rsid w:val="00347A9E"/>
    <w:rsid w:val="00351AE8"/>
    <w:rsid w:val="0035395E"/>
    <w:rsid w:val="00355404"/>
    <w:rsid w:val="0035562A"/>
    <w:rsid w:val="003671F7"/>
    <w:rsid w:val="00370A0F"/>
    <w:rsid w:val="003722E3"/>
    <w:rsid w:val="0037258C"/>
    <w:rsid w:val="003726E5"/>
    <w:rsid w:val="00380851"/>
    <w:rsid w:val="00381E26"/>
    <w:rsid w:val="00390E66"/>
    <w:rsid w:val="00395456"/>
    <w:rsid w:val="003A26A6"/>
    <w:rsid w:val="003A5298"/>
    <w:rsid w:val="003A5D6B"/>
    <w:rsid w:val="003B0EA9"/>
    <w:rsid w:val="003B178E"/>
    <w:rsid w:val="003C186D"/>
    <w:rsid w:val="003C1BC8"/>
    <w:rsid w:val="003C325E"/>
    <w:rsid w:val="003C35CB"/>
    <w:rsid w:val="003C472F"/>
    <w:rsid w:val="003C4C3A"/>
    <w:rsid w:val="003C54FD"/>
    <w:rsid w:val="003C6B61"/>
    <w:rsid w:val="003D1E0F"/>
    <w:rsid w:val="003E00C2"/>
    <w:rsid w:val="003E028E"/>
    <w:rsid w:val="003F103F"/>
    <w:rsid w:val="003F18B1"/>
    <w:rsid w:val="003F1AEF"/>
    <w:rsid w:val="003F3B46"/>
    <w:rsid w:val="003F6C61"/>
    <w:rsid w:val="004000B2"/>
    <w:rsid w:val="004007D5"/>
    <w:rsid w:val="004079E4"/>
    <w:rsid w:val="00407DAD"/>
    <w:rsid w:val="00414CE0"/>
    <w:rsid w:val="004151FC"/>
    <w:rsid w:val="00417ACF"/>
    <w:rsid w:val="0042158A"/>
    <w:rsid w:val="00426A91"/>
    <w:rsid w:val="0043169D"/>
    <w:rsid w:val="00431C65"/>
    <w:rsid w:val="00435E80"/>
    <w:rsid w:val="004373D7"/>
    <w:rsid w:val="00443B86"/>
    <w:rsid w:val="004607DC"/>
    <w:rsid w:val="0046486D"/>
    <w:rsid w:val="00464A03"/>
    <w:rsid w:val="00470FFF"/>
    <w:rsid w:val="00474BF2"/>
    <w:rsid w:val="00484041"/>
    <w:rsid w:val="0048504E"/>
    <w:rsid w:val="004918D8"/>
    <w:rsid w:val="004937A0"/>
    <w:rsid w:val="00494706"/>
    <w:rsid w:val="00495F1A"/>
    <w:rsid w:val="004971D6"/>
    <w:rsid w:val="004978E3"/>
    <w:rsid w:val="004A128C"/>
    <w:rsid w:val="004A2765"/>
    <w:rsid w:val="004A3FE1"/>
    <w:rsid w:val="004A75FD"/>
    <w:rsid w:val="004A7D56"/>
    <w:rsid w:val="004B5AC6"/>
    <w:rsid w:val="004C0476"/>
    <w:rsid w:val="004C44B3"/>
    <w:rsid w:val="004C53A3"/>
    <w:rsid w:val="004C7412"/>
    <w:rsid w:val="004D239B"/>
    <w:rsid w:val="004E1726"/>
    <w:rsid w:val="004E3AB2"/>
    <w:rsid w:val="004E54D2"/>
    <w:rsid w:val="004E7D2E"/>
    <w:rsid w:val="004F10D9"/>
    <w:rsid w:val="004F1EE9"/>
    <w:rsid w:val="004F6503"/>
    <w:rsid w:val="004F6F12"/>
    <w:rsid w:val="00500746"/>
    <w:rsid w:val="0050174C"/>
    <w:rsid w:val="005033A4"/>
    <w:rsid w:val="00504860"/>
    <w:rsid w:val="00505D25"/>
    <w:rsid w:val="0051000F"/>
    <w:rsid w:val="00510C78"/>
    <w:rsid w:val="0051196C"/>
    <w:rsid w:val="00515FDC"/>
    <w:rsid w:val="00542D41"/>
    <w:rsid w:val="0054429F"/>
    <w:rsid w:val="00545BB5"/>
    <w:rsid w:val="005541AD"/>
    <w:rsid w:val="00555DCC"/>
    <w:rsid w:val="005623AF"/>
    <w:rsid w:val="00563592"/>
    <w:rsid w:val="00564B21"/>
    <w:rsid w:val="0056700A"/>
    <w:rsid w:val="00571443"/>
    <w:rsid w:val="005723EF"/>
    <w:rsid w:val="00577523"/>
    <w:rsid w:val="005811C6"/>
    <w:rsid w:val="00582F5C"/>
    <w:rsid w:val="00583065"/>
    <w:rsid w:val="0058448A"/>
    <w:rsid w:val="005916C9"/>
    <w:rsid w:val="005918F8"/>
    <w:rsid w:val="00593B4B"/>
    <w:rsid w:val="005950BC"/>
    <w:rsid w:val="00597F52"/>
    <w:rsid w:val="005A07DE"/>
    <w:rsid w:val="005B127D"/>
    <w:rsid w:val="005B29E1"/>
    <w:rsid w:val="005C1997"/>
    <w:rsid w:val="005C4E25"/>
    <w:rsid w:val="005C5740"/>
    <w:rsid w:val="005C5E98"/>
    <w:rsid w:val="005D0511"/>
    <w:rsid w:val="005D40AF"/>
    <w:rsid w:val="005D4C60"/>
    <w:rsid w:val="005E040F"/>
    <w:rsid w:val="005E28DD"/>
    <w:rsid w:val="005E415F"/>
    <w:rsid w:val="005F2946"/>
    <w:rsid w:val="005F3DE5"/>
    <w:rsid w:val="005F5C3D"/>
    <w:rsid w:val="005F76B1"/>
    <w:rsid w:val="00602057"/>
    <w:rsid w:val="00602C03"/>
    <w:rsid w:val="00603A93"/>
    <w:rsid w:val="00604F50"/>
    <w:rsid w:val="00606523"/>
    <w:rsid w:val="00611823"/>
    <w:rsid w:val="0061600C"/>
    <w:rsid w:val="00620A04"/>
    <w:rsid w:val="00626DEB"/>
    <w:rsid w:val="00630992"/>
    <w:rsid w:val="00635AC4"/>
    <w:rsid w:val="006379C3"/>
    <w:rsid w:val="00640518"/>
    <w:rsid w:val="00650371"/>
    <w:rsid w:val="006504D5"/>
    <w:rsid w:val="0065580D"/>
    <w:rsid w:val="006633CF"/>
    <w:rsid w:val="00667FA8"/>
    <w:rsid w:val="00675458"/>
    <w:rsid w:val="006756A8"/>
    <w:rsid w:val="00680636"/>
    <w:rsid w:val="00691B76"/>
    <w:rsid w:val="00696210"/>
    <w:rsid w:val="006A0C53"/>
    <w:rsid w:val="006A4740"/>
    <w:rsid w:val="006A6CF8"/>
    <w:rsid w:val="006A7D77"/>
    <w:rsid w:val="006B0038"/>
    <w:rsid w:val="006B4873"/>
    <w:rsid w:val="006C2C86"/>
    <w:rsid w:val="006C3239"/>
    <w:rsid w:val="006C6680"/>
    <w:rsid w:val="006D17BF"/>
    <w:rsid w:val="006D1C31"/>
    <w:rsid w:val="006D31CE"/>
    <w:rsid w:val="006D36F2"/>
    <w:rsid w:val="006E1E82"/>
    <w:rsid w:val="006E4B2B"/>
    <w:rsid w:val="006E5384"/>
    <w:rsid w:val="006E58C7"/>
    <w:rsid w:val="006E6A55"/>
    <w:rsid w:val="006F2321"/>
    <w:rsid w:val="006F2C77"/>
    <w:rsid w:val="006F2EB7"/>
    <w:rsid w:val="00703855"/>
    <w:rsid w:val="007045A0"/>
    <w:rsid w:val="00707D13"/>
    <w:rsid w:val="007103C8"/>
    <w:rsid w:val="00723B11"/>
    <w:rsid w:val="00736255"/>
    <w:rsid w:val="00737381"/>
    <w:rsid w:val="007374A6"/>
    <w:rsid w:val="00743106"/>
    <w:rsid w:val="00743A32"/>
    <w:rsid w:val="00746403"/>
    <w:rsid w:val="00747A1B"/>
    <w:rsid w:val="00752ED5"/>
    <w:rsid w:val="007620A8"/>
    <w:rsid w:val="00762670"/>
    <w:rsid w:val="007639BA"/>
    <w:rsid w:val="007712B1"/>
    <w:rsid w:val="00780B6F"/>
    <w:rsid w:val="00782D50"/>
    <w:rsid w:val="0078307D"/>
    <w:rsid w:val="007850B2"/>
    <w:rsid w:val="00796F51"/>
    <w:rsid w:val="00797F07"/>
    <w:rsid w:val="007A2800"/>
    <w:rsid w:val="007A4414"/>
    <w:rsid w:val="007B22F0"/>
    <w:rsid w:val="007B5FD5"/>
    <w:rsid w:val="007B6DFF"/>
    <w:rsid w:val="007C34F0"/>
    <w:rsid w:val="007C4665"/>
    <w:rsid w:val="007C780A"/>
    <w:rsid w:val="007D11F6"/>
    <w:rsid w:val="007D47B0"/>
    <w:rsid w:val="007D4FBF"/>
    <w:rsid w:val="007E69DD"/>
    <w:rsid w:val="007F1D09"/>
    <w:rsid w:val="007F3775"/>
    <w:rsid w:val="007F3E44"/>
    <w:rsid w:val="007F7A3B"/>
    <w:rsid w:val="00806645"/>
    <w:rsid w:val="00807FF0"/>
    <w:rsid w:val="00811306"/>
    <w:rsid w:val="008126F4"/>
    <w:rsid w:val="00812B0D"/>
    <w:rsid w:val="00815EEB"/>
    <w:rsid w:val="00816D94"/>
    <w:rsid w:val="0082098F"/>
    <w:rsid w:val="00825BF3"/>
    <w:rsid w:val="00826C99"/>
    <w:rsid w:val="008271B9"/>
    <w:rsid w:val="00830E46"/>
    <w:rsid w:val="008363D8"/>
    <w:rsid w:val="00836560"/>
    <w:rsid w:val="008402F0"/>
    <w:rsid w:val="00847453"/>
    <w:rsid w:val="00852231"/>
    <w:rsid w:val="00853F47"/>
    <w:rsid w:val="008552F9"/>
    <w:rsid w:val="00861465"/>
    <w:rsid w:val="00861F7A"/>
    <w:rsid w:val="0086390A"/>
    <w:rsid w:val="00864018"/>
    <w:rsid w:val="00874F8C"/>
    <w:rsid w:val="00876804"/>
    <w:rsid w:val="00877832"/>
    <w:rsid w:val="00877CDB"/>
    <w:rsid w:val="0088619B"/>
    <w:rsid w:val="0089121B"/>
    <w:rsid w:val="00891C02"/>
    <w:rsid w:val="00896601"/>
    <w:rsid w:val="0089661C"/>
    <w:rsid w:val="008A105C"/>
    <w:rsid w:val="008A4F02"/>
    <w:rsid w:val="008B1D20"/>
    <w:rsid w:val="008B57EC"/>
    <w:rsid w:val="008B5FB8"/>
    <w:rsid w:val="008C28BE"/>
    <w:rsid w:val="008C38CC"/>
    <w:rsid w:val="008C5C88"/>
    <w:rsid w:val="008E1616"/>
    <w:rsid w:val="008E35BA"/>
    <w:rsid w:val="008E3871"/>
    <w:rsid w:val="008E69EC"/>
    <w:rsid w:val="008F4B05"/>
    <w:rsid w:val="008F504C"/>
    <w:rsid w:val="008F58C9"/>
    <w:rsid w:val="008F67F6"/>
    <w:rsid w:val="00902E90"/>
    <w:rsid w:val="00903A3C"/>
    <w:rsid w:val="00904321"/>
    <w:rsid w:val="00914D29"/>
    <w:rsid w:val="009253EB"/>
    <w:rsid w:val="00925964"/>
    <w:rsid w:val="00933156"/>
    <w:rsid w:val="00933C1C"/>
    <w:rsid w:val="00942B0C"/>
    <w:rsid w:val="00946250"/>
    <w:rsid w:val="00946997"/>
    <w:rsid w:val="00947CB1"/>
    <w:rsid w:val="00950C08"/>
    <w:rsid w:val="0095183F"/>
    <w:rsid w:val="0095400F"/>
    <w:rsid w:val="00955B19"/>
    <w:rsid w:val="009636D7"/>
    <w:rsid w:val="0096517C"/>
    <w:rsid w:val="00972EA2"/>
    <w:rsid w:val="00973C20"/>
    <w:rsid w:val="0097437C"/>
    <w:rsid w:val="00976B83"/>
    <w:rsid w:val="0098007B"/>
    <w:rsid w:val="00981922"/>
    <w:rsid w:val="0098200D"/>
    <w:rsid w:val="00983D35"/>
    <w:rsid w:val="00986185"/>
    <w:rsid w:val="0098628D"/>
    <w:rsid w:val="009874F6"/>
    <w:rsid w:val="0099090C"/>
    <w:rsid w:val="00990C9A"/>
    <w:rsid w:val="00993C3D"/>
    <w:rsid w:val="00997B81"/>
    <w:rsid w:val="009A0FB4"/>
    <w:rsid w:val="009A24C3"/>
    <w:rsid w:val="009B11F5"/>
    <w:rsid w:val="009B227A"/>
    <w:rsid w:val="009B749E"/>
    <w:rsid w:val="009C0CD6"/>
    <w:rsid w:val="009C0E02"/>
    <w:rsid w:val="009C1DDD"/>
    <w:rsid w:val="009C50F7"/>
    <w:rsid w:val="009C5372"/>
    <w:rsid w:val="009D0B88"/>
    <w:rsid w:val="009D2BC4"/>
    <w:rsid w:val="009D3122"/>
    <w:rsid w:val="009D3444"/>
    <w:rsid w:val="009E3FF7"/>
    <w:rsid w:val="009E56DE"/>
    <w:rsid w:val="009F1EAD"/>
    <w:rsid w:val="009F65DA"/>
    <w:rsid w:val="00A00263"/>
    <w:rsid w:val="00A0564D"/>
    <w:rsid w:val="00A101C5"/>
    <w:rsid w:val="00A119CE"/>
    <w:rsid w:val="00A11C20"/>
    <w:rsid w:val="00A1694B"/>
    <w:rsid w:val="00A24CD0"/>
    <w:rsid w:val="00A600C9"/>
    <w:rsid w:val="00A62C49"/>
    <w:rsid w:val="00A62E16"/>
    <w:rsid w:val="00A660C4"/>
    <w:rsid w:val="00A66999"/>
    <w:rsid w:val="00A70F66"/>
    <w:rsid w:val="00A73089"/>
    <w:rsid w:val="00A7720A"/>
    <w:rsid w:val="00A7735B"/>
    <w:rsid w:val="00A818DF"/>
    <w:rsid w:val="00A81CF1"/>
    <w:rsid w:val="00A8464E"/>
    <w:rsid w:val="00A951D7"/>
    <w:rsid w:val="00AA0C75"/>
    <w:rsid w:val="00AA2A7D"/>
    <w:rsid w:val="00AA4EE0"/>
    <w:rsid w:val="00AC1BAE"/>
    <w:rsid w:val="00AC379F"/>
    <w:rsid w:val="00AC44B8"/>
    <w:rsid w:val="00AC4E15"/>
    <w:rsid w:val="00AD06E8"/>
    <w:rsid w:val="00AD141F"/>
    <w:rsid w:val="00AD3020"/>
    <w:rsid w:val="00AD5AA1"/>
    <w:rsid w:val="00AE535F"/>
    <w:rsid w:val="00AF67AF"/>
    <w:rsid w:val="00AF67CA"/>
    <w:rsid w:val="00AF74F6"/>
    <w:rsid w:val="00B06D95"/>
    <w:rsid w:val="00B07DED"/>
    <w:rsid w:val="00B125BA"/>
    <w:rsid w:val="00B24496"/>
    <w:rsid w:val="00B3237B"/>
    <w:rsid w:val="00B33730"/>
    <w:rsid w:val="00B3525C"/>
    <w:rsid w:val="00B4116E"/>
    <w:rsid w:val="00B41825"/>
    <w:rsid w:val="00B42862"/>
    <w:rsid w:val="00B43E85"/>
    <w:rsid w:val="00B61114"/>
    <w:rsid w:val="00B65948"/>
    <w:rsid w:val="00B66D49"/>
    <w:rsid w:val="00B7086B"/>
    <w:rsid w:val="00B761DB"/>
    <w:rsid w:val="00B77608"/>
    <w:rsid w:val="00B81D45"/>
    <w:rsid w:val="00B81E60"/>
    <w:rsid w:val="00B82B4A"/>
    <w:rsid w:val="00B87110"/>
    <w:rsid w:val="00B87C54"/>
    <w:rsid w:val="00BA106A"/>
    <w:rsid w:val="00BA3F42"/>
    <w:rsid w:val="00BA418A"/>
    <w:rsid w:val="00BA4306"/>
    <w:rsid w:val="00BB0CE4"/>
    <w:rsid w:val="00BB3942"/>
    <w:rsid w:val="00BB52E8"/>
    <w:rsid w:val="00BB635C"/>
    <w:rsid w:val="00BB642A"/>
    <w:rsid w:val="00BC35F6"/>
    <w:rsid w:val="00BC3C6C"/>
    <w:rsid w:val="00BC449F"/>
    <w:rsid w:val="00BC584E"/>
    <w:rsid w:val="00BC63C2"/>
    <w:rsid w:val="00BC7514"/>
    <w:rsid w:val="00BD77F4"/>
    <w:rsid w:val="00BE2852"/>
    <w:rsid w:val="00BE29D7"/>
    <w:rsid w:val="00BF00BE"/>
    <w:rsid w:val="00BF0F86"/>
    <w:rsid w:val="00BF1283"/>
    <w:rsid w:val="00BF14E8"/>
    <w:rsid w:val="00BF26CF"/>
    <w:rsid w:val="00BF7072"/>
    <w:rsid w:val="00C076EB"/>
    <w:rsid w:val="00C11866"/>
    <w:rsid w:val="00C31F19"/>
    <w:rsid w:val="00C3277B"/>
    <w:rsid w:val="00C32E34"/>
    <w:rsid w:val="00C40059"/>
    <w:rsid w:val="00C426E2"/>
    <w:rsid w:val="00C44A39"/>
    <w:rsid w:val="00C51D82"/>
    <w:rsid w:val="00C52DAB"/>
    <w:rsid w:val="00C568E8"/>
    <w:rsid w:val="00C56A28"/>
    <w:rsid w:val="00C57612"/>
    <w:rsid w:val="00C57C02"/>
    <w:rsid w:val="00C600E1"/>
    <w:rsid w:val="00C60473"/>
    <w:rsid w:val="00C66B7B"/>
    <w:rsid w:val="00C70DC2"/>
    <w:rsid w:val="00C739A2"/>
    <w:rsid w:val="00C73B2C"/>
    <w:rsid w:val="00C74237"/>
    <w:rsid w:val="00C74431"/>
    <w:rsid w:val="00C84F59"/>
    <w:rsid w:val="00C864A9"/>
    <w:rsid w:val="00C909F9"/>
    <w:rsid w:val="00C91123"/>
    <w:rsid w:val="00C948AB"/>
    <w:rsid w:val="00CA7F60"/>
    <w:rsid w:val="00CB0388"/>
    <w:rsid w:val="00CB2AFD"/>
    <w:rsid w:val="00CB3DE9"/>
    <w:rsid w:val="00CC0AF1"/>
    <w:rsid w:val="00CC1566"/>
    <w:rsid w:val="00CD0612"/>
    <w:rsid w:val="00CD378C"/>
    <w:rsid w:val="00CD500B"/>
    <w:rsid w:val="00CE0175"/>
    <w:rsid w:val="00CE0855"/>
    <w:rsid w:val="00CE2B6D"/>
    <w:rsid w:val="00CE3470"/>
    <w:rsid w:val="00CE6581"/>
    <w:rsid w:val="00CE65EB"/>
    <w:rsid w:val="00CF1BC9"/>
    <w:rsid w:val="00CF4CE0"/>
    <w:rsid w:val="00D00A59"/>
    <w:rsid w:val="00D018EA"/>
    <w:rsid w:val="00D01FE4"/>
    <w:rsid w:val="00D02995"/>
    <w:rsid w:val="00D02E0E"/>
    <w:rsid w:val="00D037B8"/>
    <w:rsid w:val="00D072BF"/>
    <w:rsid w:val="00D12F9D"/>
    <w:rsid w:val="00D25B9E"/>
    <w:rsid w:val="00D26729"/>
    <w:rsid w:val="00D31F4B"/>
    <w:rsid w:val="00D426E7"/>
    <w:rsid w:val="00D50023"/>
    <w:rsid w:val="00D51F4F"/>
    <w:rsid w:val="00D54E94"/>
    <w:rsid w:val="00D603D4"/>
    <w:rsid w:val="00D676CD"/>
    <w:rsid w:val="00D7312E"/>
    <w:rsid w:val="00D74425"/>
    <w:rsid w:val="00D779EB"/>
    <w:rsid w:val="00D805BE"/>
    <w:rsid w:val="00D823DF"/>
    <w:rsid w:val="00D847CB"/>
    <w:rsid w:val="00D86B11"/>
    <w:rsid w:val="00D91366"/>
    <w:rsid w:val="00D93279"/>
    <w:rsid w:val="00D96453"/>
    <w:rsid w:val="00D973C5"/>
    <w:rsid w:val="00DA2AAC"/>
    <w:rsid w:val="00DA518B"/>
    <w:rsid w:val="00DB3A1A"/>
    <w:rsid w:val="00DB69C3"/>
    <w:rsid w:val="00DB7A70"/>
    <w:rsid w:val="00DC031B"/>
    <w:rsid w:val="00DC27A4"/>
    <w:rsid w:val="00DD15A1"/>
    <w:rsid w:val="00DD5BE2"/>
    <w:rsid w:val="00DD5ED7"/>
    <w:rsid w:val="00DE2FFF"/>
    <w:rsid w:val="00DE4054"/>
    <w:rsid w:val="00DE4CF7"/>
    <w:rsid w:val="00DE6CBA"/>
    <w:rsid w:val="00DF33E5"/>
    <w:rsid w:val="00E00CD3"/>
    <w:rsid w:val="00E01611"/>
    <w:rsid w:val="00E05BFA"/>
    <w:rsid w:val="00E12E61"/>
    <w:rsid w:val="00E14C58"/>
    <w:rsid w:val="00E14CF2"/>
    <w:rsid w:val="00E1687F"/>
    <w:rsid w:val="00E171D2"/>
    <w:rsid w:val="00E23D57"/>
    <w:rsid w:val="00E269A3"/>
    <w:rsid w:val="00E27AD3"/>
    <w:rsid w:val="00E33989"/>
    <w:rsid w:val="00E35CD6"/>
    <w:rsid w:val="00E3667C"/>
    <w:rsid w:val="00E43972"/>
    <w:rsid w:val="00E46CBC"/>
    <w:rsid w:val="00E5372D"/>
    <w:rsid w:val="00E63E11"/>
    <w:rsid w:val="00E6412B"/>
    <w:rsid w:val="00E6586D"/>
    <w:rsid w:val="00E67735"/>
    <w:rsid w:val="00E6795F"/>
    <w:rsid w:val="00E76B5C"/>
    <w:rsid w:val="00E90024"/>
    <w:rsid w:val="00E92524"/>
    <w:rsid w:val="00E9509C"/>
    <w:rsid w:val="00E95761"/>
    <w:rsid w:val="00E96724"/>
    <w:rsid w:val="00EA1C1F"/>
    <w:rsid w:val="00EA4A78"/>
    <w:rsid w:val="00EA4AA4"/>
    <w:rsid w:val="00EA6E3A"/>
    <w:rsid w:val="00EB131B"/>
    <w:rsid w:val="00EB1F9A"/>
    <w:rsid w:val="00EB2D07"/>
    <w:rsid w:val="00EB3850"/>
    <w:rsid w:val="00EC6426"/>
    <w:rsid w:val="00ED46C8"/>
    <w:rsid w:val="00EE4D2F"/>
    <w:rsid w:val="00EE7671"/>
    <w:rsid w:val="00EE7D55"/>
    <w:rsid w:val="00EF1195"/>
    <w:rsid w:val="00EF2967"/>
    <w:rsid w:val="00EF6CC9"/>
    <w:rsid w:val="00F01DAE"/>
    <w:rsid w:val="00F02B84"/>
    <w:rsid w:val="00F06F94"/>
    <w:rsid w:val="00F12FA6"/>
    <w:rsid w:val="00F25BAA"/>
    <w:rsid w:val="00F263B1"/>
    <w:rsid w:val="00F372EE"/>
    <w:rsid w:val="00F37838"/>
    <w:rsid w:val="00F37B25"/>
    <w:rsid w:val="00F44326"/>
    <w:rsid w:val="00F47FE7"/>
    <w:rsid w:val="00F521CB"/>
    <w:rsid w:val="00F52D5A"/>
    <w:rsid w:val="00F5359A"/>
    <w:rsid w:val="00F561A2"/>
    <w:rsid w:val="00F5631F"/>
    <w:rsid w:val="00F57DA5"/>
    <w:rsid w:val="00F649E5"/>
    <w:rsid w:val="00F64D5C"/>
    <w:rsid w:val="00F77280"/>
    <w:rsid w:val="00F8091B"/>
    <w:rsid w:val="00F82683"/>
    <w:rsid w:val="00F826DE"/>
    <w:rsid w:val="00F82FD2"/>
    <w:rsid w:val="00F86DAF"/>
    <w:rsid w:val="00F87C09"/>
    <w:rsid w:val="00F92A90"/>
    <w:rsid w:val="00F95871"/>
    <w:rsid w:val="00FA107E"/>
    <w:rsid w:val="00FA270B"/>
    <w:rsid w:val="00FA3082"/>
    <w:rsid w:val="00FA4F75"/>
    <w:rsid w:val="00FB1193"/>
    <w:rsid w:val="00FC1992"/>
    <w:rsid w:val="00FC439D"/>
    <w:rsid w:val="00FD3083"/>
    <w:rsid w:val="00FD5EB1"/>
    <w:rsid w:val="00FE028B"/>
    <w:rsid w:val="00FE170C"/>
    <w:rsid w:val="00FE1AB1"/>
    <w:rsid w:val="00FE38E7"/>
    <w:rsid w:val="00FE549C"/>
    <w:rsid w:val="00FE6CD7"/>
    <w:rsid w:val="00FF4180"/>
    <w:rsid w:val="00FF45E1"/>
    <w:rsid w:val="00FF46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B47A8"/>
  <w15:docId w15:val="{7148394D-E6A1-47AD-B9B2-2B458288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F4B05"/>
    <w:rPr>
      <w:sz w:val="24"/>
    </w:rPr>
  </w:style>
  <w:style w:type="paragraph" w:styleId="Naslov1">
    <w:name w:val="heading 1"/>
    <w:basedOn w:val="Navaden"/>
    <w:next w:val="Navaden"/>
    <w:qFormat/>
    <w:rsid w:val="008F4B05"/>
    <w:pPr>
      <w:keepNext/>
      <w:numPr>
        <w:numId w:val="3"/>
      </w:numPr>
      <w:spacing w:before="240" w:after="60"/>
      <w:outlineLvl w:val="0"/>
    </w:pPr>
    <w:rPr>
      <w:b/>
      <w:caps/>
      <w:kern w:val="28"/>
      <w:sz w:val="28"/>
    </w:rPr>
  </w:style>
  <w:style w:type="paragraph" w:styleId="Naslov2">
    <w:name w:val="heading 2"/>
    <w:basedOn w:val="Navaden"/>
    <w:next w:val="Navaden"/>
    <w:autoRedefine/>
    <w:qFormat/>
    <w:rsid w:val="00C11866"/>
    <w:pPr>
      <w:keepNext/>
      <w:numPr>
        <w:numId w:val="13"/>
      </w:numPr>
      <w:shd w:val="clear" w:color="auto" w:fill="7CCA62" w:themeFill="accent5"/>
      <w:spacing w:before="240" w:after="60"/>
      <w:outlineLvl w:val="1"/>
    </w:pPr>
    <w:rPr>
      <w:b/>
      <w:smallCaps/>
      <w:szCs w:val="24"/>
    </w:rPr>
  </w:style>
  <w:style w:type="paragraph" w:styleId="Naslov3">
    <w:name w:val="heading 3"/>
    <w:basedOn w:val="Navaden"/>
    <w:next w:val="Navaden"/>
    <w:qFormat/>
    <w:rsid w:val="008F4B05"/>
    <w:pPr>
      <w:keepNext/>
      <w:numPr>
        <w:ilvl w:val="2"/>
        <w:numId w:val="2"/>
      </w:numPr>
      <w:spacing w:before="240" w:after="60"/>
      <w:outlineLvl w:val="2"/>
    </w:pPr>
    <w:rPr>
      <w:rFonts w:ascii="Arial" w:hAnsi="Arial"/>
      <w:b/>
      <w:sz w:val="26"/>
    </w:rPr>
  </w:style>
  <w:style w:type="paragraph" w:styleId="Naslov4">
    <w:name w:val="heading 4"/>
    <w:basedOn w:val="Navaden"/>
    <w:next w:val="Navaden"/>
    <w:qFormat/>
    <w:rsid w:val="008F4B05"/>
    <w:pPr>
      <w:keepNext/>
      <w:numPr>
        <w:ilvl w:val="3"/>
        <w:numId w:val="2"/>
      </w:numPr>
      <w:spacing w:before="240" w:after="60"/>
      <w:outlineLvl w:val="3"/>
    </w:pPr>
    <w:rPr>
      <w:b/>
      <w:sz w:val="28"/>
    </w:rPr>
  </w:style>
  <w:style w:type="paragraph" w:styleId="Naslov5">
    <w:name w:val="heading 5"/>
    <w:basedOn w:val="Navaden"/>
    <w:next w:val="Navaden"/>
    <w:qFormat/>
    <w:rsid w:val="008F4B05"/>
    <w:pPr>
      <w:numPr>
        <w:ilvl w:val="4"/>
        <w:numId w:val="2"/>
      </w:numPr>
      <w:spacing w:before="240" w:after="60"/>
      <w:outlineLvl w:val="4"/>
    </w:pPr>
    <w:rPr>
      <w:b/>
      <w:i/>
      <w:sz w:val="26"/>
    </w:rPr>
  </w:style>
  <w:style w:type="paragraph" w:styleId="Naslov6">
    <w:name w:val="heading 6"/>
    <w:basedOn w:val="Navaden"/>
    <w:next w:val="Navaden"/>
    <w:qFormat/>
    <w:rsid w:val="008F4B05"/>
    <w:pPr>
      <w:numPr>
        <w:ilvl w:val="5"/>
        <w:numId w:val="2"/>
      </w:numPr>
      <w:spacing w:before="240" w:after="60"/>
      <w:outlineLvl w:val="5"/>
    </w:pPr>
    <w:rPr>
      <w:b/>
      <w:sz w:val="22"/>
    </w:rPr>
  </w:style>
  <w:style w:type="paragraph" w:styleId="Naslov7">
    <w:name w:val="heading 7"/>
    <w:basedOn w:val="Navaden"/>
    <w:next w:val="Navaden"/>
    <w:qFormat/>
    <w:rsid w:val="008F4B05"/>
    <w:pPr>
      <w:numPr>
        <w:ilvl w:val="6"/>
        <w:numId w:val="2"/>
      </w:numPr>
      <w:spacing w:before="240" w:after="60"/>
      <w:outlineLvl w:val="6"/>
    </w:pPr>
  </w:style>
  <w:style w:type="paragraph" w:styleId="Naslov8">
    <w:name w:val="heading 8"/>
    <w:basedOn w:val="Navaden"/>
    <w:next w:val="Navaden"/>
    <w:qFormat/>
    <w:rsid w:val="008F4B05"/>
    <w:pPr>
      <w:numPr>
        <w:ilvl w:val="7"/>
        <w:numId w:val="2"/>
      </w:numPr>
      <w:spacing w:before="240" w:after="60"/>
      <w:outlineLvl w:val="7"/>
    </w:pPr>
    <w:rPr>
      <w:i/>
    </w:rPr>
  </w:style>
  <w:style w:type="paragraph" w:styleId="Naslov9">
    <w:name w:val="heading 9"/>
    <w:basedOn w:val="Navaden"/>
    <w:next w:val="Navaden"/>
    <w:qFormat/>
    <w:rsid w:val="008F4B05"/>
    <w:pPr>
      <w:numPr>
        <w:ilvl w:val="8"/>
        <w:numId w:val="2"/>
      </w:numPr>
      <w:spacing w:before="240" w:after="60"/>
      <w:outlineLvl w:val="8"/>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slov1"/>
    <w:rsid w:val="008F4B05"/>
    <w:pPr>
      <w:numPr>
        <w:numId w:val="1"/>
      </w:numPr>
      <w:jc w:val="center"/>
    </w:pPr>
    <w:rPr>
      <w:u w:val="words"/>
    </w:rPr>
  </w:style>
  <w:style w:type="character" w:styleId="Hiperpovezava">
    <w:name w:val="Hyperlink"/>
    <w:uiPriority w:val="99"/>
    <w:rsid w:val="008F4B05"/>
    <w:rPr>
      <w:color w:val="0000FF"/>
      <w:u w:val="single"/>
    </w:rPr>
  </w:style>
  <w:style w:type="paragraph" w:styleId="Kazalovsebine1">
    <w:name w:val="toc 1"/>
    <w:basedOn w:val="Navaden"/>
    <w:next w:val="Navaden"/>
    <w:autoRedefine/>
    <w:uiPriority w:val="39"/>
    <w:rsid w:val="008F4B05"/>
    <w:pPr>
      <w:spacing w:before="120" w:after="120"/>
    </w:pPr>
    <w:rPr>
      <w:b/>
      <w:caps/>
      <w:sz w:val="20"/>
    </w:rPr>
  </w:style>
  <w:style w:type="paragraph" w:styleId="Kazalovsebine2">
    <w:name w:val="toc 2"/>
    <w:basedOn w:val="Navaden"/>
    <w:next w:val="Navaden"/>
    <w:autoRedefine/>
    <w:uiPriority w:val="39"/>
    <w:rsid w:val="006F2EB7"/>
    <w:pPr>
      <w:tabs>
        <w:tab w:val="left" w:pos="720"/>
        <w:tab w:val="right" w:leader="dot" w:pos="7088"/>
      </w:tabs>
      <w:ind w:left="425" w:hanging="425"/>
    </w:pPr>
    <w:rPr>
      <w:smallCaps/>
      <w:noProof/>
      <w:sz w:val="20"/>
    </w:rPr>
  </w:style>
  <w:style w:type="paragraph" w:styleId="Telobesedila">
    <w:name w:val="Body Text"/>
    <w:basedOn w:val="Navaden"/>
    <w:rsid w:val="008F4B05"/>
    <w:pPr>
      <w:widowControl w:val="0"/>
      <w:jc w:val="both"/>
    </w:pPr>
    <w:rPr>
      <w:sz w:val="22"/>
    </w:rPr>
  </w:style>
  <w:style w:type="paragraph" w:styleId="Noga">
    <w:name w:val="footer"/>
    <w:basedOn w:val="Navaden"/>
    <w:rsid w:val="008F4B05"/>
    <w:pPr>
      <w:tabs>
        <w:tab w:val="center" w:pos="4536"/>
        <w:tab w:val="right" w:pos="9072"/>
      </w:tabs>
    </w:pPr>
  </w:style>
  <w:style w:type="character" w:styleId="tevilkastrani">
    <w:name w:val="page number"/>
    <w:basedOn w:val="Privzetapisavaodstavka"/>
    <w:rsid w:val="008F4B05"/>
  </w:style>
  <w:style w:type="paragraph" w:styleId="Kazalovsebine3">
    <w:name w:val="toc 3"/>
    <w:basedOn w:val="Navaden"/>
    <w:next w:val="Navaden"/>
    <w:autoRedefine/>
    <w:uiPriority w:val="39"/>
    <w:rsid w:val="008F4B05"/>
    <w:pPr>
      <w:ind w:left="480"/>
    </w:pPr>
    <w:rPr>
      <w:i/>
      <w:sz w:val="20"/>
    </w:rPr>
  </w:style>
  <w:style w:type="paragraph" w:styleId="Kazalovsebine4">
    <w:name w:val="toc 4"/>
    <w:basedOn w:val="Navaden"/>
    <w:next w:val="Navaden"/>
    <w:autoRedefine/>
    <w:semiHidden/>
    <w:rsid w:val="008F4B05"/>
    <w:pPr>
      <w:ind w:left="720"/>
    </w:pPr>
    <w:rPr>
      <w:sz w:val="18"/>
    </w:rPr>
  </w:style>
  <w:style w:type="paragraph" w:styleId="Kazalovsebine5">
    <w:name w:val="toc 5"/>
    <w:basedOn w:val="Navaden"/>
    <w:next w:val="Navaden"/>
    <w:autoRedefine/>
    <w:semiHidden/>
    <w:rsid w:val="008F4B05"/>
    <w:pPr>
      <w:ind w:left="960"/>
    </w:pPr>
    <w:rPr>
      <w:sz w:val="18"/>
    </w:rPr>
  </w:style>
  <w:style w:type="paragraph" w:styleId="Kazalovsebine6">
    <w:name w:val="toc 6"/>
    <w:basedOn w:val="Navaden"/>
    <w:next w:val="Navaden"/>
    <w:autoRedefine/>
    <w:semiHidden/>
    <w:rsid w:val="008F4B05"/>
    <w:pPr>
      <w:ind w:left="1200"/>
    </w:pPr>
    <w:rPr>
      <w:sz w:val="18"/>
    </w:rPr>
  </w:style>
  <w:style w:type="paragraph" w:styleId="Kazalovsebine7">
    <w:name w:val="toc 7"/>
    <w:basedOn w:val="Navaden"/>
    <w:next w:val="Navaden"/>
    <w:autoRedefine/>
    <w:semiHidden/>
    <w:rsid w:val="008F4B05"/>
    <w:pPr>
      <w:ind w:left="1440"/>
    </w:pPr>
    <w:rPr>
      <w:sz w:val="18"/>
    </w:rPr>
  </w:style>
  <w:style w:type="paragraph" w:styleId="Kazalovsebine8">
    <w:name w:val="toc 8"/>
    <w:basedOn w:val="Navaden"/>
    <w:next w:val="Navaden"/>
    <w:autoRedefine/>
    <w:semiHidden/>
    <w:rsid w:val="008F4B05"/>
    <w:pPr>
      <w:ind w:left="1680"/>
    </w:pPr>
    <w:rPr>
      <w:sz w:val="18"/>
    </w:rPr>
  </w:style>
  <w:style w:type="paragraph" w:styleId="Kazalovsebine9">
    <w:name w:val="toc 9"/>
    <w:basedOn w:val="Navaden"/>
    <w:next w:val="Navaden"/>
    <w:autoRedefine/>
    <w:semiHidden/>
    <w:rsid w:val="008F4B05"/>
    <w:pPr>
      <w:ind w:left="1920"/>
    </w:pPr>
    <w:rPr>
      <w:sz w:val="18"/>
    </w:rPr>
  </w:style>
  <w:style w:type="paragraph" w:styleId="Telobesedila2">
    <w:name w:val="Body Text 2"/>
    <w:basedOn w:val="Navaden"/>
    <w:rsid w:val="008F4B05"/>
    <w:pPr>
      <w:jc w:val="right"/>
    </w:pPr>
  </w:style>
  <w:style w:type="table" w:styleId="Tabelamrea">
    <w:name w:val="Table Grid"/>
    <w:basedOn w:val="Navadnatabela"/>
    <w:rsid w:val="008F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8F4B05"/>
    <w:rPr>
      <w:rFonts w:ascii="Tahoma" w:hAnsi="Tahoma" w:cs="Tahoma"/>
      <w:sz w:val="16"/>
      <w:szCs w:val="16"/>
    </w:rPr>
  </w:style>
  <w:style w:type="paragraph" w:styleId="Glava">
    <w:name w:val="header"/>
    <w:basedOn w:val="Navaden"/>
    <w:rsid w:val="008F4B05"/>
    <w:pPr>
      <w:tabs>
        <w:tab w:val="center" w:pos="4536"/>
        <w:tab w:val="right" w:pos="9072"/>
      </w:tabs>
    </w:pPr>
  </w:style>
  <w:style w:type="paragraph" w:customStyle="1" w:styleId="Default">
    <w:name w:val="Default"/>
    <w:rsid w:val="008F4B05"/>
    <w:pPr>
      <w:autoSpaceDE w:val="0"/>
      <w:autoSpaceDN w:val="0"/>
      <w:adjustRightInd w:val="0"/>
    </w:pPr>
    <w:rPr>
      <w:rFonts w:ascii="Trebuchet MS" w:hAnsi="Trebuchet MS" w:cs="Trebuchet MS"/>
      <w:color w:val="000000"/>
      <w:sz w:val="24"/>
      <w:szCs w:val="24"/>
    </w:rPr>
  </w:style>
  <w:style w:type="paragraph" w:customStyle="1" w:styleId="bul">
    <w:name w:val="bul"/>
    <w:basedOn w:val="Navaden"/>
    <w:rsid w:val="008F4B05"/>
    <w:pPr>
      <w:spacing w:before="120"/>
      <w:ind w:left="784" w:hanging="217"/>
    </w:pPr>
    <w:rPr>
      <w:rFonts w:ascii="Arial" w:hAnsi="Arial" w:cs="NimbusSanDEE-Regu"/>
      <w:szCs w:val="24"/>
    </w:rPr>
  </w:style>
  <w:style w:type="paragraph" w:customStyle="1" w:styleId="clen">
    <w:name w:val="clen"/>
    <w:basedOn w:val="Navaden"/>
    <w:rsid w:val="008F4B05"/>
    <w:pPr>
      <w:overflowPunct w:val="0"/>
      <w:autoSpaceDE w:val="0"/>
      <w:autoSpaceDN w:val="0"/>
      <w:adjustRightInd w:val="0"/>
      <w:spacing w:before="120"/>
      <w:jc w:val="center"/>
    </w:pPr>
    <w:rPr>
      <w:rFonts w:ascii="Arial" w:hAnsi="Arial"/>
      <w:noProof/>
      <w:lang w:eastAsia="en-US"/>
    </w:rPr>
  </w:style>
  <w:style w:type="paragraph" w:customStyle="1" w:styleId="p">
    <w:name w:val="p"/>
    <w:basedOn w:val="Navaden"/>
    <w:rsid w:val="008F4B05"/>
    <w:pPr>
      <w:spacing w:before="60" w:after="15"/>
      <w:ind w:left="15" w:right="15" w:firstLine="240"/>
      <w:jc w:val="both"/>
    </w:pPr>
    <w:rPr>
      <w:rFonts w:ascii="Arial" w:hAnsi="Arial" w:cs="Arial"/>
      <w:color w:val="222222"/>
      <w:sz w:val="22"/>
      <w:szCs w:val="22"/>
    </w:rPr>
  </w:style>
  <w:style w:type="character" w:styleId="Krepko">
    <w:name w:val="Strong"/>
    <w:uiPriority w:val="22"/>
    <w:qFormat/>
    <w:rsid w:val="008F4B05"/>
    <w:rPr>
      <w:b/>
      <w:bCs/>
    </w:rPr>
  </w:style>
  <w:style w:type="paragraph" w:styleId="Navadensplet">
    <w:name w:val="Normal (Web)"/>
    <w:basedOn w:val="Navaden"/>
    <w:uiPriority w:val="99"/>
    <w:rsid w:val="008F4B05"/>
    <w:pPr>
      <w:spacing w:before="100" w:beforeAutospacing="1" w:after="100" w:afterAutospacing="1"/>
    </w:pPr>
    <w:rPr>
      <w:szCs w:val="24"/>
    </w:rPr>
  </w:style>
  <w:style w:type="character" w:customStyle="1" w:styleId="articleseperator">
    <w:name w:val="article_seperator"/>
    <w:basedOn w:val="Privzetapisavaodstavka"/>
    <w:rsid w:val="008F4B05"/>
  </w:style>
  <w:style w:type="paragraph" w:customStyle="1" w:styleId="h4">
    <w:name w:val="h4"/>
    <w:basedOn w:val="Navaden"/>
    <w:rsid w:val="008F4B05"/>
    <w:pPr>
      <w:spacing w:before="300" w:after="225"/>
      <w:ind w:left="15" w:right="15"/>
      <w:jc w:val="center"/>
    </w:pPr>
    <w:rPr>
      <w:rFonts w:ascii="Arial" w:hAnsi="Arial" w:cs="Arial"/>
      <w:b/>
      <w:bCs/>
      <w:color w:val="222222"/>
      <w:sz w:val="22"/>
      <w:szCs w:val="22"/>
    </w:rPr>
  </w:style>
  <w:style w:type="paragraph" w:customStyle="1" w:styleId="t">
    <w:name w:val="t"/>
    <w:basedOn w:val="Navaden"/>
    <w:rsid w:val="008F4B05"/>
    <w:pPr>
      <w:spacing w:before="300" w:after="225"/>
      <w:ind w:left="15" w:right="15"/>
      <w:jc w:val="center"/>
    </w:pPr>
    <w:rPr>
      <w:rFonts w:ascii="Arial" w:hAnsi="Arial" w:cs="Arial"/>
      <w:b/>
      <w:bCs/>
      <w:color w:val="2E3092"/>
      <w:sz w:val="29"/>
      <w:szCs w:val="29"/>
    </w:rPr>
  </w:style>
  <w:style w:type="paragraph" w:customStyle="1" w:styleId="esegmentp">
    <w:name w:val="esegment_p"/>
    <w:basedOn w:val="Navaden"/>
    <w:rsid w:val="008F4B05"/>
    <w:pPr>
      <w:spacing w:after="210"/>
      <w:ind w:firstLine="240"/>
      <w:jc w:val="both"/>
    </w:pPr>
    <w:rPr>
      <w:color w:val="313131"/>
      <w:szCs w:val="24"/>
    </w:rPr>
  </w:style>
  <w:style w:type="paragraph" w:customStyle="1" w:styleId="esegmentt">
    <w:name w:val="esegment_t"/>
    <w:basedOn w:val="Navaden"/>
    <w:rsid w:val="008F4B05"/>
    <w:pPr>
      <w:spacing w:after="210" w:line="360" w:lineRule="atLeast"/>
      <w:jc w:val="center"/>
    </w:pPr>
    <w:rPr>
      <w:b/>
      <w:bCs/>
      <w:color w:val="6B7E9D"/>
      <w:sz w:val="31"/>
      <w:szCs w:val="31"/>
    </w:rPr>
  </w:style>
  <w:style w:type="paragraph" w:customStyle="1" w:styleId="Naslovzakona">
    <w:name w:val="Naslov zakona"/>
    <w:basedOn w:val="Navaden"/>
    <w:rsid w:val="008F4B05"/>
    <w:pPr>
      <w:tabs>
        <w:tab w:val="left" w:pos="720"/>
        <w:tab w:val="left" w:pos="1872"/>
      </w:tabs>
      <w:autoSpaceDE w:val="0"/>
      <w:autoSpaceDN w:val="0"/>
      <w:spacing w:before="120"/>
      <w:ind w:firstLine="284"/>
      <w:jc w:val="center"/>
    </w:pPr>
    <w:rPr>
      <w:rFonts w:ascii="Arial" w:hAnsi="Arial" w:cs="Arial"/>
      <w:b/>
      <w:bCs/>
      <w:noProof/>
      <w:sz w:val="36"/>
      <w:szCs w:val="36"/>
      <w:lang w:val="en-US" w:eastAsia="en-US"/>
    </w:rPr>
  </w:style>
  <w:style w:type="paragraph" w:customStyle="1" w:styleId="Clen0">
    <w:name w:val="Clen"/>
    <w:basedOn w:val="Navaden"/>
    <w:rsid w:val="008F4B05"/>
    <w:pPr>
      <w:tabs>
        <w:tab w:val="left" w:pos="720"/>
        <w:tab w:val="left" w:pos="3456"/>
      </w:tabs>
      <w:autoSpaceDE w:val="0"/>
      <w:autoSpaceDN w:val="0"/>
      <w:spacing w:before="300"/>
      <w:jc w:val="center"/>
    </w:pPr>
    <w:rPr>
      <w:rFonts w:ascii="Arial" w:hAnsi="Arial" w:cs="Arial"/>
      <w:noProof/>
      <w:sz w:val="20"/>
      <w:szCs w:val="24"/>
      <w:lang w:val="en-US" w:eastAsia="en-US"/>
    </w:rPr>
  </w:style>
  <w:style w:type="paragraph" w:customStyle="1" w:styleId="Naslov10">
    <w:name w:val="Naslov1"/>
    <w:basedOn w:val="Navaden"/>
    <w:rsid w:val="008F4B05"/>
    <w:pPr>
      <w:tabs>
        <w:tab w:val="left" w:pos="720"/>
        <w:tab w:val="left" w:pos="1872"/>
      </w:tabs>
      <w:autoSpaceDE w:val="0"/>
      <w:autoSpaceDN w:val="0"/>
      <w:spacing w:before="360"/>
    </w:pPr>
    <w:rPr>
      <w:rFonts w:ascii="Arial" w:hAnsi="Arial" w:cs="Arial"/>
      <w:b/>
      <w:bCs/>
      <w:noProof/>
      <w:sz w:val="28"/>
      <w:szCs w:val="28"/>
      <w:lang w:val="en-US" w:eastAsia="en-US"/>
    </w:rPr>
  </w:style>
  <w:style w:type="paragraph" w:customStyle="1" w:styleId="bulet">
    <w:name w:val="bulet"/>
    <w:basedOn w:val="Navaden"/>
    <w:rsid w:val="008F4B05"/>
    <w:pPr>
      <w:tabs>
        <w:tab w:val="left" w:pos="288"/>
        <w:tab w:val="left" w:pos="1276"/>
        <w:tab w:val="left" w:pos="1843"/>
      </w:tabs>
      <w:autoSpaceDE w:val="0"/>
      <w:autoSpaceDN w:val="0"/>
      <w:spacing w:before="120"/>
      <w:ind w:left="709" w:hanging="142"/>
    </w:pPr>
    <w:rPr>
      <w:rFonts w:ascii="Arial" w:hAnsi="Arial" w:cs="Arial"/>
      <w:noProof/>
      <w:sz w:val="20"/>
      <w:szCs w:val="24"/>
      <w:lang w:val="en-US" w:eastAsia="en-US"/>
    </w:rPr>
  </w:style>
  <w:style w:type="paragraph" w:styleId="Kazalovirov-naslov">
    <w:name w:val="toa heading"/>
    <w:basedOn w:val="Navaden"/>
    <w:next w:val="Navaden"/>
    <w:semiHidden/>
    <w:rsid w:val="008F4B05"/>
    <w:pPr>
      <w:widowControl w:val="0"/>
      <w:spacing w:before="120"/>
    </w:pPr>
    <w:rPr>
      <w:rFonts w:ascii="Arial" w:hAnsi="Arial"/>
      <w:b/>
      <w:kern w:val="20"/>
      <w:lang w:eastAsia="en-US"/>
    </w:rPr>
  </w:style>
  <w:style w:type="character" w:styleId="Poudarek">
    <w:name w:val="Emphasis"/>
    <w:qFormat/>
    <w:rsid w:val="008F4B05"/>
    <w:rPr>
      <w:i/>
      <w:iCs/>
    </w:rPr>
  </w:style>
  <w:style w:type="paragraph" w:customStyle="1" w:styleId="ie7class34">
    <w:name w:val="ie7_class34"/>
    <w:basedOn w:val="Navaden"/>
    <w:rsid w:val="008F4B05"/>
    <w:pPr>
      <w:spacing w:before="100" w:beforeAutospacing="1" w:after="100" w:afterAutospacing="1"/>
    </w:pPr>
    <w:rPr>
      <w:szCs w:val="24"/>
    </w:rPr>
  </w:style>
  <w:style w:type="character" w:customStyle="1" w:styleId="SlogTahoma16ptKrepko">
    <w:name w:val="Slog Tahoma 16 pt Krepko"/>
    <w:rsid w:val="008F4B05"/>
    <w:rPr>
      <w:rFonts w:ascii="Tahoma" w:hAnsi="Tahoma"/>
      <w:b/>
      <w:bCs/>
      <w:sz w:val="24"/>
    </w:rPr>
  </w:style>
  <w:style w:type="paragraph" w:customStyle="1" w:styleId="red1">
    <w:name w:val="red1"/>
    <w:basedOn w:val="Naslov1"/>
    <w:rsid w:val="008F4B05"/>
    <w:pPr>
      <w:numPr>
        <w:numId w:val="9"/>
      </w:numPr>
    </w:pPr>
    <w:rPr>
      <w:rFonts w:ascii="Arial" w:hAnsi="Arial" w:cs="Arial"/>
      <w:bCs/>
      <w:caps w:val="0"/>
      <w:color w:val="0000FF"/>
      <w:kern w:val="32"/>
      <w:sz w:val="32"/>
      <w:szCs w:val="32"/>
    </w:rPr>
  </w:style>
  <w:style w:type="paragraph" w:customStyle="1" w:styleId="red2">
    <w:name w:val="red2"/>
    <w:basedOn w:val="Navaden"/>
    <w:rsid w:val="008F4B05"/>
    <w:pPr>
      <w:numPr>
        <w:ilvl w:val="1"/>
        <w:numId w:val="8"/>
      </w:numPr>
    </w:pPr>
    <w:rPr>
      <w:rFonts w:ascii="Tahoma" w:hAnsi="Tahoma" w:cs="Tahoma"/>
      <w:b/>
      <w:color w:val="0000FF"/>
      <w:sz w:val="20"/>
    </w:rPr>
  </w:style>
  <w:style w:type="paragraph" w:customStyle="1" w:styleId="red3">
    <w:name w:val="red3"/>
    <w:basedOn w:val="red2"/>
    <w:rsid w:val="008F4B05"/>
    <w:pPr>
      <w:numPr>
        <w:ilvl w:val="0"/>
        <w:numId w:val="0"/>
      </w:numPr>
    </w:pPr>
  </w:style>
  <w:style w:type="numbering" w:customStyle="1" w:styleId="Trenutniseznam1">
    <w:name w:val="Trenutni seznam1"/>
    <w:rsid w:val="008F4B05"/>
    <w:pPr>
      <w:numPr>
        <w:numId w:val="10"/>
      </w:numPr>
    </w:pPr>
  </w:style>
  <w:style w:type="numbering" w:styleId="111111">
    <w:name w:val="Outline List 2"/>
    <w:basedOn w:val="Brezseznama"/>
    <w:rsid w:val="008F4B05"/>
    <w:pPr>
      <w:numPr>
        <w:numId w:val="11"/>
      </w:numPr>
    </w:pPr>
  </w:style>
  <w:style w:type="numbering" w:styleId="1ai">
    <w:name w:val="Outline List 1"/>
    <w:basedOn w:val="Brezseznama"/>
    <w:rsid w:val="008F4B05"/>
    <w:pPr>
      <w:numPr>
        <w:numId w:val="12"/>
      </w:numPr>
    </w:pPr>
  </w:style>
  <w:style w:type="character" w:styleId="SledenaHiperpovezava">
    <w:name w:val="FollowedHyperlink"/>
    <w:rsid w:val="008F4B05"/>
    <w:rPr>
      <w:color w:val="800080"/>
      <w:u w:val="single"/>
    </w:rPr>
  </w:style>
  <w:style w:type="paragraph" w:styleId="Telobesedila-zamik">
    <w:name w:val="Body Text Indent"/>
    <w:basedOn w:val="Navaden"/>
    <w:rsid w:val="00DD5ED7"/>
    <w:pPr>
      <w:spacing w:after="120"/>
      <w:ind w:left="283"/>
    </w:pPr>
  </w:style>
  <w:style w:type="paragraph" w:styleId="Odstavekseznama">
    <w:name w:val="List Paragraph"/>
    <w:basedOn w:val="Navaden"/>
    <w:link w:val="OdstavekseznamaZnak"/>
    <w:uiPriority w:val="34"/>
    <w:qFormat/>
    <w:rsid w:val="003055DC"/>
    <w:pPr>
      <w:ind w:left="720"/>
      <w:contextualSpacing/>
    </w:pPr>
  </w:style>
  <w:style w:type="character" w:customStyle="1" w:styleId="st">
    <w:name w:val="st"/>
    <w:basedOn w:val="Privzetapisavaodstavka"/>
    <w:rsid w:val="00F263B1"/>
  </w:style>
  <w:style w:type="table" w:styleId="Srednjesenenje1poudarek6">
    <w:name w:val="Medium Shading 1 Accent 6"/>
    <w:basedOn w:val="Navadnatabela"/>
    <w:uiPriority w:val="63"/>
    <w:rsid w:val="001D35CD"/>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Srednjamrea2poudarek3">
    <w:name w:val="Medium Grid 2 Accent 3"/>
    <w:basedOn w:val="Navadnatabela"/>
    <w:uiPriority w:val="68"/>
    <w:rsid w:val="001D35CD"/>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Srednjiseznam1poudarek3">
    <w:name w:val="Medium List 1 Accent 3"/>
    <w:basedOn w:val="Navadnatabela"/>
    <w:uiPriority w:val="65"/>
    <w:rsid w:val="001D35CD"/>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Tabelaivobarvna2">
    <w:name w:val="Table Colorful 2"/>
    <w:basedOn w:val="Navadnatabela"/>
    <w:rsid w:val="001D35C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Svetlosenenjepoudarek3">
    <w:name w:val="Light Shading Accent 3"/>
    <w:basedOn w:val="Navadnatabela"/>
    <w:uiPriority w:val="60"/>
    <w:rsid w:val="001D35CD"/>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Tabelastolpci4">
    <w:name w:val="Table Columns 4"/>
    <w:basedOn w:val="Navadnatabela"/>
    <w:rsid w:val="001D35C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vetlamreapoudarek5">
    <w:name w:val="Light Grid Accent 5"/>
    <w:basedOn w:val="Navadnatabela"/>
    <w:uiPriority w:val="62"/>
    <w:rsid w:val="001D35CD"/>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Svetlosenenjepoudarek5">
    <w:name w:val="Light Shading Accent 5"/>
    <w:basedOn w:val="Navadnatabela"/>
    <w:uiPriority w:val="60"/>
    <w:rsid w:val="001D35CD"/>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Srednjesenenje2poudarek2">
    <w:name w:val="Medium Shading 2 Accent 2"/>
    <w:basedOn w:val="Navadnatabela"/>
    <w:uiPriority w:val="64"/>
    <w:rsid w:val="00034A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Barvenseznampoudarek3">
    <w:name w:val="Colorful List Accent 3"/>
    <w:basedOn w:val="Navadnatabela"/>
    <w:uiPriority w:val="72"/>
    <w:rsid w:val="00034AEF"/>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Srednjamrea3poudarek2">
    <w:name w:val="Medium Grid 3 Accent 2"/>
    <w:basedOn w:val="Navadnatabela"/>
    <w:uiPriority w:val="69"/>
    <w:rsid w:val="00034A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Srednjamrea3poudarek1">
    <w:name w:val="Medium Grid 3 Accent 1"/>
    <w:basedOn w:val="Navadnatabela"/>
    <w:uiPriority w:val="69"/>
    <w:rsid w:val="00034A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Srednjiseznam2poudarek3">
    <w:name w:val="Medium List 2 Accent 3"/>
    <w:basedOn w:val="Navadnatabela"/>
    <w:uiPriority w:val="66"/>
    <w:rsid w:val="00034AEF"/>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single" w:sz="8" w:space="0" w:color="0BD0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vetlamreapoudarek3">
    <w:name w:val="Light Grid Accent 3"/>
    <w:basedOn w:val="Navadnatabela"/>
    <w:uiPriority w:val="62"/>
    <w:rsid w:val="00A24CD0"/>
    <w:pPr>
      <w:jc w:val="center"/>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Svetelseznampoudarek5">
    <w:name w:val="Light List Accent 5"/>
    <w:basedOn w:val="Navadnatabela"/>
    <w:uiPriority w:val="61"/>
    <w:rsid w:val="00A8464E"/>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Srednjesenenje1poudarek3">
    <w:name w:val="Medium Shading 1 Accent 3"/>
    <w:basedOn w:val="Navadnatabela"/>
    <w:uiPriority w:val="63"/>
    <w:rsid w:val="00F37838"/>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character" w:customStyle="1" w:styleId="OdstavekseznamaZnak">
    <w:name w:val="Odstavek seznama Znak"/>
    <w:basedOn w:val="Privzetapisavaodstavka"/>
    <w:link w:val="Odstavekseznama"/>
    <w:uiPriority w:val="34"/>
    <w:rsid w:val="00C426E2"/>
    <w:rPr>
      <w:sz w:val="24"/>
    </w:rPr>
  </w:style>
  <w:style w:type="character" w:customStyle="1" w:styleId="Nerazreenaomemba1">
    <w:name w:val="Nerazrešena omemba1"/>
    <w:basedOn w:val="Privzetapisavaodstavka"/>
    <w:uiPriority w:val="99"/>
    <w:semiHidden/>
    <w:unhideWhenUsed/>
    <w:rsid w:val="00CC1566"/>
    <w:rPr>
      <w:color w:val="605E5C"/>
      <w:shd w:val="clear" w:color="auto" w:fill="E1DFDD"/>
    </w:rPr>
  </w:style>
  <w:style w:type="character" w:styleId="Besedilooznabemesta">
    <w:name w:val="Placeholder Text"/>
    <w:basedOn w:val="Privzetapisavaodstavka"/>
    <w:uiPriority w:val="99"/>
    <w:semiHidden/>
    <w:rsid w:val="00345885"/>
    <w:rPr>
      <w:color w:val="808080"/>
    </w:rPr>
  </w:style>
  <w:style w:type="paragraph" w:styleId="Brezrazmikov">
    <w:name w:val="No Spacing"/>
    <w:link w:val="BrezrazmikovZnak"/>
    <w:uiPriority w:val="1"/>
    <w:qFormat/>
    <w:rsid w:val="00602057"/>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602057"/>
    <w:rPr>
      <w:rFonts w:asciiTheme="minorHAnsi" w:eastAsiaTheme="minorEastAsia" w:hAnsiTheme="minorHAnsi" w:cstheme="minorBidi"/>
      <w:sz w:val="22"/>
      <w:szCs w:val="22"/>
    </w:rPr>
  </w:style>
  <w:style w:type="paragraph" w:styleId="Naslov">
    <w:name w:val="Title"/>
    <w:basedOn w:val="Navaden"/>
    <w:next w:val="Navaden"/>
    <w:link w:val="NaslovZnak"/>
    <w:qFormat/>
    <w:rsid w:val="00C11866"/>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C11866"/>
    <w:rPr>
      <w:rFonts w:asciiTheme="majorHAnsi" w:eastAsiaTheme="majorEastAsia" w:hAnsiTheme="majorHAnsi" w:cstheme="majorBidi"/>
      <w:spacing w:val="-10"/>
      <w:kern w:val="28"/>
      <w:sz w:val="56"/>
      <w:szCs w:val="56"/>
    </w:rPr>
  </w:style>
  <w:style w:type="paragraph" w:styleId="NaslovTOC">
    <w:name w:val="TOC Heading"/>
    <w:basedOn w:val="Naslov1"/>
    <w:next w:val="Navaden"/>
    <w:uiPriority w:val="39"/>
    <w:unhideWhenUsed/>
    <w:qFormat/>
    <w:rsid w:val="000B289F"/>
    <w:pPr>
      <w:keepLines/>
      <w:numPr>
        <w:numId w:val="0"/>
      </w:numPr>
      <w:spacing w:after="0" w:line="259" w:lineRule="auto"/>
      <w:outlineLvl w:val="9"/>
    </w:pPr>
    <w:rPr>
      <w:rFonts w:asciiTheme="majorHAnsi" w:eastAsiaTheme="majorEastAsia" w:hAnsiTheme="majorHAnsi" w:cstheme="majorBidi"/>
      <w:b w:val="0"/>
      <w:caps w:val="0"/>
      <w:color w:val="0B5294"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6727">
      <w:bodyDiv w:val="1"/>
      <w:marLeft w:val="0"/>
      <w:marRight w:val="0"/>
      <w:marTop w:val="0"/>
      <w:marBottom w:val="0"/>
      <w:divBdr>
        <w:top w:val="none" w:sz="0" w:space="0" w:color="auto"/>
        <w:left w:val="none" w:sz="0" w:space="0" w:color="auto"/>
        <w:bottom w:val="none" w:sz="0" w:space="0" w:color="auto"/>
        <w:right w:val="none" w:sz="0" w:space="0" w:color="auto"/>
      </w:divBdr>
    </w:div>
    <w:div w:id="320275041">
      <w:bodyDiv w:val="1"/>
      <w:marLeft w:val="0"/>
      <w:marRight w:val="0"/>
      <w:marTop w:val="0"/>
      <w:marBottom w:val="0"/>
      <w:divBdr>
        <w:top w:val="none" w:sz="0" w:space="0" w:color="auto"/>
        <w:left w:val="none" w:sz="0" w:space="0" w:color="auto"/>
        <w:bottom w:val="none" w:sz="0" w:space="0" w:color="auto"/>
        <w:right w:val="none" w:sz="0" w:space="0" w:color="auto"/>
      </w:divBdr>
    </w:div>
    <w:div w:id="394739652">
      <w:bodyDiv w:val="1"/>
      <w:marLeft w:val="0"/>
      <w:marRight w:val="0"/>
      <w:marTop w:val="0"/>
      <w:marBottom w:val="0"/>
      <w:divBdr>
        <w:top w:val="none" w:sz="0" w:space="0" w:color="auto"/>
        <w:left w:val="none" w:sz="0" w:space="0" w:color="auto"/>
        <w:bottom w:val="none" w:sz="0" w:space="0" w:color="auto"/>
        <w:right w:val="none" w:sz="0" w:space="0" w:color="auto"/>
      </w:divBdr>
    </w:div>
    <w:div w:id="907226771">
      <w:bodyDiv w:val="1"/>
      <w:marLeft w:val="0"/>
      <w:marRight w:val="0"/>
      <w:marTop w:val="0"/>
      <w:marBottom w:val="0"/>
      <w:divBdr>
        <w:top w:val="none" w:sz="0" w:space="0" w:color="auto"/>
        <w:left w:val="none" w:sz="0" w:space="0" w:color="auto"/>
        <w:bottom w:val="none" w:sz="0" w:space="0" w:color="auto"/>
        <w:right w:val="none" w:sz="0" w:space="0" w:color="auto"/>
      </w:divBdr>
    </w:div>
    <w:div w:id="1026322368">
      <w:bodyDiv w:val="1"/>
      <w:marLeft w:val="0"/>
      <w:marRight w:val="0"/>
      <w:marTop w:val="0"/>
      <w:marBottom w:val="0"/>
      <w:divBdr>
        <w:top w:val="none" w:sz="0" w:space="0" w:color="auto"/>
        <w:left w:val="none" w:sz="0" w:space="0" w:color="auto"/>
        <w:bottom w:val="none" w:sz="0" w:space="0" w:color="auto"/>
        <w:right w:val="none" w:sz="0" w:space="0" w:color="auto"/>
      </w:divBdr>
    </w:div>
    <w:div w:id="1043023458">
      <w:bodyDiv w:val="1"/>
      <w:marLeft w:val="0"/>
      <w:marRight w:val="0"/>
      <w:marTop w:val="0"/>
      <w:marBottom w:val="0"/>
      <w:divBdr>
        <w:top w:val="none" w:sz="0" w:space="0" w:color="auto"/>
        <w:left w:val="none" w:sz="0" w:space="0" w:color="auto"/>
        <w:bottom w:val="none" w:sz="0" w:space="0" w:color="auto"/>
        <w:right w:val="none" w:sz="0" w:space="0" w:color="auto"/>
      </w:divBdr>
      <w:divsChild>
        <w:div w:id="56439753">
          <w:marLeft w:val="0"/>
          <w:marRight w:val="0"/>
          <w:marTop w:val="0"/>
          <w:marBottom w:val="0"/>
          <w:divBdr>
            <w:top w:val="none" w:sz="0" w:space="0" w:color="auto"/>
            <w:left w:val="none" w:sz="0" w:space="0" w:color="auto"/>
            <w:bottom w:val="none" w:sz="0" w:space="0" w:color="auto"/>
            <w:right w:val="none" w:sz="0" w:space="0" w:color="auto"/>
          </w:divBdr>
        </w:div>
        <w:div w:id="67774726">
          <w:marLeft w:val="0"/>
          <w:marRight w:val="0"/>
          <w:marTop w:val="0"/>
          <w:marBottom w:val="0"/>
          <w:divBdr>
            <w:top w:val="none" w:sz="0" w:space="0" w:color="auto"/>
            <w:left w:val="none" w:sz="0" w:space="0" w:color="auto"/>
            <w:bottom w:val="none" w:sz="0" w:space="0" w:color="auto"/>
            <w:right w:val="none" w:sz="0" w:space="0" w:color="auto"/>
          </w:divBdr>
        </w:div>
        <w:div w:id="106580460">
          <w:marLeft w:val="0"/>
          <w:marRight w:val="0"/>
          <w:marTop w:val="0"/>
          <w:marBottom w:val="0"/>
          <w:divBdr>
            <w:top w:val="none" w:sz="0" w:space="0" w:color="auto"/>
            <w:left w:val="none" w:sz="0" w:space="0" w:color="auto"/>
            <w:bottom w:val="none" w:sz="0" w:space="0" w:color="auto"/>
            <w:right w:val="none" w:sz="0" w:space="0" w:color="auto"/>
          </w:divBdr>
        </w:div>
        <w:div w:id="156069897">
          <w:marLeft w:val="0"/>
          <w:marRight w:val="0"/>
          <w:marTop w:val="0"/>
          <w:marBottom w:val="0"/>
          <w:divBdr>
            <w:top w:val="none" w:sz="0" w:space="0" w:color="auto"/>
            <w:left w:val="none" w:sz="0" w:space="0" w:color="auto"/>
            <w:bottom w:val="none" w:sz="0" w:space="0" w:color="auto"/>
            <w:right w:val="none" w:sz="0" w:space="0" w:color="auto"/>
          </w:divBdr>
        </w:div>
        <w:div w:id="260920893">
          <w:marLeft w:val="0"/>
          <w:marRight w:val="0"/>
          <w:marTop w:val="0"/>
          <w:marBottom w:val="0"/>
          <w:divBdr>
            <w:top w:val="none" w:sz="0" w:space="0" w:color="auto"/>
            <w:left w:val="none" w:sz="0" w:space="0" w:color="auto"/>
            <w:bottom w:val="none" w:sz="0" w:space="0" w:color="auto"/>
            <w:right w:val="none" w:sz="0" w:space="0" w:color="auto"/>
          </w:divBdr>
        </w:div>
        <w:div w:id="542980251">
          <w:marLeft w:val="0"/>
          <w:marRight w:val="0"/>
          <w:marTop w:val="0"/>
          <w:marBottom w:val="0"/>
          <w:divBdr>
            <w:top w:val="none" w:sz="0" w:space="0" w:color="auto"/>
            <w:left w:val="none" w:sz="0" w:space="0" w:color="auto"/>
            <w:bottom w:val="none" w:sz="0" w:space="0" w:color="auto"/>
            <w:right w:val="none" w:sz="0" w:space="0" w:color="auto"/>
          </w:divBdr>
        </w:div>
        <w:div w:id="706294037">
          <w:marLeft w:val="0"/>
          <w:marRight w:val="0"/>
          <w:marTop w:val="0"/>
          <w:marBottom w:val="0"/>
          <w:divBdr>
            <w:top w:val="none" w:sz="0" w:space="0" w:color="auto"/>
            <w:left w:val="none" w:sz="0" w:space="0" w:color="auto"/>
            <w:bottom w:val="none" w:sz="0" w:space="0" w:color="auto"/>
            <w:right w:val="none" w:sz="0" w:space="0" w:color="auto"/>
          </w:divBdr>
        </w:div>
        <w:div w:id="1096945238">
          <w:marLeft w:val="0"/>
          <w:marRight w:val="0"/>
          <w:marTop w:val="0"/>
          <w:marBottom w:val="0"/>
          <w:divBdr>
            <w:top w:val="none" w:sz="0" w:space="0" w:color="auto"/>
            <w:left w:val="none" w:sz="0" w:space="0" w:color="auto"/>
            <w:bottom w:val="none" w:sz="0" w:space="0" w:color="auto"/>
            <w:right w:val="none" w:sz="0" w:space="0" w:color="auto"/>
          </w:divBdr>
        </w:div>
        <w:div w:id="1103917254">
          <w:marLeft w:val="0"/>
          <w:marRight w:val="0"/>
          <w:marTop w:val="0"/>
          <w:marBottom w:val="0"/>
          <w:divBdr>
            <w:top w:val="none" w:sz="0" w:space="0" w:color="auto"/>
            <w:left w:val="none" w:sz="0" w:space="0" w:color="auto"/>
            <w:bottom w:val="none" w:sz="0" w:space="0" w:color="auto"/>
            <w:right w:val="none" w:sz="0" w:space="0" w:color="auto"/>
          </w:divBdr>
        </w:div>
        <w:div w:id="1506439259">
          <w:marLeft w:val="0"/>
          <w:marRight w:val="0"/>
          <w:marTop w:val="0"/>
          <w:marBottom w:val="0"/>
          <w:divBdr>
            <w:top w:val="none" w:sz="0" w:space="0" w:color="auto"/>
            <w:left w:val="none" w:sz="0" w:space="0" w:color="auto"/>
            <w:bottom w:val="none" w:sz="0" w:space="0" w:color="auto"/>
            <w:right w:val="none" w:sz="0" w:space="0" w:color="auto"/>
          </w:divBdr>
        </w:div>
        <w:div w:id="1752315632">
          <w:marLeft w:val="0"/>
          <w:marRight w:val="0"/>
          <w:marTop w:val="0"/>
          <w:marBottom w:val="0"/>
          <w:divBdr>
            <w:top w:val="none" w:sz="0" w:space="0" w:color="auto"/>
            <w:left w:val="none" w:sz="0" w:space="0" w:color="auto"/>
            <w:bottom w:val="none" w:sz="0" w:space="0" w:color="auto"/>
            <w:right w:val="none" w:sz="0" w:space="0" w:color="auto"/>
          </w:divBdr>
        </w:div>
        <w:div w:id="1830750902">
          <w:marLeft w:val="0"/>
          <w:marRight w:val="0"/>
          <w:marTop w:val="0"/>
          <w:marBottom w:val="0"/>
          <w:divBdr>
            <w:top w:val="none" w:sz="0" w:space="0" w:color="auto"/>
            <w:left w:val="none" w:sz="0" w:space="0" w:color="auto"/>
            <w:bottom w:val="none" w:sz="0" w:space="0" w:color="auto"/>
            <w:right w:val="none" w:sz="0" w:space="0" w:color="auto"/>
          </w:divBdr>
        </w:div>
        <w:div w:id="1928877641">
          <w:marLeft w:val="0"/>
          <w:marRight w:val="0"/>
          <w:marTop w:val="0"/>
          <w:marBottom w:val="0"/>
          <w:divBdr>
            <w:top w:val="none" w:sz="0" w:space="0" w:color="auto"/>
            <w:left w:val="none" w:sz="0" w:space="0" w:color="auto"/>
            <w:bottom w:val="none" w:sz="0" w:space="0" w:color="auto"/>
            <w:right w:val="none" w:sz="0" w:space="0" w:color="auto"/>
          </w:divBdr>
        </w:div>
        <w:div w:id="2125494754">
          <w:marLeft w:val="0"/>
          <w:marRight w:val="0"/>
          <w:marTop w:val="0"/>
          <w:marBottom w:val="0"/>
          <w:divBdr>
            <w:top w:val="none" w:sz="0" w:space="0" w:color="auto"/>
            <w:left w:val="none" w:sz="0" w:space="0" w:color="auto"/>
            <w:bottom w:val="none" w:sz="0" w:space="0" w:color="auto"/>
            <w:right w:val="none" w:sz="0" w:space="0" w:color="auto"/>
          </w:divBdr>
        </w:div>
      </w:divsChild>
    </w:div>
    <w:div w:id="1669282757">
      <w:bodyDiv w:val="1"/>
      <w:marLeft w:val="0"/>
      <w:marRight w:val="0"/>
      <w:marTop w:val="0"/>
      <w:marBottom w:val="0"/>
      <w:divBdr>
        <w:top w:val="none" w:sz="0" w:space="0" w:color="auto"/>
        <w:left w:val="none" w:sz="0" w:space="0" w:color="auto"/>
        <w:bottom w:val="none" w:sz="0" w:space="0" w:color="auto"/>
        <w:right w:val="none" w:sz="0" w:space="0" w:color="auto"/>
      </w:divBdr>
    </w:div>
    <w:div w:id="1832714250">
      <w:bodyDiv w:val="1"/>
      <w:marLeft w:val="0"/>
      <w:marRight w:val="0"/>
      <w:marTop w:val="0"/>
      <w:marBottom w:val="0"/>
      <w:divBdr>
        <w:top w:val="none" w:sz="0" w:space="0" w:color="auto"/>
        <w:left w:val="none" w:sz="0" w:space="0" w:color="auto"/>
        <w:bottom w:val="none" w:sz="0" w:space="0" w:color="auto"/>
        <w:right w:val="none" w:sz="0" w:space="0" w:color="auto"/>
      </w:divBdr>
    </w:div>
    <w:div w:id="20339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ozica.majdic@guest.arnes.si"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os-jelsane.si"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57B980-301D-4EB1-9F99-8ED6A002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5190</Words>
  <Characters>29588</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Osnovna šola Jelšane</vt:lpstr>
    </vt:vector>
  </TitlesOfParts>
  <Company>Ministrstvo za Šolstvo in Šport</Company>
  <LinksUpToDate>false</LinksUpToDate>
  <CharactersWithSpaces>34709</CharactersWithSpaces>
  <SharedDoc>false</SharedDoc>
  <HLinks>
    <vt:vector size="174" baseType="variant">
      <vt:variant>
        <vt:i4>4784191</vt:i4>
      </vt:variant>
      <vt:variant>
        <vt:i4>156</vt:i4>
      </vt:variant>
      <vt:variant>
        <vt:i4>0</vt:i4>
      </vt:variant>
      <vt:variant>
        <vt:i4>5</vt:i4>
      </vt:variant>
      <vt:variant>
        <vt:lpwstr>mailto:ines.celin@gmail.com</vt:lpwstr>
      </vt:variant>
      <vt:variant>
        <vt:lpwstr/>
      </vt:variant>
      <vt:variant>
        <vt:i4>589865</vt:i4>
      </vt:variant>
      <vt:variant>
        <vt:i4>153</vt:i4>
      </vt:variant>
      <vt:variant>
        <vt:i4>0</vt:i4>
      </vt:variant>
      <vt:variant>
        <vt:i4>5</vt:i4>
      </vt:variant>
      <vt:variant>
        <vt:lpwstr>mailto:darinka.dekleva@guest.arnes.si</vt:lpwstr>
      </vt:variant>
      <vt:variant>
        <vt:lpwstr/>
      </vt:variant>
      <vt:variant>
        <vt:i4>1835062</vt:i4>
      </vt:variant>
      <vt:variant>
        <vt:i4>150</vt:i4>
      </vt:variant>
      <vt:variant>
        <vt:i4>0</vt:i4>
      </vt:variant>
      <vt:variant>
        <vt:i4>5</vt:i4>
      </vt:variant>
      <vt:variant>
        <vt:lpwstr>mailto:Sonja.Kosic@guest.arnes.si</vt:lpwstr>
      </vt:variant>
      <vt:variant>
        <vt:lpwstr/>
      </vt:variant>
      <vt:variant>
        <vt:i4>1835045</vt:i4>
      </vt:variant>
      <vt:variant>
        <vt:i4>147</vt:i4>
      </vt:variant>
      <vt:variant>
        <vt:i4>0</vt:i4>
      </vt:variant>
      <vt:variant>
        <vt:i4>5</vt:i4>
      </vt:variant>
      <vt:variant>
        <vt:lpwstr>mailto:Marica.Lavrencic@guest.arnes.si</vt:lpwstr>
      </vt:variant>
      <vt:variant>
        <vt:lpwstr/>
      </vt:variant>
      <vt:variant>
        <vt:i4>2424837</vt:i4>
      </vt:variant>
      <vt:variant>
        <vt:i4>144</vt:i4>
      </vt:variant>
      <vt:variant>
        <vt:i4>0</vt:i4>
      </vt:variant>
      <vt:variant>
        <vt:i4>5</vt:i4>
      </vt:variant>
      <vt:variant>
        <vt:lpwstr>mailto:romana.morano@guest.arnes.si</vt:lpwstr>
      </vt:variant>
      <vt:variant>
        <vt:lpwstr/>
      </vt:variant>
      <vt:variant>
        <vt:i4>7471148</vt:i4>
      </vt:variant>
      <vt:variant>
        <vt:i4>141</vt:i4>
      </vt:variant>
      <vt:variant>
        <vt:i4>0</vt:i4>
      </vt:variant>
      <vt:variant>
        <vt:i4>5</vt:i4>
      </vt:variant>
      <vt:variant>
        <vt:lpwstr>http://www.o-azilb.si/</vt:lpwstr>
      </vt:variant>
      <vt:variant>
        <vt:lpwstr/>
      </vt:variant>
      <vt:variant>
        <vt:i4>1900651</vt:i4>
      </vt:variant>
      <vt:variant>
        <vt:i4>138</vt:i4>
      </vt:variant>
      <vt:variant>
        <vt:i4>0</vt:i4>
      </vt:variant>
      <vt:variant>
        <vt:i4>5</vt:i4>
      </vt:variant>
      <vt:variant>
        <vt:lpwstr>mailto:group1.ospoilbaz@guest.arnes.si</vt:lpwstr>
      </vt:variant>
      <vt:variant>
        <vt:lpwstr/>
      </vt:variant>
      <vt:variant>
        <vt:i4>1245232</vt:i4>
      </vt:variant>
      <vt:variant>
        <vt:i4>128</vt:i4>
      </vt:variant>
      <vt:variant>
        <vt:i4>0</vt:i4>
      </vt:variant>
      <vt:variant>
        <vt:i4>5</vt:i4>
      </vt:variant>
      <vt:variant>
        <vt:lpwstr/>
      </vt:variant>
      <vt:variant>
        <vt:lpwstr>_Toc424634349</vt:lpwstr>
      </vt:variant>
      <vt:variant>
        <vt:i4>1245232</vt:i4>
      </vt:variant>
      <vt:variant>
        <vt:i4>122</vt:i4>
      </vt:variant>
      <vt:variant>
        <vt:i4>0</vt:i4>
      </vt:variant>
      <vt:variant>
        <vt:i4>5</vt:i4>
      </vt:variant>
      <vt:variant>
        <vt:lpwstr/>
      </vt:variant>
      <vt:variant>
        <vt:lpwstr>_Toc424634348</vt:lpwstr>
      </vt:variant>
      <vt:variant>
        <vt:i4>1245232</vt:i4>
      </vt:variant>
      <vt:variant>
        <vt:i4>116</vt:i4>
      </vt:variant>
      <vt:variant>
        <vt:i4>0</vt:i4>
      </vt:variant>
      <vt:variant>
        <vt:i4>5</vt:i4>
      </vt:variant>
      <vt:variant>
        <vt:lpwstr/>
      </vt:variant>
      <vt:variant>
        <vt:lpwstr>_Toc424634347</vt:lpwstr>
      </vt:variant>
      <vt:variant>
        <vt:i4>1245232</vt:i4>
      </vt:variant>
      <vt:variant>
        <vt:i4>110</vt:i4>
      </vt:variant>
      <vt:variant>
        <vt:i4>0</vt:i4>
      </vt:variant>
      <vt:variant>
        <vt:i4>5</vt:i4>
      </vt:variant>
      <vt:variant>
        <vt:lpwstr/>
      </vt:variant>
      <vt:variant>
        <vt:lpwstr>_Toc424634346</vt:lpwstr>
      </vt:variant>
      <vt:variant>
        <vt:i4>1245232</vt:i4>
      </vt:variant>
      <vt:variant>
        <vt:i4>104</vt:i4>
      </vt:variant>
      <vt:variant>
        <vt:i4>0</vt:i4>
      </vt:variant>
      <vt:variant>
        <vt:i4>5</vt:i4>
      </vt:variant>
      <vt:variant>
        <vt:lpwstr/>
      </vt:variant>
      <vt:variant>
        <vt:lpwstr>_Toc424634345</vt:lpwstr>
      </vt:variant>
      <vt:variant>
        <vt:i4>1245232</vt:i4>
      </vt:variant>
      <vt:variant>
        <vt:i4>98</vt:i4>
      </vt:variant>
      <vt:variant>
        <vt:i4>0</vt:i4>
      </vt:variant>
      <vt:variant>
        <vt:i4>5</vt:i4>
      </vt:variant>
      <vt:variant>
        <vt:lpwstr/>
      </vt:variant>
      <vt:variant>
        <vt:lpwstr>_Toc424634344</vt:lpwstr>
      </vt:variant>
      <vt:variant>
        <vt:i4>1245232</vt:i4>
      </vt:variant>
      <vt:variant>
        <vt:i4>92</vt:i4>
      </vt:variant>
      <vt:variant>
        <vt:i4>0</vt:i4>
      </vt:variant>
      <vt:variant>
        <vt:i4>5</vt:i4>
      </vt:variant>
      <vt:variant>
        <vt:lpwstr/>
      </vt:variant>
      <vt:variant>
        <vt:lpwstr>_Toc424634343</vt:lpwstr>
      </vt:variant>
      <vt:variant>
        <vt:i4>1245232</vt:i4>
      </vt:variant>
      <vt:variant>
        <vt:i4>86</vt:i4>
      </vt:variant>
      <vt:variant>
        <vt:i4>0</vt:i4>
      </vt:variant>
      <vt:variant>
        <vt:i4>5</vt:i4>
      </vt:variant>
      <vt:variant>
        <vt:lpwstr/>
      </vt:variant>
      <vt:variant>
        <vt:lpwstr>_Toc424634342</vt:lpwstr>
      </vt:variant>
      <vt:variant>
        <vt:i4>1245232</vt:i4>
      </vt:variant>
      <vt:variant>
        <vt:i4>80</vt:i4>
      </vt:variant>
      <vt:variant>
        <vt:i4>0</vt:i4>
      </vt:variant>
      <vt:variant>
        <vt:i4>5</vt:i4>
      </vt:variant>
      <vt:variant>
        <vt:lpwstr/>
      </vt:variant>
      <vt:variant>
        <vt:lpwstr>_Toc424634341</vt:lpwstr>
      </vt:variant>
      <vt:variant>
        <vt:i4>1245232</vt:i4>
      </vt:variant>
      <vt:variant>
        <vt:i4>74</vt:i4>
      </vt:variant>
      <vt:variant>
        <vt:i4>0</vt:i4>
      </vt:variant>
      <vt:variant>
        <vt:i4>5</vt:i4>
      </vt:variant>
      <vt:variant>
        <vt:lpwstr/>
      </vt:variant>
      <vt:variant>
        <vt:lpwstr>_Toc424634340</vt:lpwstr>
      </vt:variant>
      <vt:variant>
        <vt:i4>1310768</vt:i4>
      </vt:variant>
      <vt:variant>
        <vt:i4>68</vt:i4>
      </vt:variant>
      <vt:variant>
        <vt:i4>0</vt:i4>
      </vt:variant>
      <vt:variant>
        <vt:i4>5</vt:i4>
      </vt:variant>
      <vt:variant>
        <vt:lpwstr/>
      </vt:variant>
      <vt:variant>
        <vt:lpwstr>_Toc424634339</vt:lpwstr>
      </vt:variant>
      <vt:variant>
        <vt:i4>1310768</vt:i4>
      </vt:variant>
      <vt:variant>
        <vt:i4>62</vt:i4>
      </vt:variant>
      <vt:variant>
        <vt:i4>0</vt:i4>
      </vt:variant>
      <vt:variant>
        <vt:i4>5</vt:i4>
      </vt:variant>
      <vt:variant>
        <vt:lpwstr/>
      </vt:variant>
      <vt:variant>
        <vt:lpwstr>_Toc424634338</vt:lpwstr>
      </vt:variant>
      <vt:variant>
        <vt:i4>1310768</vt:i4>
      </vt:variant>
      <vt:variant>
        <vt:i4>56</vt:i4>
      </vt:variant>
      <vt:variant>
        <vt:i4>0</vt:i4>
      </vt:variant>
      <vt:variant>
        <vt:i4>5</vt:i4>
      </vt:variant>
      <vt:variant>
        <vt:lpwstr/>
      </vt:variant>
      <vt:variant>
        <vt:lpwstr>_Toc424634337</vt:lpwstr>
      </vt:variant>
      <vt:variant>
        <vt:i4>1310768</vt:i4>
      </vt:variant>
      <vt:variant>
        <vt:i4>50</vt:i4>
      </vt:variant>
      <vt:variant>
        <vt:i4>0</vt:i4>
      </vt:variant>
      <vt:variant>
        <vt:i4>5</vt:i4>
      </vt:variant>
      <vt:variant>
        <vt:lpwstr/>
      </vt:variant>
      <vt:variant>
        <vt:lpwstr>_Toc424634336</vt:lpwstr>
      </vt:variant>
      <vt:variant>
        <vt:i4>1310768</vt:i4>
      </vt:variant>
      <vt:variant>
        <vt:i4>44</vt:i4>
      </vt:variant>
      <vt:variant>
        <vt:i4>0</vt:i4>
      </vt:variant>
      <vt:variant>
        <vt:i4>5</vt:i4>
      </vt:variant>
      <vt:variant>
        <vt:lpwstr/>
      </vt:variant>
      <vt:variant>
        <vt:lpwstr>_Toc424634334</vt:lpwstr>
      </vt:variant>
      <vt:variant>
        <vt:i4>1310768</vt:i4>
      </vt:variant>
      <vt:variant>
        <vt:i4>38</vt:i4>
      </vt:variant>
      <vt:variant>
        <vt:i4>0</vt:i4>
      </vt:variant>
      <vt:variant>
        <vt:i4>5</vt:i4>
      </vt:variant>
      <vt:variant>
        <vt:lpwstr/>
      </vt:variant>
      <vt:variant>
        <vt:lpwstr>_Toc424634333</vt:lpwstr>
      </vt:variant>
      <vt:variant>
        <vt:i4>1310768</vt:i4>
      </vt:variant>
      <vt:variant>
        <vt:i4>32</vt:i4>
      </vt:variant>
      <vt:variant>
        <vt:i4>0</vt:i4>
      </vt:variant>
      <vt:variant>
        <vt:i4>5</vt:i4>
      </vt:variant>
      <vt:variant>
        <vt:lpwstr/>
      </vt:variant>
      <vt:variant>
        <vt:lpwstr>_Toc424634332</vt:lpwstr>
      </vt:variant>
      <vt:variant>
        <vt:i4>1310768</vt:i4>
      </vt:variant>
      <vt:variant>
        <vt:i4>26</vt:i4>
      </vt:variant>
      <vt:variant>
        <vt:i4>0</vt:i4>
      </vt:variant>
      <vt:variant>
        <vt:i4>5</vt:i4>
      </vt:variant>
      <vt:variant>
        <vt:lpwstr/>
      </vt:variant>
      <vt:variant>
        <vt:lpwstr>_Toc424634331</vt:lpwstr>
      </vt:variant>
      <vt:variant>
        <vt:i4>1310768</vt:i4>
      </vt:variant>
      <vt:variant>
        <vt:i4>20</vt:i4>
      </vt:variant>
      <vt:variant>
        <vt:i4>0</vt:i4>
      </vt:variant>
      <vt:variant>
        <vt:i4>5</vt:i4>
      </vt:variant>
      <vt:variant>
        <vt:lpwstr/>
      </vt:variant>
      <vt:variant>
        <vt:lpwstr>_Toc424634330</vt:lpwstr>
      </vt:variant>
      <vt:variant>
        <vt:i4>1376304</vt:i4>
      </vt:variant>
      <vt:variant>
        <vt:i4>14</vt:i4>
      </vt:variant>
      <vt:variant>
        <vt:i4>0</vt:i4>
      </vt:variant>
      <vt:variant>
        <vt:i4>5</vt:i4>
      </vt:variant>
      <vt:variant>
        <vt:lpwstr/>
      </vt:variant>
      <vt:variant>
        <vt:lpwstr>_Toc424634329</vt:lpwstr>
      </vt:variant>
      <vt:variant>
        <vt:i4>1376304</vt:i4>
      </vt:variant>
      <vt:variant>
        <vt:i4>8</vt:i4>
      </vt:variant>
      <vt:variant>
        <vt:i4>0</vt:i4>
      </vt:variant>
      <vt:variant>
        <vt:i4>5</vt:i4>
      </vt:variant>
      <vt:variant>
        <vt:lpwstr/>
      </vt:variant>
      <vt:variant>
        <vt:lpwstr>_Toc424634328</vt:lpwstr>
      </vt:variant>
      <vt:variant>
        <vt:i4>1376304</vt:i4>
      </vt:variant>
      <vt:variant>
        <vt:i4>2</vt:i4>
      </vt:variant>
      <vt:variant>
        <vt:i4>0</vt:i4>
      </vt:variant>
      <vt:variant>
        <vt:i4>5</vt:i4>
      </vt:variant>
      <vt:variant>
        <vt:lpwstr/>
      </vt:variant>
      <vt:variant>
        <vt:lpwstr>_Toc424634327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Jelšane</dc:title>
  <dc:creator>uporabnik_2</dc:creator>
  <cp:lastModifiedBy>ŠolaJelšane</cp:lastModifiedBy>
  <cp:revision>3</cp:revision>
  <cp:lastPrinted>2021-07-22T08:53:00Z</cp:lastPrinted>
  <dcterms:created xsi:type="dcterms:W3CDTF">2022-01-26T05:18:00Z</dcterms:created>
  <dcterms:modified xsi:type="dcterms:W3CDTF">2022-01-26T05:19:00Z</dcterms:modified>
</cp:coreProperties>
</file>